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7D7D2" w14:textId="77777777" w:rsidR="00F538DC" w:rsidRDefault="00000000">
      <w:pPr>
        <w:pStyle w:val="Title"/>
      </w:pPr>
      <w:r>
        <w:t>Advanced Fission Reactor Structural Materials — Reference List</w:t>
      </w:r>
    </w:p>
    <w:p w14:paraId="345F8D20" w14:textId="77777777" w:rsidR="00F538DC" w:rsidRDefault="00000000">
      <w:pPr>
        <w:spacing w:after="300"/>
      </w:pPr>
      <w:r>
        <w:rPr>
          <w:i/>
          <w:iCs/>
        </w:rPr>
        <w:t xml:space="preserve">Compiled from literature search (August 2026). DOIs shown were verified against the publisher page or </w:t>
      </w:r>
      <w:proofErr w:type="spellStart"/>
      <w:r>
        <w:rPr>
          <w:i/>
          <w:iCs/>
        </w:rPr>
        <w:t>CrossRef</w:t>
      </w:r>
      <w:proofErr w:type="spellEnd"/>
      <w:r>
        <w:rPr>
          <w:i/>
          <w:iCs/>
        </w:rPr>
        <w:t>; where a DOI could not be confirmed, the direct link is provided instead — please verify via your library's database before citing.</w:t>
      </w:r>
    </w:p>
    <w:p w14:paraId="50B5C596" w14:textId="77777777" w:rsidR="00F538DC" w:rsidRDefault="00000000">
      <w:pPr>
        <w:pStyle w:val="Heading1"/>
        <w:spacing w:before="300" w:after="150"/>
      </w:pPr>
      <w:r>
        <w:t>Overview / Gen-IV &amp; Advanced Reactor Structural Materials</w:t>
      </w:r>
    </w:p>
    <w:p w14:paraId="6869F7D6" w14:textId="77777777" w:rsidR="00F538DC" w:rsidRDefault="00000000">
      <w:pPr>
        <w:spacing w:after="60"/>
      </w:pPr>
      <w:r>
        <w:rPr>
          <w:b/>
          <w:bCs/>
        </w:rPr>
        <w:t>Structural materials for fission and fusion energy</w:t>
      </w:r>
      <w:r>
        <w:br/>
        <w:t xml:space="preserve">  —  Zinkle, S.J. &amp; Busby, J.T., Materials Today (2009)</w:t>
      </w:r>
      <w:r>
        <w:rPr>
          <w:i/>
          <w:iCs/>
        </w:rPr>
        <w:br/>
        <w:t>DOI: not verified — see link below</w:t>
      </w:r>
    </w:p>
    <w:p w14:paraId="4455BF9B" w14:textId="77777777" w:rsidR="00F538DC" w:rsidRDefault="00000000">
      <w:pPr>
        <w:spacing w:after="200"/>
      </w:pPr>
      <w:hyperlink r:id="rId5" w:history="1">
        <w:r>
          <w:rPr>
            <w:rStyle w:val="Hyperlink"/>
          </w:rPr>
          <w:t>https://www.osti.gov/biblio/1001286</w:t>
        </w:r>
      </w:hyperlink>
    </w:p>
    <w:p w14:paraId="28A4889C" w14:textId="77777777" w:rsidR="00F538DC" w:rsidRDefault="00000000">
      <w:pPr>
        <w:spacing w:after="60"/>
      </w:pPr>
      <w:r>
        <w:rPr>
          <w:b/>
          <w:bCs/>
        </w:rPr>
        <w:t>Structural materials for Gen-IV nuclear reactors: Challenges and opportunities</w:t>
      </w:r>
      <w:r>
        <w:br/>
        <w:t xml:space="preserve">  —  Yvon, P. &amp; Carré, F., Journal of Nuclear Materials (2009)</w:t>
      </w:r>
      <w:r>
        <w:rPr>
          <w:i/>
          <w:iCs/>
        </w:rPr>
        <w:br/>
        <w:t>DOI: not verified — see link below</w:t>
      </w:r>
    </w:p>
    <w:p w14:paraId="4B198058" w14:textId="77777777" w:rsidR="00F538DC" w:rsidRDefault="00000000">
      <w:pPr>
        <w:spacing w:after="200"/>
      </w:pPr>
      <w:hyperlink r:id="rId6" w:history="1">
        <w:r>
          <w:rPr>
            <w:rStyle w:val="Hyperlink"/>
          </w:rPr>
          <w:t>https://www.sciencedirect.com/science/article/abs/pii/S0022311508004960</w:t>
        </w:r>
      </w:hyperlink>
    </w:p>
    <w:p w14:paraId="2C5D883C" w14:textId="77777777" w:rsidR="00F538DC" w:rsidRDefault="00000000">
      <w:pPr>
        <w:spacing w:after="60"/>
      </w:pPr>
      <w:r>
        <w:rPr>
          <w:b/>
          <w:bCs/>
        </w:rPr>
        <w:t>Structural Materials for Generation IV Nuclear Reactors (edited volume)</w:t>
      </w:r>
      <w:r>
        <w:br/>
        <w:t xml:space="preserve">  —  Yvon, P. (ed.), Woodhead Publishing / Elsevier (2017)</w:t>
      </w:r>
      <w:r>
        <w:rPr>
          <w:i/>
          <w:iCs/>
        </w:rPr>
        <w:br/>
        <w:t>DOI: not verified — see link below</w:t>
      </w:r>
    </w:p>
    <w:p w14:paraId="1B403E97" w14:textId="77777777" w:rsidR="00F538DC" w:rsidRDefault="00000000">
      <w:pPr>
        <w:spacing w:after="200"/>
      </w:pPr>
      <w:hyperlink r:id="rId7" w:history="1">
        <w:r>
          <w:rPr>
            <w:rStyle w:val="Hyperlink"/>
          </w:rPr>
          <w:t>https://www.sciencedirect.com/book/9780081009062/structural-materials-for-generation-iv-nuclear-reactors</w:t>
        </w:r>
      </w:hyperlink>
    </w:p>
    <w:p w14:paraId="0AADE3B3" w14:textId="77777777" w:rsidR="00F538DC" w:rsidRDefault="00000000">
      <w:pPr>
        <w:spacing w:after="60"/>
      </w:pPr>
      <w:r>
        <w:rPr>
          <w:b/>
          <w:bCs/>
        </w:rPr>
        <w:t>Materials challenges in nuclear energy</w:t>
      </w:r>
      <w:r>
        <w:br/>
        <w:t xml:space="preserve">  —  Zinkle, S.J. &amp; Was, G.S., Acta </w:t>
      </w:r>
      <w:proofErr w:type="spellStart"/>
      <w:r>
        <w:t>Materialia</w:t>
      </w:r>
      <w:proofErr w:type="spellEnd"/>
      <w:r>
        <w:t xml:space="preserve"> (2013)</w:t>
      </w:r>
      <w:r>
        <w:rPr>
          <w:i/>
          <w:iCs/>
        </w:rPr>
        <w:br/>
        <w:t>DOI: not verified — see link below</w:t>
      </w:r>
    </w:p>
    <w:p w14:paraId="4C051062" w14:textId="77777777" w:rsidR="00F538DC" w:rsidRDefault="00000000">
      <w:pPr>
        <w:spacing w:after="200"/>
      </w:pPr>
      <w:hyperlink r:id="rId8" w:history="1">
        <w:r>
          <w:rPr>
            <w:rStyle w:val="Hyperlink"/>
          </w:rPr>
          <w:t>https://www.sciencedirect.com/science/article/abs/pii/S1359645412007987</w:t>
        </w:r>
      </w:hyperlink>
    </w:p>
    <w:p w14:paraId="79526EF1" w14:textId="77777777" w:rsidR="00F538DC" w:rsidRDefault="00000000">
      <w:pPr>
        <w:spacing w:after="60"/>
      </w:pPr>
      <w:r>
        <w:rPr>
          <w:b/>
          <w:bCs/>
        </w:rPr>
        <w:t>Structural materials issues for the next generation fission reactors</w:t>
      </w:r>
      <w:r>
        <w:br/>
        <w:t xml:space="preserve">  —  JOM (2010)</w:t>
      </w:r>
      <w:r>
        <w:br/>
        <w:t xml:space="preserve">DOI: 10.1007/s11837-010-0142-3   </w:t>
      </w:r>
    </w:p>
    <w:p w14:paraId="6A77109B" w14:textId="77777777" w:rsidR="00F538DC" w:rsidRDefault="00000000">
      <w:pPr>
        <w:spacing w:after="200"/>
      </w:pPr>
      <w:hyperlink r:id="rId9" w:history="1">
        <w:r>
          <w:rPr>
            <w:rStyle w:val="Hyperlink"/>
          </w:rPr>
          <w:t>https://doi.org/10.1007/s11837-010-0142-3</w:t>
        </w:r>
      </w:hyperlink>
    </w:p>
    <w:p w14:paraId="74C4EA4A" w14:textId="77777777" w:rsidR="00F538DC" w:rsidRDefault="00000000">
      <w:pPr>
        <w:spacing w:after="60"/>
      </w:pPr>
      <w:r>
        <w:rPr>
          <w:b/>
          <w:bCs/>
        </w:rPr>
        <w:t>Structural Alloys for Nuclear Energy Applications (edited volume)</w:t>
      </w:r>
      <w:r>
        <w:br/>
        <w:t xml:space="preserve">  —  Odette, G.R. &amp; Zinkle, S.J. (eds.), Elsevier (2019)</w:t>
      </w:r>
      <w:r>
        <w:rPr>
          <w:i/>
          <w:iCs/>
        </w:rPr>
        <w:br/>
        <w:t>DOI: not verified — see link below</w:t>
      </w:r>
    </w:p>
    <w:p w14:paraId="415D0CDF" w14:textId="77777777" w:rsidR="00F538DC" w:rsidRDefault="00000000">
      <w:pPr>
        <w:spacing w:after="200"/>
      </w:pPr>
      <w:hyperlink r:id="rId10" w:history="1">
        <w:r>
          <w:rPr>
            <w:rStyle w:val="Hyperlink"/>
          </w:rPr>
          <w:t>https://www.sciencedirect.com/book/edited-volume/9780123970466/structural-alloys-for-nuclear-energy-applications</w:t>
        </w:r>
      </w:hyperlink>
    </w:p>
    <w:p w14:paraId="29C3A7BF" w14:textId="77777777" w:rsidR="00F538DC" w:rsidRDefault="00000000">
      <w:pPr>
        <w:spacing w:after="60"/>
      </w:pPr>
      <w:r>
        <w:rPr>
          <w:b/>
          <w:bCs/>
        </w:rPr>
        <w:t>Introduction to Generation IV nuclear reactors (book chapter)</w:t>
      </w:r>
      <w:r>
        <w:br/>
        <w:t xml:space="preserve">  —  In: Structural Materials for Generation IV Nuclear Reactors</w:t>
      </w:r>
      <w:r>
        <w:rPr>
          <w:i/>
          <w:iCs/>
        </w:rPr>
        <w:br/>
        <w:t>DOI: not verified — see link below</w:t>
      </w:r>
    </w:p>
    <w:p w14:paraId="520710F8" w14:textId="77777777" w:rsidR="00F538DC" w:rsidRDefault="00000000">
      <w:pPr>
        <w:spacing w:after="200"/>
      </w:pPr>
      <w:hyperlink r:id="rId11" w:history="1">
        <w:r>
          <w:rPr>
            <w:rStyle w:val="Hyperlink"/>
          </w:rPr>
          <w:t>https://www.sciencedirect.com/science/chapter/edited-volume/abs/pii/B978008100906200001X</w:t>
        </w:r>
      </w:hyperlink>
    </w:p>
    <w:p w14:paraId="7422D7FA" w14:textId="77777777" w:rsidR="00F538DC" w:rsidRDefault="00000000">
      <w:pPr>
        <w:pStyle w:val="Heading1"/>
        <w:spacing w:before="300" w:after="150"/>
      </w:pPr>
      <w:r>
        <w:t>Ferritic/Martensitic (F/M) Steels</w:t>
      </w:r>
    </w:p>
    <w:p w14:paraId="77C48282" w14:textId="77777777" w:rsidR="00F538DC" w:rsidRDefault="00000000">
      <w:pPr>
        <w:spacing w:after="60"/>
      </w:pPr>
      <w:r>
        <w:rPr>
          <w:b/>
          <w:bCs/>
        </w:rPr>
        <w:t>Ferritic and Tempered Martensitic Steels (book chapter)</w:t>
      </w:r>
      <w:r>
        <w:br/>
        <w:t xml:space="preserve">  —  In: Structural Alloys for Nuclear Energy Applications</w:t>
      </w:r>
      <w:r>
        <w:rPr>
          <w:i/>
          <w:iCs/>
        </w:rPr>
        <w:br/>
        <w:t>DOI: not verified — see link below</w:t>
      </w:r>
    </w:p>
    <w:p w14:paraId="48CFBC9F" w14:textId="77777777" w:rsidR="00F538DC" w:rsidRDefault="00000000">
      <w:pPr>
        <w:spacing w:after="200"/>
      </w:pPr>
      <w:hyperlink r:id="rId12" w:history="1">
        <w:r>
          <w:rPr>
            <w:rStyle w:val="Hyperlink"/>
          </w:rPr>
          <w:t>https://www.sciencedirect.com/science/article/abs/pii/B9780123970466000113</w:t>
        </w:r>
      </w:hyperlink>
    </w:p>
    <w:p w14:paraId="6484024A" w14:textId="77777777" w:rsidR="00F538DC" w:rsidRDefault="00000000">
      <w:pPr>
        <w:spacing w:after="60"/>
      </w:pPr>
      <w:r>
        <w:rPr>
          <w:b/>
          <w:bCs/>
        </w:rPr>
        <w:lastRenderedPageBreak/>
        <w:t xml:space="preserve">Ferritic/martensitic </w:t>
      </w:r>
      <w:proofErr w:type="gramStart"/>
      <w:r>
        <w:rPr>
          <w:b/>
          <w:bCs/>
        </w:rPr>
        <w:t>steels:</w:t>
      </w:r>
      <w:proofErr w:type="gramEnd"/>
      <w:r>
        <w:rPr>
          <w:b/>
          <w:bCs/>
        </w:rPr>
        <w:t xml:space="preserve"> promises and problems</w:t>
      </w:r>
      <w:r>
        <w:br/>
        <w:t xml:space="preserve">  —  Klueh, R.L. &amp; Harries, D.R., Journal of Nuclear Materials</w:t>
      </w:r>
      <w:r>
        <w:br/>
        <w:t xml:space="preserve">DOI: 10.1016/0022-3115(92)90738-7   </w:t>
      </w:r>
    </w:p>
    <w:p w14:paraId="3758CB9E" w14:textId="77777777" w:rsidR="00F538DC" w:rsidRDefault="00000000">
      <w:pPr>
        <w:spacing w:after="200"/>
      </w:pPr>
      <w:hyperlink r:id="rId13" w:history="1">
        <w:r>
          <w:rPr>
            <w:rStyle w:val="Hyperlink"/>
          </w:rPr>
          <w:t>https://doi.org/10.1016/0022-3115(92)90738-7</w:t>
        </w:r>
      </w:hyperlink>
    </w:p>
    <w:p w14:paraId="6488341A" w14:textId="77777777" w:rsidR="00F538DC" w:rsidRDefault="00000000">
      <w:pPr>
        <w:spacing w:after="60"/>
      </w:pPr>
      <w:r>
        <w:rPr>
          <w:b/>
          <w:bCs/>
        </w:rPr>
        <w:t>The Irradiation Effects in Ferritic, Ferritic-Martensitic and Austenitic Oxide Dispersion Strengthened Alloys: A Review</w:t>
      </w:r>
      <w:r>
        <w:br/>
        <w:t xml:space="preserve">  —  Materials (2024)</w:t>
      </w:r>
      <w:r>
        <w:br/>
        <w:t xml:space="preserve">DOI: 10.3390/ma17143409   </w:t>
      </w:r>
    </w:p>
    <w:p w14:paraId="5843C321" w14:textId="77777777" w:rsidR="00F538DC" w:rsidRDefault="00000000">
      <w:pPr>
        <w:spacing w:after="200"/>
      </w:pPr>
      <w:hyperlink r:id="rId14" w:history="1">
        <w:r>
          <w:rPr>
            <w:rStyle w:val="Hyperlink"/>
          </w:rPr>
          <w:t>https://doi.org/10.3390/ma17143409</w:t>
        </w:r>
      </w:hyperlink>
    </w:p>
    <w:p w14:paraId="3AA1A23B" w14:textId="77777777" w:rsidR="00F538DC" w:rsidRDefault="00000000">
      <w:pPr>
        <w:spacing w:after="60"/>
      </w:pPr>
      <w:r>
        <w:rPr>
          <w:b/>
          <w:bCs/>
        </w:rPr>
        <w:t>Irradiation damage concurrent challenges with RAFM and ODS steels for fusion reactor first-wall/blanket: a review</w:t>
      </w:r>
      <w:r>
        <w:br/>
        <w:t xml:space="preserve">  —  Journal of Physics: Energy (2022)</w:t>
      </w:r>
      <w:r>
        <w:br/>
        <w:t xml:space="preserve">DOI: 10.1088/2515-7655/ac6f7f   </w:t>
      </w:r>
    </w:p>
    <w:p w14:paraId="65D971B8" w14:textId="77777777" w:rsidR="00F538DC" w:rsidRDefault="00000000">
      <w:pPr>
        <w:spacing w:after="200"/>
      </w:pPr>
      <w:hyperlink r:id="rId15" w:history="1">
        <w:r>
          <w:rPr>
            <w:rStyle w:val="Hyperlink"/>
          </w:rPr>
          <w:t>https://doi.org/10.1088/2515-7655/ac6f7f</w:t>
        </w:r>
      </w:hyperlink>
    </w:p>
    <w:p w14:paraId="61EC9A33" w14:textId="77777777" w:rsidR="00F538DC" w:rsidRDefault="00000000">
      <w:pPr>
        <w:pStyle w:val="Heading1"/>
        <w:spacing w:before="300" w:after="150"/>
      </w:pPr>
      <w:r>
        <w:t>FeCrAl Alloys</w:t>
      </w:r>
    </w:p>
    <w:p w14:paraId="4CE4881E" w14:textId="77777777" w:rsidR="00F538DC" w:rsidRDefault="00000000">
      <w:pPr>
        <w:spacing w:after="60"/>
      </w:pPr>
      <w:r>
        <w:rPr>
          <w:b/>
          <w:bCs/>
        </w:rPr>
        <w:t>A review of irradiation-induced hardening in FeCrAl alloy systems for accident-tolerant fuel cladding</w:t>
      </w:r>
      <w:r>
        <w:br/>
        <w:t xml:space="preserve">  —  Annals of Nuclear Energy (2024)</w:t>
      </w:r>
      <w:r>
        <w:rPr>
          <w:i/>
          <w:iCs/>
        </w:rPr>
        <w:br/>
        <w:t>DOI: not verified — see link below</w:t>
      </w:r>
    </w:p>
    <w:p w14:paraId="7646CED2" w14:textId="77777777" w:rsidR="00F538DC" w:rsidRDefault="00000000">
      <w:pPr>
        <w:spacing w:after="200"/>
      </w:pPr>
      <w:hyperlink r:id="rId16" w:history="1">
        <w:r>
          <w:rPr>
            <w:rStyle w:val="Hyperlink"/>
          </w:rPr>
          <w:t>https://www.sciencedirect.com/science/article/abs/pii/S0029549324007593</w:t>
        </w:r>
      </w:hyperlink>
    </w:p>
    <w:p w14:paraId="15794C06" w14:textId="77777777" w:rsidR="00F538DC" w:rsidRDefault="00000000">
      <w:pPr>
        <w:spacing w:after="60"/>
      </w:pPr>
      <w:r>
        <w:rPr>
          <w:b/>
          <w:bCs/>
        </w:rPr>
        <w:t>Corrosion of FeCrAl alloys used as fuel cladding in nuclear reactors</w:t>
      </w:r>
      <w:r>
        <w:br/>
        <w:t xml:space="preserve">  —  Journal of Nuclear Materials / Corrosion Science</w:t>
      </w:r>
      <w:r>
        <w:rPr>
          <w:i/>
          <w:iCs/>
        </w:rPr>
        <w:br/>
        <w:t>DOI: not verified — see link below</w:t>
      </w:r>
    </w:p>
    <w:p w14:paraId="69662DDC" w14:textId="77777777" w:rsidR="00F538DC" w:rsidRDefault="00000000">
      <w:pPr>
        <w:spacing w:after="200"/>
      </w:pPr>
      <w:hyperlink r:id="rId17" w:history="1">
        <w:r>
          <w:rPr>
            <w:rStyle w:val="Hyperlink"/>
          </w:rPr>
          <w:t>https://www.sciencedirect.com/science/article/abs/pii/S0925838821006435</w:t>
        </w:r>
      </w:hyperlink>
    </w:p>
    <w:p w14:paraId="0FFA4D28" w14:textId="77777777" w:rsidR="00F538DC" w:rsidRDefault="00000000">
      <w:pPr>
        <w:spacing w:after="60"/>
      </w:pPr>
      <w:r>
        <w:rPr>
          <w:b/>
          <w:bCs/>
        </w:rPr>
        <w:t>Accident tolerant FeCrAl fuel cladding: current status</w:t>
      </w:r>
      <w:r>
        <w:br/>
        <w:t xml:space="preserve">  —  ORNL / OSTI report</w:t>
      </w:r>
      <w:r>
        <w:rPr>
          <w:i/>
          <w:iCs/>
        </w:rPr>
        <w:br/>
        <w:t>DOI: not verified — see link below</w:t>
      </w:r>
    </w:p>
    <w:p w14:paraId="106EB128" w14:textId="77777777" w:rsidR="00F538DC" w:rsidRDefault="00000000">
      <w:pPr>
        <w:spacing w:after="200"/>
      </w:pPr>
      <w:hyperlink r:id="rId18" w:history="1">
        <w:r>
          <w:rPr>
            <w:rStyle w:val="Hyperlink"/>
          </w:rPr>
          <w:t>https://www.osti.gov/servlets/purl/1410945</w:t>
        </w:r>
      </w:hyperlink>
    </w:p>
    <w:p w14:paraId="018EF2CC" w14:textId="77777777" w:rsidR="00F538DC" w:rsidRDefault="00000000">
      <w:pPr>
        <w:spacing w:after="60"/>
      </w:pPr>
      <w:r>
        <w:rPr>
          <w:b/>
          <w:bCs/>
        </w:rPr>
        <w:t>Degradation and Failure Phenomena of Accident Tolerant Fuel Concepts: FeCrAl Alloy Cladding</w:t>
      </w:r>
      <w:r>
        <w:br/>
        <w:t xml:space="preserve">  —  PNNL-30445 report</w:t>
      </w:r>
      <w:r>
        <w:rPr>
          <w:i/>
          <w:iCs/>
        </w:rPr>
        <w:br/>
        <w:t>DOI: not verified — see link below</w:t>
      </w:r>
    </w:p>
    <w:p w14:paraId="6405367A" w14:textId="77777777" w:rsidR="00F538DC" w:rsidRDefault="00000000">
      <w:pPr>
        <w:spacing w:after="200"/>
      </w:pPr>
      <w:hyperlink r:id="rId19" w:history="1">
        <w:r>
          <w:rPr>
            <w:rStyle w:val="Hyperlink"/>
          </w:rPr>
          <w:t>https://www.pnnl.gov/main/publications/external/technical_reports/PNNL-30445.pdf</w:t>
        </w:r>
      </w:hyperlink>
    </w:p>
    <w:p w14:paraId="3707D345" w14:textId="77777777" w:rsidR="00F538DC" w:rsidRDefault="00000000">
      <w:pPr>
        <w:pStyle w:val="Heading1"/>
        <w:spacing w:before="300" w:after="150"/>
      </w:pPr>
      <w:r>
        <w:t>ODS Steels</w:t>
      </w:r>
    </w:p>
    <w:p w14:paraId="4240C10D" w14:textId="77777777" w:rsidR="00F538DC" w:rsidRDefault="00000000">
      <w:pPr>
        <w:spacing w:after="60"/>
      </w:pPr>
      <w:r>
        <w:rPr>
          <w:b/>
          <w:bCs/>
        </w:rPr>
        <w:t>Research Progress of ODS FeCrAl Alloys - A Review of Composition Design</w:t>
      </w:r>
      <w:r>
        <w:br/>
        <w:t xml:space="preserve">  —  Materials (2023)</w:t>
      </w:r>
      <w:r>
        <w:br/>
        <w:t xml:space="preserve">DOI: 10.3390/ma16186280   </w:t>
      </w:r>
    </w:p>
    <w:p w14:paraId="493AF866" w14:textId="77777777" w:rsidR="00F538DC" w:rsidRDefault="00000000">
      <w:pPr>
        <w:spacing w:after="200"/>
      </w:pPr>
      <w:hyperlink r:id="rId20" w:history="1">
        <w:r>
          <w:rPr>
            <w:rStyle w:val="Hyperlink"/>
          </w:rPr>
          <w:t>https://doi.org/10.3390/ma16186280</w:t>
        </w:r>
      </w:hyperlink>
    </w:p>
    <w:p w14:paraId="76583160" w14:textId="77777777" w:rsidR="00F538DC" w:rsidRDefault="00000000">
      <w:pPr>
        <w:pStyle w:val="Heading1"/>
        <w:spacing w:before="300" w:after="150"/>
      </w:pPr>
      <w:r>
        <w:t>SiC/SiC Composites</w:t>
      </w:r>
    </w:p>
    <w:p w14:paraId="306B254A" w14:textId="77777777" w:rsidR="00F538DC" w:rsidRDefault="00000000">
      <w:pPr>
        <w:spacing w:after="60"/>
      </w:pPr>
      <w:proofErr w:type="spellStart"/>
      <w:r>
        <w:rPr>
          <w:b/>
          <w:bCs/>
        </w:rPr>
        <w:t>SiCf</w:t>
      </w:r>
      <w:proofErr w:type="spellEnd"/>
      <w:r>
        <w:rPr>
          <w:b/>
          <w:bCs/>
        </w:rPr>
        <w:t>/SiC composites as core materials for Generation IV nuclear reactors (book chapter)</w:t>
      </w:r>
      <w:r>
        <w:br/>
        <w:t xml:space="preserve">  —  In: Structural Materials for Generation IV Nuclear Reactors</w:t>
      </w:r>
      <w:r>
        <w:br/>
        <w:t xml:space="preserve">DOI: 10.1016/B978-0-08-100906-2.00012-4   </w:t>
      </w:r>
    </w:p>
    <w:p w14:paraId="198253A3" w14:textId="77777777" w:rsidR="00F538DC" w:rsidRDefault="00000000">
      <w:pPr>
        <w:spacing w:after="200"/>
      </w:pPr>
      <w:hyperlink r:id="rId21" w:history="1">
        <w:r>
          <w:rPr>
            <w:rStyle w:val="Hyperlink"/>
          </w:rPr>
          <w:t>https://doi.org/10.1016/B978-0-08-100906-2.00012-4</w:t>
        </w:r>
      </w:hyperlink>
    </w:p>
    <w:p w14:paraId="37CF6031" w14:textId="77777777" w:rsidR="00F538DC" w:rsidRDefault="00000000">
      <w:pPr>
        <w:spacing w:after="60"/>
      </w:pPr>
      <w:proofErr w:type="spellStart"/>
      <w:r>
        <w:rPr>
          <w:b/>
          <w:bCs/>
        </w:rPr>
        <w:lastRenderedPageBreak/>
        <w:t>SiCf</w:t>
      </w:r>
      <w:proofErr w:type="spellEnd"/>
      <w:r>
        <w:rPr>
          <w:b/>
          <w:bCs/>
        </w:rPr>
        <w:t>/SiC composites for nuclear safety applications: A review</w:t>
      </w:r>
      <w:r>
        <w:br/>
        <w:t xml:space="preserve">  —  Ceramics International (2026)</w:t>
      </w:r>
      <w:r>
        <w:rPr>
          <w:i/>
          <w:iCs/>
        </w:rPr>
        <w:br/>
        <w:t>DOI: not verified — see link below</w:t>
      </w:r>
    </w:p>
    <w:p w14:paraId="29AA18AF" w14:textId="77777777" w:rsidR="00F538DC" w:rsidRDefault="00000000">
      <w:pPr>
        <w:spacing w:after="200"/>
      </w:pPr>
      <w:hyperlink r:id="rId22" w:history="1">
        <w:r>
          <w:rPr>
            <w:rStyle w:val="Hyperlink"/>
          </w:rPr>
          <w:t>https://www.sciencedirect.com/science/article/abs/pii/S0272884226016627</w:t>
        </w:r>
      </w:hyperlink>
    </w:p>
    <w:p w14:paraId="7D81C617" w14:textId="77777777" w:rsidR="00F538DC" w:rsidRDefault="00000000">
      <w:pPr>
        <w:spacing w:after="60"/>
      </w:pPr>
      <w:r>
        <w:rPr>
          <w:b/>
          <w:bCs/>
        </w:rPr>
        <w:t>SiC/SiC Composites Handbook</w:t>
      </w:r>
      <w:r>
        <w:br/>
        <w:t xml:space="preserve">  —  ORNL report</w:t>
      </w:r>
      <w:r>
        <w:rPr>
          <w:i/>
          <w:iCs/>
        </w:rPr>
        <w:br/>
        <w:t>DOI: not verified — see link below</w:t>
      </w:r>
    </w:p>
    <w:p w14:paraId="76995C5C" w14:textId="77777777" w:rsidR="00F538DC" w:rsidRDefault="00000000">
      <w:pPr>
        <w:spacing w:after="200"/>
      </w:pPr>
      <w:hyperlink r:id="rId23" w:history="1">
        <w:r>
          <w:rPr>
            <w:rStyle w:val="Hyperlink"/>
          </w:rPr>
          <w:t>https://info.ornl.gov/sites/publications/Files/Pub110694.pdf</w:t>
        </w:r>
      </w:hyperlink>
    </w:p>
    <w:p w14:paraId="747926EF" w14:textId="77777777" w:rsidR="00F538DC" w:rsidRDefault="00000000">
      <w:pPr>
        <w:pStyle w:val="Heading1"/>
        <w:spacing w:before="300" w:after="150"/>
      </w:pPr>
      <w:r>
        <w:t>Accident-Tolerant Fuel Cladding (cross-cutting: FeCrAl, SiC/SiC, Cr-coated Zr)</w:t>
      </w:r>
    </w:p>
    <w:p w14:paraId="66D7A638" w14:textId="77777777" w:rsidR="00F538DC" w:rsidRDefault="00000000">
      <w:pPr>
        <w:spacing w:after="60"/>
      </w:pPr>
      <w:r>
        <w:rPr>
          <w:b/>
          <w:bCs/>
        </w:rPr>
        <w:t>Accident tolerant fuel cladding development: Promise, status, and challenges</w:t>
      </w:r>
      <w:r>
        <w:br/>
        <w:t xml:space="preserve">  —  Journal of Nuclear Materials (2018)</w:t>
      </w:r>
      <w:r>
        <w:rPr>
          <w:i/>
          <w:iCs/>
        </w:rPr>
        <w:br/>
        <w:t>DOI: not verified — see link below</w:t>
      </w:r>
    </w:p>
    <w:p w14:paraId="7A1094DF" w14:textId="77777777" w:rsidR="00F538DC" w:rsidRDefault="00000000">
      <w:pPr>
        <w:spacing w:after="200"/>
      </w:pPr>
      <w:hyperlink r:id="rId24" w:history="1">
        <w:r>
          <w:rPr>
            <w:rStyle w:val="Hyperlink"/>
          </w:rPr>
          <w:t>https://www.sciencedirect.com/science/article/abs/pii/S0022311517316227</w:t>
        </w:r>
      </w:hyperlink>
    </w:p>
    <w:p w14:paraId="692C29BE" w14:textId="77777777" w:rsidR="00F538DC" w:rsidRDefault="00000000">
      <w:pPr>
        <w:spacing w:after="60"/>
      </w:pPr>
      <w:r>
        <w:rPr>
          <w:b/>
          <w:bCs/>
        </w:rPr>
        <w:t>Material Selection for Accident Tolerant Fuel Cladding</w:t>
      </w:r>
      <w:r>
        <w:br/>
        <w:t xml:space="preserve">  —  Metallurgical and Materials Transactions E (2015)</w:t>
      </w:r>
      <w:r>
        <w:br/>
        <w:t xml:space="preserve">DOI: 10.1007/s40553-015-0056-7   </w:t>
      </w:r>
    </w:p>
    <w:p w14:paraId="5E4A4C3E" w14:textId="77777777" w:rsidR="00F538DC" w:rsidRDefault="00000000">
      <w:pPr>
        <w:spacing w:after="200"/>
      </w:pPr>
      <w:hyperlink r:id="rId25" w:history="1">
        <w:r>
          <w:rPr>
            <w:rStyle w:val="Hyperlink"/>
          </w:rPr>
          <w:t>https://doi.org/10.1007/s40553-015-0056-7</w:t>
        </w:r>
      </w:hyperlink>
    </w:p>
    <w:p w14:paraId="635BC7C7" w14:textId="77777777" w:rsidR="00F538DC" w:rsidRDefault="00000000">
      <w:pPr>
        <w:pStyle w:val="Heading1"/>
        <w:spacing w:before="300" w:after="150"/>
      </w:pPr>
      <w:r>
        <w:t>Ni-Based Alloys</w:t>
      </w:r>
    </w:p>
    <w:p w14:paraId="530C14A7" w14:textId="77777777" w:rsidR="00F538DC" w:rsidRDefault="00000000">
      <w:pPr>
        <w:spacing w:after="60"/>
      </w:pPr>
      <w:r>
        <w:rPr>
          <w:b/>
          <w:bCs/>
        </w:rPr>
        <w:t>Ni-Based Alloys for Reactor Internals and Steam Generator Applications (book chapter)</w:t>
      </w:r>
      <w:r>
        <w:br/>
        <w:t xml:space="preserve">  —  In: Structural Alloys for Nuclear Energy Applications</w:t>
      </w:r>
      <w:r>
        <w:rPr>
          <w:i/>
          <w:iCs/>
        </w:rPr>
        <w:br/>
        <w:t>DOI: not verified — see link below</w:t>
      </w:r>
    </w:p>
    <w:p w14:paraId="11813212" w14:textId="77777777" w:rsidR="00F538DC" w:rsidRDefault="00000000">
      <w:pPr>
        <w:spacing w:after="200"/>
      </w:pPr>
      <w:hyperlink r:id="rId26" w:history="1">
        <w:r>
          <w:rPr>
            <w:rStyle w:val="Hyperlink"/>
          </w:rPr>
          <w:t>https://www.sciencedirect.com/science/article/abs/pii/B9780123970466000095</w:t>
        </w:r>
      </w:hyperlink>
    </w:p>
    <w:p w14:paraId="246AA97E" w14:textId="77777777" w:rsidR="00F538DC" w:rsidRDefault="00000000">
      <w:pPr>
        <w:spacing w:after="60"/>
      </w:pPr>
      <w:r>
        <w:rPr>
          <w:b/>
          <w:bCs/>
        </w:rPr>
        <w:t>Material Characterization of Ni Base Alloy for Very High Temperature Reactor</w:t>
      </w:r>
      <w:r>
        <w:br/>
        <w:t xml:space="preserve">  —  Journal</w:t>
      </w:r>
      <w:r>
        <w:rPr>
          <w:i/>
          <w:iCs/>
        </w:rPr>
        <w:br/>
        <w:t>DOI: not verified — see link below</w:t>
      </w:r>
    </w:p>
    <w:p w14:paraId="2AF50F28" w14:textId="77777777" w:rsidR="00F538DC" w:rsidRDefault="00000000">
      <w:pPr>
        <w:spacing w:after="200"/>
      </w:pPr>
      <w:hyperlink r:id="rId27" w:history="1">
        <w:r>
          <w:rPr>
            <w:rStyle w:val="Hyperlink"/>
          </w:rPr>
          <w:t>https://www.sciencedirect.com/science/article/abs/pii/S1005030213002259</w:t>
        </w:r>
      </w:hyperlink>
    </w:p>
    <w:p w14:paraId="165336D8" w14:textId="77777777" w:rsidR="00F538DC" w:rsidRDefault="00000000">
      <w:pPr>
        <w:pStyle w:val="Heading1"/>
        <w:spacing w:before="300" w:after="150"/>
      </w:pPr>
      <w:r>
        <w:t>Refractory Alloys (Mo, Nb, Ta, W, V)</w:t>
      </w:r>
    </w:p>
    <w:p w14:paraId="116BB09F" w14:textId="77777777" w:rsidR="00F538DC" w:rsidRDefault="00000000">
      <w:pPr>
        <w:spacing w:after="60"/>
      </w:pPr>
      <w:r>
        <w:rPr>
          <w:b/>
          <w:bCs/>
        </w:rPr>
        <w:t>Refractory Alloys: Vanadium, Niobium, Molybdenum, Tungsten (book chapter)</w:t>
      </w:r>
      <w:r>
        <w:br/>
        <w:t xml:space="preserve">  —  In: Structural Alloys for Nuclear Energy Applications</w:t>
      </w:r>
      <w:r>
        <w:rPr>
          <w:i/>
          <w:iCs/>
        </w:rPr>
        <w:br/>
        <w:t>DOI: not verified — see link below</w:t>
      </w:r>
    </w:p>
    <w:p w14:paraId="6B63876B" w14:textId="77777777" w:rsidR="00F538DC" w:rsidRDefault="00000000">
      <w:pPr>
        <w:spacing w:after="200"/>
      </w:pPr>
      <w:hyperlink r:id="rId28" w:history="1">
        <w:r>
          <w:rPr>
            <w:rStyle w:val="Hyperlink"/>
          </w:rPr>
          <w:t>https://www.sciencedirect.com/science/article/abs/pii/B9780123970466000137</w:t>
        </w:r>
      </w:hyperlink>
    </w:p>
    <w:p w14:paraId="644F14E5" w14:textId="77777777" w:rsidR="00F538DC" w:rsidRDefault="00000000">
      <w:pPr>
        <w:spacing w:after="60"/>
      </w:pPr>
      <w:r>
        <w:rPr>
          <w:b/>
          <w:bCs/>
        </w:rPr>
        <w:t>Current status of refractory alloys for nuclear core structural materials</w:t>
      </w:r>
      <w:r>
        <w:br/>
        <w:t xml:space="preserve">  —  Progress in Nuclear Energy</w:t>
      </w:r>
      <w:r>
        <w:rPr>
          <w:i/>
          <w:iCs/>
        </w:rPr>
        <w:br/>
        <w:t>DOI: not verified — see link below</w:t>
      </w:r>
    </w:p>
    <w:p w14:paraId="48E18D4D" w14:textId="77777777" w:rsidR="00F538DC" w:rsidRDefault="00000000">
      <w:pPr>
        <w:spacing w:after="200"/>
      </w:pPr>
      <w:hyperlink r:id="rId29" w:history="1">
        <w:r>
          <w:rPr>
            <w:rStyle w:val="Hyperlink"/>
          </w:rPr>
          <w:t>https://www.sciencedirect.com/science/article/abs/pii/S0149197026001411</w:t>
        </w:r>
      </w:hyperlink>
    </w:p>
    <w:p w14:paraId="0FF6A355" w14:textId="77777777" w:rsidR="00F538DC" w:rsidRDefault="00000000">
      <w:pPr>
        <w:pStyle w:val="Heading1"/>
        <w:spacing w:before="300" w:after="150"/>
      </w:pPr>
      <w:r>
        <w:t>High-Entropy Alloys (HEAs)</w:t>
      </w:r>
    </w:p>
    <w:p w14:paraId="03E4BDFD" w14:textId="77777777" w:rsidR="00F538DC" w:rsidRDefault="00000000">
      <w:pPr>
        <w:spacing w:after="60"/>
      </w:pPr>
      <w:r>
        <w:rPr>
          <w:b/>
          <w:bCs/>
        </w:rPr>
        <w:lastRenderedPageBreak/>
        <w:t>Design considerations for high entropy alloys in advanced nuclear applications</w:t>
      </w:r>
      <w:r>
        <w:br/>
        <w:t xml:space="preserve">  —  Journal of Nuclear Materials (2022)</w:t>
      </w:r>
      <w:r>
        <w:br/>
        <w:t xml:space="preserve">DOI: 10.1016/j.jnucmat.2022.153814   </w:t>
      </w:r>
    </w:p>
    <w:p w14:paraId="795938AC" w14:textId="77777777" w:rsidR="00F538DC" w:rsidRDefault="00000000">
      <w:pPr>
        <w:spacing w:after="200"/>
      </w:pPr>
      <w:hyperlink r:id="rId30" w:history="1">
        <w:r>
          <w:rPr>
            <w:rStyle w:val="Hyperlink"/>
          </w:rPr>
          <w:t>https://doi.org/10.1016/j.jnucmat.2022.153814</w:t>
        </w:r>
      </w:hyperlink>
    </w:p>
    <w:p w14:paraId="6EE00D4D" w14:textId="77777777" w:rsidR="00F538DC" w:rsidRDefault="00000000">
      <w:pPr>
        <w:spacing w:after="60"/>
      </w:pPr>
      <w:r>
        <w:rPr>
          <w:b/>
          <w:bCs/>
        </w:rPr>
        <w:t>High-entropy alloys for nuclear applications</w:t>
      </w:r>
      <w:r>
        <w:br/>
        <w:t xml:space="preserve">  —  Journal of Materials Science (2024)</w:t>
      </w:r>
      <w:r>
        <w:br/>
        <w:t xml:space="preserve">DOI: 10.1007/s10853-024-10511-z   </w:t>
      </w:r>
    </w:p>
    <w:p w14:paraId="246B35B1" w14:textId="77777777" w:rsidR="00F538DC" w:rsidRDefault="00000000">
      <w:pPr>
        <w:spacing w:after="200"/>
      </w:pPr>
      <w:hyperlink r:id="rId31" w:history="1">
        <w:r>
          <w:rPr>
            <w:rStyle w:val="Hyperlink"/>
          </w:rPr>
          <w:t>https://doi.org/10.1007/s10853-024-10511-z</w:t>
        </w:r>
      </w:hyperlink>
    </w:p>
    <w:p w14:paraId="3FF77E60" w14:textId="77777777" w:rsidR="00F538DC" w:rsidRDefault="00000000">
      <w:pPr>
        <w:spacing w:after="60"/>
      </w:pPr>
      <w:r>
        <w:rPr>
          <w:b/>
          <w:bCs/>
        </w:rPr>
        <w:t>A Review of Irradiation-Tolerant Refractory High-Entropy Alloys</w:t>
      </w:r>
      <w:r>
        <w:br/>
        <w:t xml:space="preserve">  —  Metals (2024)</w:t>
      </w:r>
      <w:r>
        <w:br/>
        <w:t xml:space="preserve">DOI: 10.3390/met14010045   </w:t>
      </w:r>
    </w:p>
    <w:p w14:paraId="14B7EFC3" w14:textId="77777777" w:rsidR="00F538DC" w:rsidRDefault="00000000">
      <w:pPr>
        <w:spacing w:after="200"/>
      </w:pPr>
      <w:hyperlink r:id="rId32" w:history="1">
        <w:r>
          <w:rPr>
            <w:rStyle w:val="Hyperlink"/>
          </w:rPr>
          <w:t>https://doi.org/10.3390/met14010045</w:t>
        </w:r>
      </w:hyperlink>
    </w:p>
    <w:p w14:paraId="6F75B8DF" w14:textId="77777777" w:rsidR="00F538DC" w:rsidRDefault="00000000">
      <w:pPr>
        <w:pStyle w:val="Heading1"/>
        <w:spacing w:before="300" w:after="150"/>
      </w:pPr>
      <w:r>
        <w:t>Austenitic Stainless Steels</w:t>
      </w:r>
    </w:p>
    <w:p w14:paraId="12422339" w14:textId="77777777" w:rsidR="00F538DC" w:rsidRDefault="00000000">
      <w:pPr>
        <w:spacing w:after="60"/>
      </w:pPr>
      <w:r>
        <w:rPr>
          <w:b/>
          <w:bCs/>
        </w:rPr>
        <w:t>Austenitic Stainless Steels (book chapter)</w:t>
      </w:r>
      <w:r>
        <w:br/>
        <w:t xml:space="preserve">  —  In: Structural Alloys for Nuclear Energy Applications</w:t>
      </w:r>
      <w:r>
        <w:rPr>
          <w:i/>
          <w:iCs/>
        </w:rPr>
        <w:br/>
        <w:t>DOI: not verified — see link below</w:t>
      </w:r>
    </w:p>
    <w:p w14:paraId="0E4DFDE1" w14:textId="77777777" w:rsidR="00F538DC" w:rsidRDefault="00000000">
      <w:pPr>
        <w:spacing w:after="200"/>
      </w:pPr>
      <w:hyperlink r:id="rId33" w:history="1">
        <w:r>
          <w:rPr>
            <w:rStyle w:val="Hyperlink"/>
          </w:rPr>
          <w:t>https://www.sciencedirect.com/science/article/abs/pii/B9780123970466000083</w:t>
        </w:r>
      </w:hyperlink>
    </w:p>
    <w:p w14:paraId="61114EBE" w14:textId="77777777" w:rsidR="00F538DC" w:rsidRDefault="00000000">
      <w:pPr>
        <w:spacing w:after="60"/>
      </w:pPr>
      <w:r>
        <w:rPr>
          <w:b/>
          <w:bCs/>
        </w:rPr>
        <w:t>Properties of austenitic steels for nuclear reactor applications</w:t>
      </w:r>
      <w:r>
        <w:br/>
        <w:t xml:space="preserve">  —  ORNL report</w:t>
      </w:r>
      <w:r>
        <w:rPr>
          <w:i/>
          <w:iCs/>
        </w:rPr>
        <w:br/>
        <w:t>DOI: not verified — see link below</w:t>
      </w:r>
    </w:p>
    <w:p w14:paraId="7006BD17" w14:textId="77777777" w:rsidR="00F538DC" w:rsidRDefault="00000000">
      <w:pPr>
        <w:spacing w:after="200"/>
      </w:pPr>
      <w:hyperlink r:id="rId34" w:history="1">
        <w:r>
          <w:rPr>
            <w:rStyle w:val="Hyperlink"/>
          </w:rPr>
          <w:t>https://impact.ornl.gov/en/publications/properties-of-austenitic-steels-for-nuclear-reactor-applications-2/</w:t>
        </w:r>
      </w:hyperlink>
    </w:p>
    <w:p w14:paraId="4D91150A" w14:textId="77777777" w:rsidR="00F538DC" w:rsidRDefault="00000000">
      <w:pPr>
        <w:pStyle w:val="Heading1"/>
        <w:spacing w:before="300" w:after="150"/>
      </w:pPr>
      <w:r>
        <w:t>Vanadium Alloys</w:t>
      </w:r>
    </w:p>
    <w:p w14:paraId="51E0F9DF" w14:textId="77777777" w:rsidR="00F538DC" w:rsidRDefault="00000000">
      <w:pPr>
        <w:spacing w:after="60"/>
      </w:pPr>
      <w:r>
        <w:rPr>
          <w:b/>
          <w:bCs/>
        </w:rPr>
        <w:t>Vanadium-base alloys for fusion reactor applications - a review</w:t>
      </w:r>
      <w:r>
        <w:br/>
        <w:t xml:space="preserve">  —  Smith, D.L. et al., Journal of Nuclear Materials (1985)</w:t>
      </w:r>
      <w:r>
        <w:rPr>
          <w:i/>
          <w:iCs/>
        </w:rPr>
        <w:br/>
        <w:t>DOI: not verified — see link below</w:t>
      </w:r>
    </w:p>
    <w:p w14:paraId="3EDEC6AA" w14:textId="77777777" w:rsidR="00F538DC" w:rsidRDefault="00000000">
      <w:pPr>
        <w:spacing w:after="200"/>
      </w:pPr>
      <w:hyperlink r:id="rId35" w:history="1">
        <w:r>
          <w:rPr>
            <w:rStyle w:val="Hyperlink"/>
          </w:rPr>
          <w:t>https://www.sciencedirect.com/science/article/abs/pii/0022311585900704</w:t>
        </w:r>
      </w:hyperlink>
    </w:p>
    <w:p w14:paraId="03783BC2" w14:textId="77777777" w:rsidR="00F538DC" w:rsidRDefault="00000000">
      <w:pPr>
        <w:spacing w:after="60"/>
      </w:pPr>
      <w:r>
        <w:rPr>
          <w:b/>
          <w:bCs/>
        </w:rPr>
        <w:t>History, present status, and future directions of vanadium alloys for fusion reactors</w:t>
      </w:r>
      <w:r>
        <w:br/>
        <w:t xml:space="preserve">  —  (2025)</w:t>
      </w:r>
      <w:r>
        <w:rPr>
          <w:i/>
          <w:iCs/>
        </w:rPr>
        <w:br/>
        <w:t>DOI: not verified — see link below</w:t>
      </w:r>
    </w:p>
    <w:p w14:paraId="36992658" w14:textId="77777777" w:rsidR="00F538DC" w:rsidRDefault="00000000">
      <w:pPr>
        <w:spacing w:after="200"/>
      </w:pPr>
      <w:hyperlink r:id="rId36" w:history="1">
        <w:r>
          <w:rPr>
            <w:rStyle w:val="Hyperlink"/>
          </w:rPr>
          <w:t>https://www.sciencedirect.com/science/article/abs/pii/S1359028625000117</w:t>
        </w:r>
      </w:hyperlink>
    </w:p>
    <w:p w14:paraId="2C60BF88" w14:textId="77777777" w:rsidR="00F538DC" w:rsidRDefault="00000000">
      <w:pPr>
        <w:pStyle w:val="Heading1"/>
        <w:spacing w:before="300" w:after="150"/>
      </w:pPr>
      <w:r>
        <w:t>Nuclear Graphite</w:t>
      </w:r>
    </w:p>
    <w:p w14:paraId="16A09BC7" w14:textId="77777777" w:rsidR="00F538DC" w:rsidRDefault="00000000">
      <w:pPr>
        <w:spacing w:after="60"/>
      </w:pPr>
      <w:r>
        <w:rPr>
          <w:b/>
          <w:bCs/>
        </w:rPr>
        <w:t>Nuclear graphite for high temperature gas-cooled reactors</w:t>
      </w:r>
      <w:r>
        <w:br/>
        <w:t xml:space="preserve">  —  Marsden, B.J.</w:t>
      </w:r>
      <w:r>
        <w:rPr>
          <w:i/>
          <w:iCs/>
        </w:rPr>
        <w:br/>
        <w:t>DOI: not verified — see link below</w:t>
      </w:r>
    </w:p>
    <w:p w14:paraId="2A84CCD4" w14:textId="77777777" w:rsidR="00F538DC" w:rsidRDefault="00000000">
      <w:pPr>
        <w:spacing w:after="200"/>
      </w:pPr>
      <w:hyperlink r:id="rId37" w:history="1">
        <w:r>
          <w:rPr>
            <w:rStyle w:val="Hyperlink"/>
          </w:rPr>
          <w:t>https://www.sciencedirect.com/science/article/abs/pii/S1872580517601161</w:t>
        </w:r>
      </w:hyperlink>
    </w:p>
    <w:p w14:paraId="43B2A8F2" w14:textId="77777777" w:rsidR="00F538DC" w:rsidRDefault="00000000">
      <w:pPr>
        <w:spacing w:after="60"/>
      </w:pPr>
      <w:r>
        <w:rPr>
          <w:b/>
          <w:bCs/>
        </w:rPr>
        <w:t>Structural and mechanical properties of different types of graphite used in nuclear applications</w:t>
      </w:r>
      <w:r>
        <w:rPr>
          <w:i/>
          <w:iCs/>
        </w:rPr>
        <w:br/>
        <w:t>DOI: not verified — see link below</w:t>
      </w:r>
    </w:p>
    <w:p w14:paraId="38083424" w14:textId="77777777" w:rsidR="00F538DC" w:rsidRDefault="00000000">
      <w:pPr>
        <w:spacing w:after="200"/>
      </w:pPr>
      <w:hyperlink r:id="rId38" w:history="1">
        <w:r>
          <w:rPr>
            <w:rStyle w:val="Hyperlink"/>
          </w:rPr>
          <w:t>https://www.sciencedirect.com/science/article/abs/pii/S0022286020306955</w:t>
        </w:r>
      </w:hyperlink>
    </w:p>
    <w:p w14:paraId="2DC515F5" w14:textId="77777777" w:rsidR="00F538DC" w:rsidRDefault="00000000">
      <w:pPr>
        <w:spacing w:after="60"/>
      </w:pPr>
      <w:r>
        <w:rPr>
          <w:b/>
          <w:bCs/>
        </w:rPr>
        <w:t>Damage tolerance of nuclear graphite at elevated temperatures</w:t>
      </w:r>
      <w:r>
        <w:br/>
        <w:t xml:space="preserve">  —  Nature Communications</w:t>
      </w:r>
      <w:r>
        <w:br/>
        <w:t xml:space="preserve">DOI: 10.1038/ncomms15942   </w:t>
      </w:r>
    </w:p>
    <w:p w14:paraId="7CE8196A" w14:textId="77777777" w:rsidR="00F538DC" w:rsidRDefault="00000000">
      <w:pPr>
        <w:spacing w:after="200"/>
      </w:pPr>
      <w:hyperlink r:id="rId39" w:history="1">
        <w:r>
          <w:rPr>
            <w:rStyle w:val="Hyperlink"/>
          </w:rPr>
          <w:t>https://doi.org/10.1038/ncomms15942</w:t>
        </w:r>
      </w:hyperlink>
    </w:p>
    <w:p w14:paraId="6F23E74C" w14:textId="77777777" w:rsidR="00F538DC" w:rsidRDefault="00000000">
      <w:pPr>
        <w:spacing w:after="60"/>
      </w:pPr>
      <w:r>
        <w:rPr>
          <w:b/>
          <w:bCs/>
        </w:rPr>
        <w:t>Graphite as a core material for Generation IV nuclear reactors (book chapter)</w:t>
      </w:r>
      <w:r>
        <w:br/>
        <w:t xml:space="preserve">  —  In: Structural Materials for Generation IV Nuclear Reactors</w:t>
      </w:r>
      <w:r>
        <w:rPr>
          <w:i/>
          <w:iCs/>
        </w:rPr>
        <w:br/>
        <w:t>DOI: not verified — see link below</w:t>
      </w:r>
    </w:p>
    <w:p w14:paraId="4F6D4F1C" w14:textId="77777777" w:rsidR="00F538DC" w:rsidRDefault="00000000">
      <w:pPr>
        <w:spacing w:after="200"/>
      </w:pPr>
      <w:hyperlink r:id="rId40" w:history="1">
        <w:r>
          <w:rPr>
            <w:rStyle w:val="Hyperlink"/>
          </w:rPr>
          <w:t>https://www.sciencedirect.com/science/chapter/edited-volume/abs/pii/B9780081009062000148</w:t>
        </w:r>
      </w:hyperlink>
    </w:p>
    <w:p w14:paraId="2F80D2CB" w14:textId="77777777" w:rsidR="00F538DC" w:rsidRDefault="00000000">
      <w:pPr>
        <w:spacing w:after="60"/>
      </w:pPr>
      <w:r>
        <w:rPr>
          <w:b/>
          <w:bCs/>
        </w:rPr>
        <w:t>Graphite as a core material for Generation IV nuclear reactors (free author-copy PDF)</w:t>
      </w:r>
      <w:r>
        <w:br/>
        <w:t xml:space="preserve">  —  Open-access preprint via University of Manchester repository</w:t>
      </w:r>
      <w:r>
        <w:rPr>
          <w:i/>
          <w:iCs/>
        </w:rPr>
        <w:br/>
        <w:t>DOI: not verified — see link below</w:t>
      </w:r>
    </w:p>
    <w:p w14:paraId="7C23859E" w14:textId="77777777" w:rsidR="00F538DC" w:rsidRDefault="00000000">
      <w:pPr>
        <w:spacing w:after="200"/>
      </w:pPr>
      <w:hyperlink r:id="rId41" w:history="1">
        <w:r>
          <w:rPr>
            <w:rStyle w:val="Hyperlink"/>
          </w:rPr>
          <w:t>https://research.manchester.ac.uk/files/47465669/Graphite_Gen_IV_v13.pdf</w:t>
        </w:r>
      </w:hyperlink>
    </w:p>
    <w:p w14:paraId="79C9F05C" w14:textId="77777777" w:rsidR="00F538DC" w:rsidRDefault="00000000">
      <w:pPr>
        <w:spacing w:after="60"/>
      </w:pPr>
      <w:r>
        <w:rPr>
          <w:b/>
          <w:bCs/>
        </w:rPr>
        <w:t>Carbon/carbon materials for Generation IV nuclear reactors (book chapter)</w:t>
      </w:r>
      <w:r>
        <w:br/>
        <w:t xml:space="preserve">  —  In: Structural Materials for Generation IV Nuclear Reactors</w:t>
      </w:r>
      <w:r>
        <w:rPr>
          <w:i/>
          <w:iCs/>
        </w:rPr>
        <w:br/>
        <w:t>DOI: not verified — see link below</w:t>
      </w:r>
    </w:p>
    <w:p w14:paraId="53170443" w14:textId="77777777" w:rsidR="00F538DC" w:rsidRDefault="00000000">
      <w:pPr>
        <w:spacing w:after="200"/>
      </w:pPr>
      <w:hyperlink r:id="rId42" w:history="1">
        <w:r>
          <w:rPr>
            <w:rStyle w:val="Hyperlink"/>
          </w:rPr>
          <w:t>https://www.sciencedirect.com/science/article/abs/pii/B9780081009062000136</w:t>
        </w:r>
      </w:hyperlink>
    </w:p>
    <w:p w14:paraId="350B6E82" w14:textId="77777777" w:rsidR="00F538DC" w:rsidRDefault="00000000">
      <w:pPr>
        <w:pStyle w:val="Heading1"/>
        <w:spacing w:before="300" w:after="150"/>
      </w:pPr>
      <w:r>
        <w:t>Zirconium Alloys</w:t>
      </w:r>
    </w:p>
    <w:p w14:paraId="129B47D9" w14:textId="77777777" w:rsidR="00F538DC" w:rsidRDefault="00000000">
      <w:pPr>
        <w:spacing w:after="60"/>
      </w:pPr>
      <w:r>
        <w:rPr>
          <w:b/>
          <w:bCs/>
        </w:rPr>
        <w:t>Review of the Radiation Effect on the Cladding of Zirconium Alloy in Nuclear Reactors (book chapter)</w:t>
      </w:r>
      <w:r>
        <w:br/>
        <w:t xml:space="preserve">  —  Springer proceedings (2024)</w:t>
      </w:r>
      <w:r>
        <w:br/>
        <w:t xml:space="preserve">DOI: 10.1007/978-3-031-64362-0_22   </w:t>
      </w:r>
    </w:p>
    <w:p w14:paraId="6A200268" w14:textId="77777777" w:rsidR="00F538DC" w:rsidRDefault="00000000">
      <w:pPr>
        <w:spacing w:after="200"/>
      </w:pPr>
      <w:hyperlink r:id="rId43" w:history="1">
        <w:r>
          <w:rPr>
            <w:rStyle w:val="Hyperlink"/>
          </w:rPr>
          <w:t>https://doi.org/10.1007/978-3-031-64362-0_22</w:t>
        </w:r>
      </w:hyperlink>
    </w:p>
    <w:p w14:paraId="690940EC" w14:textId="77777777" w:rsidR="00F538DC" w:rsidRDefault="00000000">
      <w:pPr>
        <w:pStyle w:val="Heading1"/>
        <w:spacing w:before="300" w:after="150"/>
      </w:pPr>
      <w:r>
        <w:t>Molten Salt Corrosion (Ni-based and other containment alloys)</w:t>
      </w:r>
    </w:p>
    <w:p w14:paraId="230C8237" w14:textId="77777777" w:rsidR="00F538DC" w:rsidRDefault="00000000">
      <w:pPr>
        <w:spacing w:after="60"/>
      </w:pPr>
      <w:r>
        <w:rPr>
          <w:b/>
          <w:bCs/>
        </w:rPr>
        <w:t>Corrosion in the molten fluoride and chloride salts and materials development for nuclear applications</w:t>
      </w:r>
      <w:r>
        <w:br/>
        <w:t xml:space="preserve">  —  Progress in Nuclear Energy (2018)</w:t>
      </w:r>
      <w:r>
        <w:rPr>
          <w:i/>
          <w:iCs/>
        </w:rPr>
        <w:br/>
        <w:t>DOI: not verified — see link below</w:t>
      </w:r>
    </w:p>
    <w:p w14:paraId="31EC41B6" w14:textId="77777777" w:rsidR="00F538DC" w:rsidRDefault="00000000">
      <w:pPr>
        <w:spacing w:after="200"/>
      </w:pPr>
      <w:hyperlink r:id="rId44" w:history="1">
        <w:r>
          <w:rPr>
            <w:rStyle w:val="Hyperlink"/>
          </w:rPr>
          <w:t>https://www.sciencedirect.com/science/article/abs/pii/S0079642518300537</w:t>
        </w:r>
      </w:hyperlink>
    </w:p>
    <w:p w14:paraId="4FA1B2C4" w14:textId="77777777" w:rsidR="00F538DC" w:rsidRDefault="00000000">
      <w:pPr>
        <w:spacing w:after="60"/>
      </w:pPr>
      <w:r>
        <w:rPr>
          <w:b/>
          <w:bCs/>
        </w:rPr>
        <w:t>Corrosion of Structural Alloys in High-Temperature Molten Fluoride Salts for Applications in Molten Salt Reactors</w:t>
      </w:r>
      <w:r>
        <w:br/>
        <w:t xml:space="preserve">  —  Sridharan, K. &amp; Raiman, S.S., JOM (2018)</w:t>
      </w:r>
      <w:r>
        <w:br/>
        <w:t xml:space="preserve">DOI: 10.1007/s11837-018-2981-2   </w:t>
      </w:r>
    </w:p>
    <w:p w14:paraId="0953E645" w14:textId="77777777" w:rsidR="00F538DC" w:rsidRDefault="00000000">
      <w:pPr>
        <w:spacing w:after="200"/>
      </w:pPr>
      <w:hyperlink r:id="rId45" w:history="1">
        <w:r>
          <w:rPr>
            <w:rStyle w:val="Hyperlink"/>
          </w:rPr>
          <w:t>https://doi.org/10.1007/s11837-018-2981-2</w:t>
        </w:r>
      </w:hyperlink>
    </w:p>
    <w:p w14:paraId="72B5891B" w14:textId="77777777" w:rsidR="00F538DC" w:rsidRDefault="00000000">
      <w:pPr>
        <w:spacing w:after="60"/>
      </w:pPr>
      <w:r>
        <w:rPr>
          <w:b/>
          <w:bCs/>
        </w:rPr>
        <w:t>Corrosion of Containment Alloys in Molten Salt Reactors</w:t>
      </w:r>
      <w:r>
        <w:br/>
        <w:t xml:space="preserve">  —  ORNL / OSTI report</w:t>
      </w:r>
      <w:r>
        <w:rPr>
          <w:i/>
          <w:iCs/>
        </w:rPr>
        <w:br/>
        <w:t>DOI: not verified — see link below</w:t>
      </w:r>
    </w:p>
    <w:p w14:paraId="3959B8CF" w14:textId="77777777" w:rsidR="00F538DC" w:rsidRDefault="00000000">
      <w:pPr>
        <w:spacing w:after="200"/>
      </w:pPr>
      <w:hyperlink r:id="rId46" w:history="1">
        <w:r>
          <w:rPr>
            <w:rStyle w:val="Hyperlink"/>
          </w:rPr>
          <w:t>https://www.osti.gov/servlets/purl/1868062</w:t>
        </w:r>
      </w:hyperlink>
    </w:p>
    <w:p w14:paraId="4213BB89" w14:textId="77777777" w:rsidR="00F538DC" w:rsidRDefault="00000000">
      <w:pPr>
        <w:spacing w:after="60"/>
      </w:pPr>
      <w:r>
        <w:rPr>
          <w:b/>
          <w:bCs/>
        </w:rPr>
        <w:t>Corrosion in Molten Salts (book chapter)</w:t>
      </w:r>
      <w:r>
        <w:br/>
        <w:t xml:space="preserve">  —  In: </w:t>
      </w:r>
      <w:proofErr w:type="spellStart"/>
      <w:r>
        <w:t>Shreir's</w:t>
      </w:r>
      <w:proofErr w:type="spellEnd"/>
      <w:r>
        <w:t xml:space="preserve"> Corrosion or similar reference handbook</w:t>
      </w:r>
      <w:r>
        <w:rPr>
          <w:i/>
          <w:iCs/>
        </w:rPr>
        <w:br/>
        <w:t>DOI: not verified — see link below</w:t>
      </w:r>
    </w:p>
    <w:p w14:paraId="0A0E448C" w14:textId="77777777" w:rsidR="00F538DC" w:rsidRDefault="00000000">
      <w:pPr>
        <w:spacing w:after="200"/>
      </w:pPr>
      <w:hyperlink r:id="rId47" w:history="1">
        <w:r>
          <w:rPr>
            <w:rStyle w:val="Hyperlink"/>
          </w:rPr>
          <w:t>https://www.sciencedirect.com/science/article/abs/pii/B9780123985385000123</w:t>
        </w:r>
      </w:hyperlink>
    </w:p>
    <w:p w14:paraId="6068772A" w14:textId="77777777" w:rsidR="00F538DC" w:rsidRDefault="00000000">
      <w:pPr>
        <w:spacing w:after="60"/>
      </w:pPr>
      <w:r>
        <w:rPr>
          <w:b/>
          <w:bCs/>
        </w:rPr>
        <w:t>Molten salt corrosion of Ni-Mo-Cr candidate structural materials for Molten Salt Reactor (MSR) systems</w:t>
      </w:r>
      <w:r>
        <w:br/>
        <w:t xml:space="preserve">  —  Corrosion Science (2019)</w:t>
      </w:r>
      <w:r>
        <w:rPr>
          <w:i/>
          <w:iCs/>
        </w:rPr>
        <w:br/>
        <w:t>DOI: not verified — see link below</w:t>
      </w:r>
    </w:p>
    <w:p w14:paraId="22B06AF7" w14:textId="77777777" w:rsidR="00F538DC" w:rsidRDefault="00000000">
      <w:pPr>
        <w:spacing w:after="200"/>
      </w:pPr>
      <w:hyperlink r:id="rId48" w:history="1">
        <w:r>
          <w:rPr>
            <w:rStyle w:val="Hyperlink"/>
          </w:rPr>
          <w:t>https://www.sciencedirect.com/science/article/abs/pii/S0010938X19305621</w:t>
        </w:r>
      </w:hyperlink>
    </w:p>
    <w:p w14:paraId="65043E00" w14:textId="77777777" w:rsidR="00F538DC" w:rsidRDefault="00000000">
      <w:pPr>
        <w:spacing w:after="60"/>
      </w:pPr>
      <w:r>
        <w:rPr>
          <w:b/>
          <w:bCs/>
        </w:rPr>
        <w:lastRenderedPageBreak/>
        <w:t>Corrosion behavior of alloys 600, 617, and Hastelloy N in molten KCl salt</w:t>
      </w:r>
      <w:r>
        <w:br/>
        <w:t xml:space="preserve">  —  Solar Energy Materials and Solar Cells (2024)</w:t>
      </w:r>
      <w:r>
        <w:br/>
        <w:t xml:space="preserve">DOI: 10.1016/j.solmat.2024.113026   </w:t>
      </w:r>
    </w:p>
    <w:p w14:paraId="6ECB6FA5" w14:textId="77777777" w:rsidR="00F538DC" w:rsidRDefault="00000000">
      <w:pPr>
        <w:spacing w:after="200"/>
      </w:pPr>
      <w:hyperlink r:id="rId49" w:history="1">
        <w:r>
          <w:rPr>
            <w:rStyle w:val="Hyperlink"/>
          </w:rPr>
          <w:t>https://doi.org/10.1016/j.solmat.2024.113026</w:t>
        </w:r>
      </w:hyperlink>
    </w:p>
    <w:p w14:paraId="0D87117E" w14:textId="77777777" w:rsidR="00F538DC" w:rsidRDefault="00000000">
      <w:pPr>
        <w:spacing w:after="60"/>
      </w:pPr>
      <w:r>
        <w:rPr>
          <w:b/>
          <w:bCs/>
        </w:rPr>
        <w:t>Stress-assisted corrosion behaviour of Hastelloy N in FLiNaK molten salt environment</w:t>
      </w:r>
      <w:r>
        <w:br/>
        <w:t xml:space="preserve">  —  </w:t>
      </w:r>
      <w:proofErr w:type="spellStart"/>
      <w:r>
        <w:t>npj</w:t>
      </w:r>
      <w:proofErr w:type="spellEnd"/>
      <w:r>
        <w:t xml:space="preserve"> Materials Degradation (2022)</w:t>
      </w:r>
      <w:r>
        <w:br/>
        <w:t xml:space="preserve">DOI: 10.1038/s41529-022-00300-x   </w:t>
      </w:r>
    </w:p>
    <w:p w14:paraId="11B6CEB1" w14:textId="77777777" w:rsidR="00F538DC" w:rsidRDefault="00000000">
      <w:pPr>
        <w:spacing w:after="200"/>
      </w:pPr>
      <w:hyperlink r:id="rId50" w:history="1">
        <w:r>
          <w:rPr>
            <w:rStyle w:val="Hyperlink"/>
          </w:rPr>
          <w:t>https://doi.org/10.1038/s41529-022-00300-x</w:t>
        </w:r>
      </w:hyperlink>
    </w:p>
    <w:sectPr w:rsidR="00F538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55616"/>
    <w:multiLevelType w:val="hybridMultilevel"/>
    <w:tmpl w:val="9C084F40"/>
    <w:lvl w:ilvl="0" w:tplc="9A427468">
      <w:start w:val="1"/>
      <w:numFmt w:val="bullet"/>
      <w:lvlText w:val="●"/>
      <w:lvlJc w:val="left"/>
      <w:pPr>
        <w:ind w:left="720" w:hanging="360"/>
      </w:pPr>
    </w:lvl>
    <w:lvl w:ilvl="1" w:tplc="1F185D54">
      <w:start w:val="1"/>
      <w:numFmt w:val="bullet"/>
      <w:lvlText w:val="○"/>
      <w:lvlJc w:val="left"/>
      <w:pPr>
        <w:ind w:left="1440" w:hanging="360"/>
      </w:pPr>
    </w:lvl>
    <w:lvl w:ilvl="2" w:tplc="F38C0830">
      <w:start w:val="1"/>
      <w:numFmt w:val="bullet"/>
      <w:lvlText w:val="■"/>
      <w:lvlJc w:val="left"/>
      <w:pPr>
        <w:ind w:left="2160" w:hanging="360"/>
      </w:pPr>
    </w:lvl>
    <w:lvl w:ilvl="3" w:tplc="9A763340">
      <w:start w:val="1"/>
      <w:numFmt w:val="bullet"/>
      <w:lvlText w:val="●"/>
      <w:lvlJc w:val="left"/>
      <w:pPr>
        <w:ind w:left="2880" w:hanging="360"/>
      </w:pPr>
    </w:lvl>
    <w:lvl w:ilvl="4" w:tplc="66E6244A">
      <w:start w:val="1"/>
      <w:numFmt w:val="bullet"/>
      <w:lvlText w:val="○"/>
      <w:lvlJc w:val="left"/>
      <w:pPr>
        <w:ind w:left="3600" w:hanging="360"/>
      </w:pPr>
    </w:lvl>
    <w:lvl w:ilvl="5" w:tplc="870C50B0">
      <w:start w:val="1"/>
      <w:numFmt w:val="bullet"/>
      <w:lvlText w:val="■"/>
      <w:lvlJc w:val="left"/>
      <w:pPr>
        <w:ind w:left="4320" w:hanging="360"/>
      </w:pPr>
    </w:lvl>
    <w:lvl w:ilvl="6" w:tplc="D054D71C">
      <w:start w:val="1"/>
      <w:numFmt w:val="bullet"/>
      <w:lvlText w:val="●"/>
      <w:lvlJc w:val="left"/>
      <w:pPr>
        <w:ind w:left="5040" w:hanging="360"/>
      </w:pPr>
    </w:lvl>
    <w:lvl w:ilvl="7" w:tplc="E696A7EE">
      <w:start w:val="1"/>
      <w:numFmt w:val="bullet"/>
      <w:lvlText w:val="●"/>
      <w:lvlJc w:val="left"/>
      <w:pPr>
        <w:ind w:left="5760" w:hanging="360"/>
      </w:pPr>
    </w:lvl>
    <w:lvl w:ilvl="8" w:tplc="F6466746">
      <w:start w:val="1"/>
      <w:numFmt w:val="bullet"/>
      <w:lvlText w:val="●"/>
      <w:lvlJc w:val="left"/>
      <w:pPr>
        <w:ind w:left="6480" w:hanging="360"/>
      </w:pPr>
    </w:lvl>
  </w:abstractNum>
  <w:num w:numId="1" w16cid:durableId="516385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DC"/>
    <w:rsid w:val="009E7B9A"/>
    <w:rsid w:val="00E67144"/>
    <w:rsid w:val="00F5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49A23"/>
  <w15:docId w15:val="{50C8FBD0-6A44-B040-A6AB-B3ADCD92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0022-3115(92)90738-7" TargetMode="External"/><Relationship Id="rId18" Type="http://schemas.openxmlformats.org/officeDocument/2006/relationships/hyperlink" Target="https://www.osti.gov/servlets/purl/1410945" TargetMode="External"/><Relationship Id="rId26" Type="http://schemas.openxmlformats.org/officeDocument/2006/relationships/hyperlink" Target="https://www.sciencedirect.com/science/article/abs/pii/B9780123970466000095" TargetMode="External"/><Relationship Id="rId39" Type="http://schemas.openxmlformats.org/officeDocument/2006/relationships/hyperlink" Target="https://doi.org/10.1038/ncomms15942" TargetMode="External"/><Relationship Id="rId21" Type="http://schemas.openxmlformats.org/officeDocument/2006/relationships/hyperlink" Target="https://doi.org/10.1016/B978-0-08-100906-2.00012-4" TargetMode="External"/><Relationship Id="rId34" Type="http://schemas.openxmlformats.org/officeDocument/2006/relationships/hyperlink" Target="https://impact.ornl.gov/en/publications/properties-of-austenitic-steels-for-nuclear-reactor-applications-2/" TargetMode="External"/><Relationship Id="rId42" Type="http://schemas.openxmlformats.org/officeDocument/2006/relationships/hyperlink" Target="https://www.sciencedirect.com/science/article/abs/pii/B9780081009062000136" TargetMode="External"/><Relationship Id="rId47" Type="http://schemas.openxmlformats.org/officeDocument/2006/relationships/hyperlink" Target="https://www.sciencedirect.com/science/article/abs/pii/B9780123985385000123" TargetMode="External"/><Relationship Id="rId50" Type="http://schemas.openxmlformats.org/officeDocument/2006/relationships/hyperlink" Target="https://doi.org/10.1038/s41529-022-00300-x" TargetMode="External"/><Relationship Id="rId7" Type="http://schemas.openxmlformats.org/officeDocument/2006/relationships/hyperlink" Target="https://www.sciencedirect.com/book/9780081009062/structural-materials-for-generation-iv-nuclear-reacto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abs/pii/S0029549324007593" TargetMode="External"/><Relationship Id="rId29" Type="http://schemas.openxmlformats.org/officeDocument/2006/relationships/hyperlink" Target="https://www.sciencedirect.com/science/article/abs/pii/S0149197026001411" TargetMode="External"/><Relationship Id="rId11" Type="http://schemas.openxmlformats.org/officeDocument/2006/relationships/hyperlink" Target="https://www.sciencedirect.com/science/chapter/edited-volume/abs/pii/B978008100906200001X" TargetMode="External"/><Relationship Id="rId24" Type="http://schemas.openxmlformats.org/officeDocument/2006/relationships/hyperlink" Target="https://www.sciencedirect.com/science/article/abs/pii/S0022311517316227" TargetMode="External"/><Relationship Id="rId32" Type="http://schemas.openxmlformats.org/officeDocument/2006/relationships/hyperlink" Target="https://doi.org/10.3390/met14010045" TargetMode="External"/><Relationship Id="rId37" Type="http://schemas.openxmlformats.org/officeDocument/2006/relationships/hyperlink" Target="https://www.sciencedirect.com/science/article/abs/pii/S1872580517601161" TargetMode="External"/><Relationship Id="rId40" Type="http://schemas.openxmlformats.org/officeDocument/2006/relationships/hyperlink" Target="https://www.sciencedirect.com/science/chapter/edited-volume/abs/pii/B9780081009062000148" TargetMode="External"/><Relationship Id="rId45" Type="http://schemas.openxmlformats.org/officeDocument/2006/relationships/hyperlink" Target="https://doi.org/10.1007/s11837-018-2981-2" TargetMode="External"/><Relationship Id="rId5" Type="http://schemas.openxmlformats.org/officeDocument/2006/relationships/hyperlink" Target="https://www.osti.gov/biblio/1001286" TargetMode="External"/><Relationship Id="rId15" Type="http://schemas.openxmlformats.org/officeDocument/2006/relationships/hyperlink" Target="https://doi.org/10.1088/2515-7655/ac6f7f" TargetMode="External"/><Relationship Id="rId23" Type="http://schemas.openxmlformats.org/officeDocument/2006/relationships/hyperlink" Target="https://info.ornl.gov/sites/publications/Files/Pub110694.pdf" TargetMode="External"/><Relationship Id="rId28" Type="http://schemas.openxmlformats.org/officeDocument/2006/relationships/hyperlink" Target="https://www.sciencedirect.com/science/article/abs/pii/B9780123970466000137" TargetMode="External"/><Relationship Id="rId36" Type="http://schemas.openxmlformats.org/officeDocument/2006/relationships/hyperlink" Target="https://www.sciencedirect.com/science/article/abs/pii/S1359028625000117" TargetMode="External"/><Relationship Id="rId49" Type="http://schemas.openxmlformats.org/officeDocument/2006/relationships/hyperlink" Target="https://doi.org/10.1016/j.solmat.2024.113026" TargetMode="External"/><Relationship Id="rId10" Type="http://schemas.openxmlformats.org/officeDocument/2006/relationships/hyperlink" Target="https://www.sciencedirect.com/book/edited-volume/9780123970466/structural-alloys-for-nuclear-energy-applications" TargetMode="External"/><Relationship Id="rId19" Type="http://schemas.openxmlformats.org/officeDocument/2006/relationships/hyperlink" Target="https://www.pnnl.gov/main/publications/external/technical_reports/PNNL-30445.pdf" TargetMode="External"/><Relationship Id="rId31" Type="http://schemas.openxmlformats.org/officeDocument/2006/relationships/hyperlink" Target="https://doi.org/10.1007/s10853-024-10511-z" TargetMode="External"/><Relationship Id="rId44" Type="http://schemas.openxmlformats.org/officeDocument/2006/relationships/hyperlink" Target="https://www.sciencedirect.com/science/article/abs/pii/S0079642518300537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837-010-0142-3" TargetMode="External"/><Relationship Id="rId14" Type="http://schemas.openxmlformats.org/officeDocument/2006/relationships/hyperlink" Target="https://doi.org/10.3390/ma17143409" TargetMode="External"/><Relationship Id="rId22" Type="http://schemas.openxmlformats.org/officeDocument/2006/relationships/hyperlink" Target="https://www.sciencedirect.com/science/article/abs/pii/S0272884226016627" TargetMode="External"/><Relationship Id="rId27" Type="http://schemas.openxmlformats.org/officeDocument/2006/relationships/hyperlink" Target="https://www.sciencedirect.com/science/article/abs/pii/S1005030213002259" TargetMode="External"/><Relationship Id="rId30" Type="http://schemas.openxmlformats.org/officeDocument/2006/relationships/hyperlink" Target="https://doi.org/10.1016/j.jnucmat.2022.153814" TargetMode="External"/><Relationship Id="rId35" Type="http://schemas.openxmlformats.org/officeDocument/2006/relationships/hyperlink" Target="https://www.sciencedirect.com/science/article/abs/pii/0022311585900704" TargetMode="External"/><Relationship Id="rId43" Type="http://schemas.openxmlformats.org/officeDocument/2006/relationships/hyperlink" Target="https://doi.org/10.1007/978-3-031-64362-0_22" TargetMode="External"/><Relationship Id="rId48" Type="http://schemas.openxmlformats.org/officeDocument/2006/relationships/hyperlink" Target="https://www.sciencedirect.com/science/article/abs/pii/S0010938X19305621" TargetMode="External"/><Relationship Id="rId8" Type="http://schemas.openxmlformats.org/officeDocument/2006/relationships/hyperlink" Target="https://www.sciencedirect.com/science/article/abs/pii/S1359645412007987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sciencedirect.com/science/article/abs/pii/B9780123970466000113" TargetMode="External"/><Relationship Id="rId17" Type="http://schemas.openxmlformats.org/officeDocument/2006/relationships/hyperlink" Target="https://www.sciencedirect.com/science/article/abs/pii/S0925838821006435" TargetMode="External"/><Relationship Id="rId25" Type="http://schemas.openxmlformats.org/officeDocument/2006/relationships/hyperlink" Target="https://doi.org/10.1007/s40553-015-0056-7" TargetMode="External"/><Relationship Id="rId33" Type="http://schemas.openxmlformats.org/officeDocument/2006/relationships/hyperlink" Target="https://www.sciencedirect.com/science/article/abs/pii/B9780123970466000083" TargetMode="External"/><Relationship Id="rId38" Type="http://schemas.openxmlformats.org/officeDocument/2006/relationships/hyperlink" Target="https://www.sciencedirect.com/science/article/abs/pii/S0022286020306955" TargetMode="External"/><Relationship Id="rId46" Type="http://schemas.openxmlformats.org/officeDocument/2006/relationships/hyperlink" Target="https://www.osti.gov/servlets/purl/1868062" TargetMode="External"/><Relationship Id="rId20" Type="http://schemas.openxmlformats.org/officeDocument/2006/relationships/hyperlink" Target="https://doi.org/10.3390/ma16186280" TargetMode="External"/><Relationship Id="rId41" Type="http://schemas.openxmlformats.org/officeDocument/2006/relationships/hyperlink" Target="https://research.manchester.ac.uk/files/47465669/Graphite_Gen_IV_v13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0223115080049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2110</Words>
  <Characters>12031</Characters>
  <Application>Microsoft Office Word</Application>
  <DocSecurity>0</DocSecurity>
  <Lines>100</Lines>
  <Paragraphs>28</Paragraphs>
  <ScaleCrop>false</ScaleCrop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W. Beeler</cp:lastModifiedBy>
  <cp:revision>2</cp:revision>
  <dcterms:created xsi:type="dcterms:W3CDTF">2026-08-31T20:24:00Z</dcterms:created>
  <dcterms:modified xsi:type="dcterms:W3CDTF">2026-08-31T20:24:00Z</dcterms:modified>
</cp:coreProperties>
</file>