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49292" w14:textId="7A9C26F6" w:rsidR="00425576" w:rsidRDefault="00454946">
      <w:r>
        <w:t>NE533 Edits for future classes</w:t>
      </w:r>
    </w:p>
    <w:p w14:paraId="6F705559" w14:textId="77777777" w:rsidR="00685036" w:rsidRDefault="00685036" w:rsidP="00685036"/>
    <w:p w14:paraId="7B5AF926" w14:textId="4A483C08" w:rsidR="00685036" w:rsidRDefault="00685036" w:rsidP="00685036">
      <w:r>
        <w:t>Edits to MOOSE project</w:t>
      </w:r>
    </w:p>
    <w:p w14:paraId="10E65EA9" w14:textId="5830BD05" w:rsidR="006F40FB" w:rsidRDefault="00A61369" w:rsidP="00F06D06">
      <w:pPr>
        <w:pStyle w:val="ListParagraph"/>
        <w:numPr>
          <w:ilvl w:val="0"/>
          <w:numId w:val="2"/>
        </w:numPr>
      </w:pPr>
      <w:r>
        <w:t xml:space="preserve">Point towards </w:t>
      </w:r>
      <w:r w:rsidR="00490CA2">
        <w:t>stitched</w:t>
      </w:r>
      <w:r>
        <w:t xml:space="preserve"> and combined mesh generators</w:t>
      </w:r>
    </w:p>
    <w:p w14:paraId="13455CE5" w14:textId="114C7FE3" w:rsidR="00685036" w:rsidRDefault="00685036" w:rsidP="00685036">
      <w:pPr>
        <w:pStyle w:val="ListParagraph"/>
        <w:numPr>
          <w:ilvl w:val="0"/>
          <w:numId w:val="2"/>
        </w:numPr>
      </w:pPr>
      <w:r>
        <w:t>In part 3, do both swelling and contact</w:t>
      </w:r>
    </w:p>
    <w:p w14:paraId="0B6FF01E" w14:textId="77777777" w:rsidR="00685036" w:rsidRDefault="00685036" w:rsidP="00685036"/>
    <w:p w14:paraId="2ACBC637" w14:textId="11339AC4" w:rsidR="00685036" w:rsidRDefault="00685036" w:rsidP="00685036">
      <w:r>
        <w:t>Make the problem sessions more interactive.</w:t>
      </w:r>
      <w:r w:rsidR="002546D7">
        <w:t xml:space="preserve"> Ask questions as I work through. Maybe have students do the problems?</w:t>
      </w:r>
    </w:p>
    <w:p w14:paraId="79BEB8CF" w14:textId="77777777" w:rsidR="004B77D0" w:rsidRDefault="004B77D0" w:rsidP="00685036"/>
    <w:p w14:paraId="2DBF5D91" w14:textId="1B8467C5" w:rsidR="004B77D0" w:rsidRDefault="004B77D0" w:rsidP="00685036">
      <w:r>
        <w:t>Add in a section on dishing/chamfering of fuel pellets in the thermal expansion section</w:t>
      </w:r>
    </w:p>
    <w:p w14:paraId="0A8CF64E" w14:textId="604C3714" w:rsidR="00903732" w:rsidRDefault="00903732"/>
    <w:p w14:paraId="4DE40B57" w14:textId="77777777" w:rsidR="000C1ABD" w:rsidRDefault="000C1ABD"/>
    <w:p w14:paraId="04071C3B" w14:textId="00ADCFDD" w:rsidR="000C1ABD" w:rsidRDefault="000C1ABD">
      <w:r>
        <w:t>Phrase MOOSE project 1 as:</w:t>
      </w:r>
    </w:p>
    <w:p w14:paraId="14952DB4" w14:textId="6DF90F91" w:rsidR="000C1ABD" w:rsidRDefault="000C1ABD">
      <w:r>
        <w:tab/>
        <w:t>Step 1: mesh everything</w:t>
      </w:r>
    </w:p>
    <w:p w14:paraId="076409EF" w14:textId="442281DF" w:rsidR="000C1ABD" w:rsidRDefault="000C1ABD">
      <w:r>
        <w:tab/>
        <w:t>Step 2: don’t mesh the gap</w:t>
      </w:r>
    </w:p>
    <w:p w14:paraId="103A7BF1" w14:textId="3088B430" w:rsidR="000C1ABD" w:rsidRDefault="000C1ABD">
      <w:r>
        <w:tab/>
        <w:t>Step 3: chose one method, T-dependent properties in all materials</w:t>
      </w:r>
    </w:p>
    <w:p w14:paraId="313871E0" w14:textId="6F5BA604" w:rsidR="00EB1F52" w:rsidRDefault="00EB1F52">
      <w:r>
        <w:t>In MOOSE part 2: increase the length to 3 meters to get more realistic delta T</w:t>
      </w:r>
    </w:p>
    <w:p w14:paraId="656CD3EB" w14:textId="77777777" w:rsidR="00EB1F52" w:rsidRDefault="00EB1F52"/>
    <w:p w14:paraId="42A11AE4" w14:textId="0C0C9FCD" w:rsidR="004C3E2D" w:rsidRDefault="004C3E2D">
      <w:r>
        <w:t>Make paper presentations part of the end of the class. Use these to wrap up, since they have had a lot of material that relates to the papers</w:t>
      </w:r>
    </w:p>
    <w:p w14:paraId="7550DAFC" w14:textId="77777777" w:rsidR="0046487C" w:rsidRDefault="0046487C"/>
    <w:p w14:paraId="7675B576" w14:textId="4911EFBB" w:rsidR="0046487C" w:rsidRDefault="0046487C">
      <w:r>
        <w:t>Have the UGs do the paper presentation, but not MOOSE</w:t>
      </w:r>
    </w:p>
    <w:sectPr w:rsidR="004648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05B45"/>
    <w:multiLevelType w:val="hybridMultilevel"/>
    <w:tmpl w:val="7E18DE64"/>
    <w:lvl w:ilvl="0" w:tplc="F0D6FE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D061C8"/>
    <w:multiLevelType w:val="hybridMultilevel"/>
    <w:tmpl w:val="11EE31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2309501">
    <w:abstractNumId w:val="1"/>
  </w:num>
  <w:num w:numId="2" w16cid:durableId="1595087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946"/>
    <w:rsid w:val="00075F30"/>
    <w:rsid w:val="000C1ABD"/>
    <w:rsid w:val="00146700"/>
    <w:rsid w:val="00166A31"/>
    <w:rsid w:val="001A01E9"/>
    <w:rsid w:val="002546D7"/>
    <w:rsid w:val="00273C93"/>
    <w:rsid w:val="002D2075"/>
    <w:rsid w:val="002E613E"/>
    <w:rsid w:val="003F678C"/>
    <w:rsid w:val="00425576"/>
    <w:rsid w:val="00454946"/>
    <w:rsid w:val="0046487C"/>
    <w:rsid w:val="00490CA2"/>
    <w:rsid w:val="004A336C"/>
    <w:rsid w:val="004B3E8B"/>
    <w:rsid w:val="004B77D0"/>
    <w:rsid w:val="004C3E2D"/>
    <w:rsid w:val="00581F88"/>
    <w:rsid w:val="005F6CCB"/>
    <w:rsid w:val="00644ADB"/>
    <w:rsid w:val="006759A6"/>
    <w:rsid w:val="00685036"/>
    <w:rsid w:val="00691C10"/>
    <w:rsid w:val="006F40FB"/>
    <w:rsid w:val="0077732F"/>
    <w:rsid w:val="007B2E8F"/>
    <w:rsid w:val="0080194E"/>
    <w:rsid w:val="00903732"/>
    <w:rsid w:val="0093521C"/>
    <w:rsid w:val="00995C5A"/>
    <w:rsid w:val="00A61369"/>
    <w:rsid w:val="00B26E1D"/>
    <w:rsid w:val="00B94AF5"/>
    <w:rsid w:val="00BD37D3"/>
    <w:rsid w:val="00C919A7"/>
    <w:rsid w:val="00C97BD8"/>
    <w:rsid w:val="00CC352C"/>
    <w:rsid w:val="00EA1871"/>
    <w:rsid w:val="00EB1F52"/>
    <w:rsid w:val="00EE1075"/>
    <w:rsid w:val="00EE5214"/>
    <w:rsid w:val="00F06D06"/>
    <w:rsid w:val="00F51234"/>
    <w:rsid w:val="00F84ED3"/>
    <w:rsid w:val="00FF6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872D50"/>
  <w15:chartTrackingRefBased/>
  <w15:docId w15:val="{972DB876-E467-2940-B838-CC72418BB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2D2075"/>
    <w:pPr>
      <w:spacing w:before="120" w:after="120" w:line="240" w:lineRule="auto"/>
      <w:ind w:firstLine="360"/>
      <w:jc w:val="center"/>
    </w:pPr>
    <w:rPr>
      <w:rFonts w:ascii="Times New Roman" w:eastAsia="Times New Roman" w:hAnsi="Times New Roman" w:cs="Times New Roman"/>
      <w:bCs/>
      <w:color w:val="000000" w:themeColor="text1"/>
      <w:sz w:val="22"/>
      <w:szCs w:val="18"/>
    </w:rPr>
  </w:style>
  <w:style w:type="character" w:styleId="Hyperlink">
    <w:name w:val="Hyperlink"/>
    <w:basedOn w:val="DefaultParagraphFont"/>
    <w:uiPriority w:val="99"/>
    <w:unhideWhenUsed/>
    <w:rsid w:val="004549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494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D37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115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Beeler</dc:creator>
  <cp:keywords/>
  <dc:description/>
  <cp:lastModifiedBy>Benjamin Beeler</cp:lastModifiedBy>
  <cp:revision>28</cp:revision>
  <dcterms:created xsi:type="dcterms:W3CDTF">2023-04-12T14:08:00Z</dcterms:created>
  <dcterms:modified xsi:type="dcterms:W3CDTF">2026-04-21T19:20:00Z</dcterms:modified>
</cp:coreProperties>
</file>