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 xml:space="preserve">2500 Stinson </w:t>
      </w:r>
      <w:proofErr w:type="spellStart"/>
      <w:r w:rsidRPr="00066C20">
        <w:t>Dr</w:t>
      </w:r>
      <w:proofErr w:type="spellEnd"/>
      <w:r w:rsidRPr="00066C20">
        <w:t>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751CB65D" w:rsidR="00AF3BD0" w:rsidRDefault="00AF3BD0" w:rsidP="00593DF0">
      <w:r>
        <w:t>Dear Journal of Nuclear Materials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2945630D" w:rsidR="003C579E" w:rsidRDefault="00AF3BD0" w:rsidP="007E0E25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 w:rsidR="00BB346E">
        <w:t>re-</w:t>
      </w:r>
      <w:r>
        <w:t>submitting our manuscript, entitled ``</w:t>
      </w:r>
      <w:r w:rsidR="007E0E25" w:rsidRPr="007E0E25">
        <w:rPr>
          <w:i/>
        </w:rPr>
        <w:t xml:space="preserve">Ab initio molecular dynamics investigation of point defects in </w:t>
      </w:r>
      <w:r w:rsidR="007E0E25">
        <w:rPr>
          <w:i/>
        </w:rPr>
        <w:t>gamma</w:t>
      </w:r>
      <w:r w:rsidR="007E0E25" w:rsidRPr="007E0E25">
        <w:rPr>
          <w:i/>
        </w:rPr>
        <w:t>-U</w:t>
      </w:r>
      <w:r w:rsidR="00066C20">
        <w:t>”</w:t>
      </w:r>
      <w:r>
        <w:t xml:space="preserve">, for publication in the </w:t>
      </w:r>
      <w:r w:rsidRPr="000B50D7">
        <w:rPr>
          <w:i/>
        </w:rPr>
        <w:t>Journal of Nuclear Materials</w:t>
      </w:r>
      <w:r w:rsidR="004B5044">
        <w:t xml:space="preserve">.  </w:t>
      </w:r>
    </w:p>
    <w:p w14:paraId="65F5ABCF" w14:textId="1CCD05FC" w:rsidR="00BB346E" w:rsidRDefault="00BB346E" w:rsidP="007E0E25">
      <w:pPr>
        <w:widowControl w:val="0"/>
        <w:autoSpaceDE w:val="0"/>
        <w:autoSpaceDN w:val="0"/>
        <w:adjustRightInd w:val="0"/>
        <w:rPr>
          <w:i/>
        </w:rPr>
      </w:pPr>
    </w:p>
    <w:p w14:paraId="006B499A" w14:textId="6868DA4E" w:rsidR="00BB346E" w:rsidRPr="00BB346E" w:rsidRDefault="00BB346E" w:rsidP="007E0E25">
      <w:pPr>
        <w:widowControl w:val="0"/>
        <w:autoSpaceDE w:val="0"/>
        <w:autoSpaceDN w:val="0"/>
        <w:adjustRightInd w:val="0"/>
      </w:pPr>
      <w:r w:rsidRPr="00BB346E">
        <w:t>We thank the reviewers for their comments, and we feel the paper has been strengthened and has gained in clarity due to their efforts</w:t>
      </w:r>
      <w:r>
        <w:t>.</w:t>
      </w:r>
      <w:bookmarkStart w:id="0" w:name="_GoBack"/>
      <w:bookmarkEnd w:id="0"/>
    </w:p>
    <w:p w14:paraId="1AA5EA3F" w14:textId="77777777" w:rsidR="00CE1762" w:rsidRDefault="00CE176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E558F"/>
    <w:rsid w:val="00731448"/>
    <w:rsid w:val="007E0E25"/>
    <w:rsid w:val="009D00CC"/>
    <w:rsid w:val="00AF3BD0"/>
    <w:rsid w:val="00BB346E"/>
    <w:rsid w:val="00CA7D8F"/>
    <w:rsid w:val="00CE1762"/>
    <w:rsid w:val="00F0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10</cp:revision>
  <dcterms:created xsi:type="dcterms:W3CDTF">2018-04-23T21:00:00Z</dcterms:created>
  <dcterms:modified xsi:type="dcterms:W3CDTF">2020-10-12T14:25:00Z</dcterms:modified>
</cp:coreProperties>
</file>