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 w:after="120"/>
      </w:pPr>
      <w:r>
        <w:rPr>
          <w:rFonts w:ascii="Arial" w:cs="Arial" w:eastAsia="Arial" w:hAnsi="Arial"/>
          <w:b/>
          <w:bCs/>
          <w:color w:val="54215D"/>
          <w:sz w:val="56"/>
          <w:szCs w:val="56"/>
        </w:rPr>
        <w:t xml:space="preserve">Store Locator</w:t>
      </w:r>
    </w:p>
    <w:p>
      <w:pPr>
        <w:spacing w:before="0" w:after="80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Guide opérationnel — Les Imprimeuses</w:t>
      </w:r>
    </w:p>
    <w:p>
      <w:pPr>
        <w:spacing w:before="0" w:after="600"/>
      </w:pPr>
      <w:r>
        <w:rPr>
          <w:rFonts w:ascii="Arial" w:hAnsi="Arial"/>
          <w:i/>
          <w:sz w:val="20"/>
        </w:rPr>
        <w:t>Mis à jour : avril 2026</w:t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54215D"/>
          <w:sz w:val="32"/>
          <w:szCs w:val="32"/>
        </w:rPr>
        <w:t xml:space="preserve">1. C'est quoi ?</w:t>
      </w:r>
    </w:p>
    <w:p>
      <w:pPr>
        <w:spacing w:before="60" w:after="100"/>
      </w:pPr>
      <w:r>
        <w:rPr>
          <w:rFonts w:ascii="Arial" w:hAnsi="Arial"/>
          <w:sz w:val="22"/>
        </w:rPr>
        <w:t>Le store locator est composé de deux cartes interactives accessibles depuis un navigateur, alimentées par les mêmes données Shopify :</w:t>
      </w:r>
    </w:p>
    <w:p>
      <w:pPr>
        <w:spacing w:before="80" w:after="80"/>
      </w:pPr>
      <w:r>
        <w:t xml:space="preserve"/>
      </w:r>
    </w:p>
    <w:p>
      <w:pPr>
        <w:spacing w:before="60" w:after="100"/>
      </w:pPr>
      <w:r>
        <w:rPr>
          <w:rFonts w:ascii="Arial" w:hAnsi="Arial"/>
          <w:sz w:val="22"/>
        </w:rPr>
        <w:t>• Carte interne — affiche toutes les boutiques revendeuses (actives et inactives), avec filtres par canal (Direct B2B, Faire, Ankorstore, Multi-canal) et détails commerciaux (date, montant, nombre de commandes). Réservée à l'usage interne.</w:t>
      </w:r>
    </w:p>
    <w:p>
      <w:pPr>
        <w:spacing w:before="80" w:after="80"/>
      </w:pPr>
      <w:r>
        <w:t xml:space="preserve"/>
      </w:r>
    </w:p>
    <w:p>
      <w:pPr>
        <w:spacing w:before="60" w:after="100"/>
      </w:pPr>
      <w:r>
        <w:rPr>
          <w:rFonts w:ascii="Arial" w:hAnsi="Arial"/>
          <w:b/>
          <w:sz w:val="22"/>
        </w:rPr>
        <w:t>• Carte publique — version allégée destinée aux clients finaux cherchant un revendeur. Affiche uniquement les boutiques actives (commande &lt; 12 mois), sans distinction de canal ni information commerciale. Design clair, adaptée au mobile.</w:t>
      </w:r>
    </w:p>
    <w:p>
      <w:pPr>
        <w:spacing w:before="80" w:after="80"/>
      </w:pPr>
      <w:r>
        <w:t xml:space="preserv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54215D"/>
          <w:sz w:val="32"/>
          <w:szCs w:val="32"/>
        </w:rPr>
        <w:t>2. La carte interne</w:t>
      </w: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Les points colorés</w:t>
      </w:r>
    </w:p>
    <w:p>
      <w:pPr>
        <w:spacing w:before="60" w:after="1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Chaque point représente une boutique. La couleur indique par quel canal elle commande :</w:t>
      </w:r>
    </w:p>
    <w:p>
      <w:pPr>
        <w:spacing w:before="8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4215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Canal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4215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Couleur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4215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 Shopify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Direct B2B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Violet foncé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b2b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Faire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Orange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Faire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Ankorstore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Violet clair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Ankorstore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Multi-canal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Rose pâle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plusieurs tags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Inactif &gt; 12 mois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Gris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(toute boutique)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Actif vs inactif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Une boutique est active si elle a passé une commande dans les 12 derniers mois → point coloré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Au-delà de 12 mois sans commande → point gris, affiché en bas de la liste sous un séparateur</w:t>
      </w:r>
    </w:p>
    <w:p>
      <w:pPr>
        <w:spacing w:before="80" w:after="80"/>
      </w:pPr>
      <w:r>
        <w:t xml:space="preserve"/>
      </w: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La sidebar (colonne de gauche)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Liste toutes les boutiques visibles sur la zone de la carte affichée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Triées par date de dernière commande, de la plus récente à la plus ancienne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Un clic sur une boutique dans la liste met le point en surbrillance sur la carte (sans zoomer)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Un clic sur un point sur la carte ouvre le panneau de détail (nom, canal, date, montant, lifetime, nb commandes)</w:t>
      </w:r>
    </w:p>
    <w:p>
      <w:pPr>
        <w:spacing w:before="80" w:after="80"/>
      </w:pPr>
      <w:r>
        <w:t xml:space="preserve"/>
      </w: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Les filtres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Filtrer par canal : cliquer sur les chips (Direct B2B, Faire, Ankorstore, Multi-canal) en haut de la sidebar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Recherche texte : taper un nom de boutique ou une ville dans la barre de recherche</w:t>
      </w:r>
    </w:p>
    <w:p>
      <w:pPr>
        <w:spacing w:before="80" w:after="80"/>
      </w:pPr>
      <w:r>
        <w:t xml:space="preserve"/>
      </w:r>
    </w:p>
    <w:p>
      <w:pPr>
        <w:pStyle w:val="Heading1"/>
        <w:spacing w:before="400" w:after="160"/>
      </w:pPr>
      <w:r>
        <w:t>3. La carte publique</w:t>
      </w:r>
    </w:p>
    <w:p>
      <w:pPr>
        <w:spacing w:before="80" w:after="80"/>
      </w:pPr>
      <w:r>
        <w:t>La carte publique (public.html) est destinée aux clients finaux qui cherchent un point de vente. Elle est volontairement minimaliste et ne divulgue aucune information commerciale.</w:t>
      </w:r>
    </w:p>
    <w:p>
      <w:pPr>
        <w:pStyle w:val="Heading1"/>
        <w:spacing w:before="400" w:after="160"/>
      </w:pPr>
      <w:r>
        <w:t>Ce qui est affiché</w:t>
      </w:r>
    </w:p>
    <w:p>
      <w:pPr>
        <w:spacing w:before="80" w:after="80"/>
      </w:pPr>
      <w:r>
        <w:t>• Uniquement les boutiques actives (commande passée dans les 12 derniers mois). Les boutiques inactives sont masquées.</w:t>
      </w:r>
    </w:p>
    <w:p>
      <w:pPr>
        <w:spacing w:before="80" w:after="80"/>
      </w:pPr>
      <w:r>
        <w:t>• Tous les points sont violets (même couleur pour tous les canaux). Le canal d'achat (B2B, Faire, Ankorstore) n'est pas exposé au public.</w:t>
      </w:r>
    </w:p>
    <w:p>
      <w:pPr>
        <w:spacing w:before="80" w:after="80"/>
      </w:pPr>
      <w:r>
        <w:t>• Un clic sur un point affiche uniquement le nom de la boutique et sa ville. Aucune donnée commerciale (commandes, montants, dates) n'est jamais visible.</w:t>
      </w:r>
    </w:p>
    <w:p>
      <w:pPr>
        <w:spacing w:before="80" w:after="80"/>
      </w:pPr>
      <w:r>
        <w:t>• La liste latérale ne montre que les boutiques visibles dans la zone affichée sur la carte, triées par ordre alphabétique. Elle se recalcule automatiquement quand on déplace ou zoome la carte.</w:t>
      </w:r>
    </w:p>
    <w:p>
      <w:pPr>
        <w:spacing w:before="80" w:after="80"/>
      </w:pPr>
      <w:r>
        <w:t>• Sur mobile, la liste apparaît dans un tiroir qui se glisse depuis le bas de l'écran.</w:t>
      </w:r>
    </w:p>
    <w:p>
      <w:pPr>
        <w:pStyle w:val="Heading1"/>
        <w:spacing w:before="400" w:after="160"/>
      </w:pPr>
      <w:r>
        <w:t>Points d'attention</w:t>
      </w:r>
    </w:p>
    <w:p>
      <w:pPr>
        <w:spacing w:before="80" w:after="80"/>
      </w:pPr>
      <w:r>
        <w:t>Les deux cartes partagent la même source de données (feuille _output). Toute correction faite dans _geocache profite donc aussi bien à la carte interne qu'à la carte publique.</w:t>
      </w:r>
    </w:p>
    <w:p>
      <w:pPr>
        <w:spacing w:before="80" w:after="80"/>
      </w:pPr>
      <w:r>
        <w:t>Si on ajoute de nouvelles colonnes dans _output à l'avenir, vérifier que la carte publique ne les expose pas involontairement. Par défaut public.html ne lit que Address Company, Address City et Address Country — aucune donnée sensible.</w:t>
      </w:r>
    </w:p>
    <w:p>
      <w:pPr>
        <w:pStyle w:val="Heading1"/>
        <w:spacing w:before="400" w:after="160"/>
      </w:pPr>
      <w:r>
        <w:rPr>
          <w:rFonts w:ascii="Arial" w:hAnsi="Arial"/>
          <w:b/>
          <w:sz w:val="32"/>
        </w:rPr>
        <w:t>4. Mise à jour automatique</w:t>
      </w:r>
    </w:p>
    <w:p>
      <w:pPr>
        <w:spacing w:before="60" w:after="1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Chaque nuit à 3h du matin, un script Google Apps Script tourne automatiquement et :</w:t>
      </w:r>
    </w:p>
    <w:p>
      <w:pPr>
        <w:spacing w:before="80" w:after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Lit les données Shopify importées dans Google Sheets (feuille Feuille 1)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Géocode toute nouvelle boutique dont l'adresse n'est pas encore connue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Regénère la feuille _output que le site web lit</w:t>
      </w:r>
    </w:p>
    <w:p>
      <w:pPr>
        <w:spacing w:before="8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54215D" w:sz="12"/>
              <w:bottom w:val="none" w:color="FFFFFF" w:sz="0"/>
              <w:right w:val="none" w:color="FFFFFF" w:sz="0"/>
            </w:tcBorders>
            <w:shd w:fill="EDE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Conséquence pratique : si une nouvelle boutique passe sa première commande aujourd'hui, elle apparaîtra sur la carte dès demain matin, sans aucune intervention manuelle.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spacing w:before="400" w:after="160"/>
      </w:pPr>
      <w:r>
        <w:rPr>
          <w:rFonts w:ascii="Arial" w:hAnsi="Arial"/>
          <w:b/>
          <w:sz w:val="32"/>
        </w:rPr>
        <w:t>5. Interventions manuelles</w:t>
      </w: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Corriger la position d'une boutique</w:t>
      </w:r>
    </w:p>
    <w:p>
      <w:pPr>
        <w:spacing w:before="60" w:after="1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Si une boutique est mal placée sur la carte (mauvaise rue, mauvais quartier), voilà comment corriger :</w:t>
      </w:r>
    </w:p>
    <w:p>
      <w:pPr>
        <w:spacing w:before="80" w:after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Aller sur Google Maps, trouver la boutique, clic droit → "Qu'y a-t-il ici ?"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Copier les coordonnées affichées en bas (ex : 48.8584, 2.2945)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Ouvrir Google Sheets → onglet _geocache → trouver la ligne de la boutique (chercher par ville ou début d'adresse)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Remplacer les valeurs dans les colonnes lat et lng — utiliser un point comme séparateur décimal (pas une virgule)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Dans Apps Script → exécuter refreshOutput()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Recharger la carte dans le navigateur</w:t>
      </w:r>
    </w:p>
    <w:p>
      <w:pPr>
        <w:spacing w:before="8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54215D" w:sz="12"/>
              <w:bottom w:val="none" w:color="FFFFFF" w:sz="0"/>
              <w:right w:val="none" w:color="FFFFFF" w:sz="0"/>
            </w:tcBorders>
            <w:shd w:fill="EDE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Important : ne jamais modifier les coordonnées dans l'onglet _output — ces changements seront écrasés dès le prochain refresh. Toujours passer par _geocache.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Forcer un refresh immédiat</w:t>
      </w:r>
    </w:p>
    <w:p>
      <w:pPr>
        <w:spacing w:before="60" w:after="1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Si on veut que les données soient à jour sans attendre 3h du matin :</w:t>
      </w:r>
    </w:p>
    <w:p>
      <w:pPr>
        <w:spacing w:before="80"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Ouvrir Google Sheets → Extensions → Apps Script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Sélectionner la fonction refreshOutput dans le menu déroulant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Cliquer sur Exécuter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Recharger la carte dans le navigateur</w:t>
      </w:r>
    </w:p>
    <w:p>
      <w:pPr>
        <w:spacing w:before="80" w:after="80"/>
      </w:pPr>
      <w:r>
        <w:t xml:space="preserve"/>
      </w: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Si des boutiques n'apparaissent pas sur la carte</w:t>
      </w:r>
    </w:p>
    <w:p>
      <w:pPr>
        <w:spacing w:before="60" w:after="1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Cela signifie que leurs coordonnées sont manquantes ou incorrectes. Pour les récupérer :</w:t>
      </w:r>
    </w:p>
    <w:p>
      <w:pPr>
        <w:spacing w:before="80"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Ouvrir Apps Script → exécuter runGeocodeAndRefresh()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Vérifier les logs d'exécution : les boutiques non trouvées automatiquement sont listées avec un ✗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Pour celles-là, entrer les coordonnées manuellement dans _geocache (voir section précédente)</w:t>
      </w:r>
    </w:p>
    <w:p>
      <w:pPr>
        <w:spacing w:before="80" w:after="80"/>
      </w:pPr>
      <w:r>
        <w:t xml:space="preserve"/>
      </w:r>
    </w:p>
    <w:p>
      <w:pPr>
        <w:pStyle w:val="Heading1"/>
        <w:spacing w:before="400" w:after="160"/>
      </w:pPr>
      <w:r>
        <w:rPr>
          <w:rFonts w:ascii="Arial" w:hAnsi="Arial"/>
          <w:b/>
          <w:sz w:val="32"/>
        </w:rPr>
        <w:t>6. Structure des fichiers Google Sheets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4215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Onglet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4215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Contenu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Feuille 1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Données brutes Shopify importées automatiquement via Matrixify. Ne pas modifier.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_geocache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Tableau adresse → latitude/longitude. C'est ici qu'on corrige les positions à la main.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_output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CSV enrichi lu par la carte. Généré automatiquement. Ne jamais modifier directement.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spacing w:before="400" w:after="160"/>
      </w:pPr>
      <w:r>
        <w:rPr>
          <w:rFonts w:ascii="Arial" w:hAnsi="Arial"/>
          <w:b/>
          <w:sz w:val="32"/>
        </w:rPr>
        <w:t>7. Qui est affiché sur la carte ?</w:t>
      </w:r>
    </w:p>
    <w:p>
      <w:pPr>
        <w:spacing w:before="60" w:after="1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Seules les boutiques qui remplissent les deux conditions suivantes sont affichées :</w:t>
      </w:r>
    </w:p>
    <w:p>
      <w:pPr>
        <w:spacing w:before="80"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Avoir passé au moins une commande (Total Orders &gt; 0 dans Shopify)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Avoir une adresse géocodable (présente dans _geocache avec des coordonnées valides)</w:t>
      </w:r>
    </w:p>
    <w:p>
      <w:pPr>
        <w:spacing w:before="80" w:after="8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Les prospects importés dans Shopify mais qui n'ont jamais commandé ne sont pas affichés.</w:t>
      </w:r>
    </w:p>
    <w:p>
      <w:pPr>
        <w:spacing w:before="8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54215D" w:sz="12"/>
              <w:bottom w:val="none" w:color="FFFFFF" w:sz="0"/>
              <w:right w:val="none" w:color="FFFFFF" w:sz="0"/>
            </w:tcBorders>
            <w:shd w:fill="EDE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Si une boutique a commandé mais n'apparaît pas, la cause la plus probable est une adresse mal géocodée. Vérifier dans _geocache si une ligne existe pour cette boutique, et si les colonnes lat et lng sont remplies.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spacing w:before="400" w:after="160"/>
      </w:pPr>
      <w:r>
        <w:rPr>
          <w:rFonts w:ascii="Arial" w:hAnsi="Arial"/>
          <w:b/>
          <w:sz w:val="32"/>
        </w:rPr>
        <w:t>8. Contacts techniques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4215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Sujet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4215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Carte / HTML / JavaScript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GitHub : benbraun1 / store-locator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Données Shopify / Matrixify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Admin Shopify → Matrixify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Géocodage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geocode.maps.co (clé API dans Apps Script)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Google Sheets / Apps Script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Compte Gmail associé au sheet</w:t>
            </w:r>
          </w:p>
        </w:tc>
      </w:tr>
    </w:tbl>
    <w:p>
      <w:pPr>
        <w:spacing w:before="80" w:after="80"/>
      </w:pPr>
      <w:r>
        <w:t xml:space="preserve"/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54215D" w:sz="4" w:space="8"/>
      </w:pBdr>
    </w:pPr>
    <w:r>
      <w:rPr>
        <w:rFonts w:ascii="Arial" w:cs="Arial" w:eastAsia="Arial" w:hAnsi="Arial"/>
        <w:b/>
        <w:bCs/>
        <w:color w:val="54215D"/>
        <w:sz w:val="18"/>
        <w:szCs w:val="18"/>
      </w:rPr>
      <w:t xml:space="preserve">Les Imprimeuses — Store Locator</w:t>
    </w:r>
    <w:r>
      <w:rPr>
        <w:rFonts w:ascii="Arial" w:cs="Arial" w:eastAsia="Arial" w:hAnsi="Arial"/>
        <w:color w:val="666666"/>
        <w:sz w:val="18"/>
        <w:szCs w:val="18"/>
      </w:rPr>
      <w:t xml:space="preserve">   |   Guide opérationnel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5421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22222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2026-03-12T10:54:32.997Z</dcterms:created>
  <dcterms:modified xsi:type="dcterms:W3CDTF">2026-03-12T10:54:32.999Z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