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Ind w:w="-5" w:type="dxa"/>
        <w:tblLook w:val="04A0" w:firstRow="1" w:lastRow="0" w:firstColumn="1" w:lastColumn="0" w:noHBand="0" w:noVBand="1"/>
      </w:tblPr>
      <w:tblGrid>
        <w:gridCol w:w="4106"/>
        <w:gridCol w:w="3969"/>
      </w:tblGrid>
      <w:tr w:rsidR="00E81185" w14:paraId="1E3D3502" w14:textId="77777777" w:rsidTr="00495312">
        <w:trPr>
          <w:trHeight w:val="5802"/>
        </w:trPr>
        <w:tc>
          <w:tcPr>
            <w:tcW w:w="4106" w:type="dxa"/>
          </w:tcPr>
          <w:p w14:paraId="113D0A9B" w14:textId="77777777" w:rsidR="00E81185" w:rsidRPr="00736694" w:rsidRDefault="00CE4818" w:rsidP="00736694">
            <w:pPr>
              <w:rPr>
                <w:sz w:val="28"/>
                <w:szCs w:val="28"/>
              </w:rPr>
            </w:pPr>
            <w:r w:rsidRPr="00736694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5ABBF7" wp14:editId="33B1DD97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856615</wp:posOffset>
                      </wp:positionV>
                      <wp:extent cx="1895475" cy="0"/>
                      <wp:effectExtent l="0" t="0" r="0" b="0"/>
                      <wp:wrapNone/>
                      <wp:docPr id="8" name="Lige forbindel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2E8343" id="Lige forbindelse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4pt,67.45pt" to="168.6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36694" w:rsidRPr="00736694">
              <w:rPr>
                <w:sz w:val="28"/>
                <w:szCs w:val="28"/>
              </w:rPr>
              <w:t xml:space="preserve">                            </w:t>
            </w:r>
          </w:p>
          <w:p w14:paraId="350ED0AB" w14:textId="6CFF22A4" w:rsidR="00736694" w:rsidRPr="000C260F" w:rsidRDefault="00736694" w:rsidP="00736694">
            <w:pPr>
              <w:jc w:val="center"/>
              <w:rPr>
                <w:sz w:val="48"/>
                <w:szCs w:val="48"/>
              </w:rPr>
            </w:pPr>
            <w:r w:rsidRPr="000C260F">
              <w:rPr>
                <w:sz w:val="48"/>
                <w:szCs w:val="48"/>
              </w:rPr>
              <w:t>Magtens 3 Delinger</w:t>
            </w:r>
          </w:p>
          <w:p w14:paraId="12E0DFFF" w14:textId="57FDFB33" w:rsidR="00736694" w:rsidRPr="00736694" w:rsidRDefault="00736694" w:rsidP="00736694">
            <w:pPr>
              <w:jc w:val="center"/>
              <w:rPr>
                <w:sz w:val="36"/>
                <w:szCs w:val="36"/>
              </w:rPr>
            </w:pPr>
          </w:p>
          <w:p w14:paraId="459AAAE5" w14:textId="77777777" w:rsidR="00736694" w:rsidRPr="00736694" w:rsidRDefault="00736694" w:rsidP="00736694">
            <w:pPr>
              <w:jc w:val="center"/>
              <w:rPr>
                <w:sz w:val="28"/>
                <w:szCs w:val="28"/>
              </w:rPr>
            </w:pPr>
          </w:p>
          <w:p w14:paraId="411C07EA" w14:textId="77777777" w:rsidR="00736694" w:rsidRPr="000C260F" w:rsidRDefault="00736694" w:rsidP="00736694">
            <w:pPr>
              <w:rPr>
                <w:sz w:val="40"/>
                <w:szCs w:val="40"/>
              </w:rPr>
            </w:pPr>
            <w:r w:rsidRPr="000C260F">
              <w:rPr>
                <w:sz w:val="40"/>
                <w:szCs w:val="40"/>
              </w:rPr>
              <w:t xml:space="preserve">Lovgivende magt: Folketinget </w:t>
            </w:r>
          </w:p>
          <w:p w14:paraId="1E927922" w14:textId="77777777" w:rsidR="00736694" w:rsidRPr="000C260F" w:rsidRDefault="00736694" w:rsidP="00736694">
            <w:pPr>
              <w:rPr>
                <w:sz w:val="40"/>
                <w:szCs w:val="40"/>
              </w:rPr>
            </w:pPr>
          </w:p>
          <w:p w14:paraId="314DFE61" w14:textId="77777777" w:rsidR="00736694" w:rsidRPr="000C260F" w:rsidRDefault="00736694" w:rsidP="00736694">
            <w:pPr>
              <w:rPr>
                <w:sz w:val="40"/>
                <w:szCs w:val="40"/>
              </w:rPr>
            </w:pPr>
            <w:r w:rsidRPr="000C260F">
              <w:rPr>
                <w:sz w:val="40"/>
                <w:szCs w:val="40"/>
              </w:rPr>
              <w:t>Udøvende magt: Regeringen</w:t>
            </w:r>
          </w:p>
          <w:p w14:paraId="4E66793E" w14:textId="77777777" w:rsidR="00736694" w:rsidRPr="000C260F" w:rsidRDefault="00736694" w:rsidP="00736694">
            <w:pPr>
              <w:rPr>
                <w:sz w:val="40"/>
                <w:szCs w:val="40"/>
              </w:rPr>
            </w:pPr>
          </w:p>
          <w:p w14:paraId="0E414DF2" w14:textId="7F60E742" w:rsidR="00736694" w:rsidRPr="00736694" w:rsidRDefault="00736694" w:rsidP="00736694">
            <w:pPr>
              <w:rPr>
                <w:sz w:val="32"/>
                <w:szCs w:val="32"/>
              </w:rPr>
            </w:pPr>
            <w:r w:rsidRPr="000C260F">
              <w:rPr>
                <w:sz w:val="40"/>
                <w:szCs w:val="40"/>
              </w:rPr>
              <w:t>Dømmende magt: Domstolene</w:t>
            </w:r>
          </w:p>
        </w:tc>
        <w:tc>
          <w:tcPr>
            <w:tcW w:w="3969" w:type="dxa"/>
          </w:tcPr>
          <w:p w14:paraId="67EFCE4A" w14:textId="77777777" w:rsidR="00E81185" w:rsidRPr="000C260F" w:rsidRDefault="00E81185" w:rsidP="00051311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br/>
            </w:r>
            <w:r w:rsidR="000C260F" w:rsidRPr="000C260F">
              <w:rPr>
                <w:b/>
                <w:bCs/>
                <w:sz w:val="48"/>
                <w:szCs w:val="48"/>
              </w:rPr>
              <w:t xml:space="preserve">Grundloven </w:t>
            </w:r>
          </w:p>
          <w:p w14:paraId="521E7BD4" w14:textId="77777777" w:rsidR="000C260F" w:rsidRPr="000C260F" w:rsidRDefault="000C260F" w:rsidP="000C260F">
            <w:pPr>
              <w:jc w:val="center"/>
              <w:rPr>
                <w:sz w:val="48"/>
                <w:szCs w:val="48"/>
              </w:rPr>
            </w:pPr>
            <w:r w:rsidRPr="000C260F">
              <w:rPr>
                <w:sz w:val="48"/>
                <w:szCs w:val="48"/>
              </w:rPr>
              <w:t>§ 71 stk.2</w:t>
            </w:r>
          </w:p>
          <w:p w14:paraId="78769B9E" w14:textId="7155C6D8" w:rsidR="000C260F" w:rsidRDefault="000C260F" w:rsidP="000C260F">
            <w:pPr>
              <w:jc w:val="center"/>
              <w:rPr>
                <w:sz w:val="48"/>
                <w:szCs w:val="48"/>
              </w:rPr>
            </w:pPr>
            <w:r w:rsidRPr="000C260F">
              <w:rPr>
                <w:sz w:val="48"/>
                <w:szCs w:val="48"/>
              </w:rPr>
              <w:t>Frihedsberøvelse</w:t>
            </w:r>
          </w:p>
          <w:p w14:paraId="02BA35AC" w14:textId="77777777" w:rsidR="000C260F" w:rsidRPr="000C260F" w:rsidRDefault="000C260F" w:rsidP="000C260F">
            <w:pPr>
              <w:jc w:val="center"/>
              <w:rPr>
                <w:sz w:val="48"/>
                <w:szCs w:val="48"/>
              </w:rPr>
            </w:pPr>
          </w:p>
          <w:p w14:paraId="7A580824" w14:textId="50AC69B6" w:rsidR="000C260F" w:rsidRPr="000C260F" w:rsidRDefault="000C260F" w:rsidP="000C260F">
            <w:pPr>
              <w:jc w:val="center"/>
              <w:rPr>
                <w:sz w:val="44"/>
                <w:szCs w:val="44"/>
              </w:rPr>
            </w:pPr>
            <w:r w:rsidRPr="000C260F">
              <w:rPr>
                <w:sz w:val="44"/>
                <w:szCs w:val="44"/>
              </w:rPr>
              <w:t xml:space="preserve">Frihedsberøvelse kan kun finde sted med hjemmel i loven </w:t>
            </w:r>
          </w:p>
        </w:tc>
      </w:tr>
      <w:tr w:rsidR="00E81185" w14:paraId="081B767A" w14:textId="77777777" w:rsidTr="00495312">
        <w:trPr>
          <w:trHeight w:val="5676"/>
        </w:trPr>
        <w:tc>
          <w:tcPr>
            <w:tcW w:w="4106" w:type="dxa"/>
          </w:tcPr>
          <w:p w14:paraId="08F88941" w14:textId="20A3270A" w:rsidR="00736694" w:rsidRDefault="000C260F" w:rsidP="00051311">
            <w:pPr>
              <w:jc w:val="center"/>
              <w:rPr>
                <w:sz w:val="40"/>
                <w:szCs w:val="40"/>
              </w:rPr>
            </w:pPr>
            <w:r w:rsidRPr="000C260F">
              <w:rPr>
                <w:sz w:val="32"/>
                <w:szCs w:val="32"/>
              </w:rPr>
              <w:t>Grundloven</w:t>
            </w:r>
            <w:r w:rsidR="00051311">
              <w:br/>
            </w:r>
            <w:r w:rsidR="00736694">
              <w:rPr>
                <w:sz w:val="40"/>
                <w:szCs w:val="40"/>
              </w:rPr>
              <w:t xml:space="preserve">§ 71 stk.1 </w:t>
            </w:r>
          </w:p>
          <w:p w14:paraId="2A5CF741" w14:textId="77777777" w:rsidR="00736694" w:rsidRDefault="00736694" w:rsidP="000513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Den personlige frihed er ukrænkelig</w:t>
            </w:r>
          </w:p>
          <w:p w14:paraId="76D76EB2" w14:textId="77777777" w:rsidR="00736694" w:rsidRDefault="00736694" w:rsidP="00051311">
            <w:pPr>
              <w:jc w:val="center"/>
            </w:pPr>
          </w:p>
          <w:p w14:paraId="47250B4B" w14:textId="77777777" w:rsidR="00736694" w:rsidRDefault="00736694" w:rsidP="00051311">
            <w:pPr>
              <w:jc w:val="center"/>
            </w:pPr>
          </w:p>
          <w:p w14:paraId="736319A6" w14:textId="77777777" w:rsidR="00736694" w:rsidRDefault="00736694" w:rsidP="00051311">
            <w:pPr>
              <w:jc w:val="center"/>
            </w:pPr>
          </w:p>
          <w:p w14:paraId="3A3BD7D0" w14:textId="77777777" w:rsidR="00E81185" w:rsidRPr="000C260F" w:rsidRDefault="00736694" w:rsidP="00051311">
            <w:pPr>
              <w:jc w:val="center"/>
              <w:rPr>
                <w:sz w:val="28"/>
                <w:szCs w:val="28"/>
              </w:rPr>
            </w:pPr>
            <w:r w:rsidRPr="000C260F">
              <w:rPr>
                <w:sz w:val="28"/>
                <w:szCs w:val="28"/>
              </w:rPr>
              <w:t>Den personlige frihed er ukrænkelig.</w:t>
            </w:r>
            <w:r w:rsidR="00051311" w:rsidRPr="000C260F">
              <w:rPr>
                <w:sz w:val="28"/>
                <w:szCs w:val="28"/>
              </w:rPr>
              <w:br/>
            </w:r>
            <w:r w:rsidR="00051311" w:rsidRPr="000C260F">
              <w:rPr>
                <w:sz w:val="28"/>
                <w:szCs w:val="28"/>
              </w:rPr>
              <w:br/>
            </w:r>
            <w:r w:rsidRPr="000C260F">
              <w:rPr>
                <w:sz w:val="28"/>
                <w:szCs w:val="28"/>
              </w:rPr>
              <w:t xml:space="preserve">Ingen dansk borger kan på grund af sin politiske eller religiøse overbevisning eller sin afstamning underkastes nogen </w:t>
            </w:r>
          </w:p>
          <w:p w14:paraId="6DDA40E1" w14:textId="53B0E167" w:rsidR="00736694" w:rsidRPr="00736694" w:rsidRDefault="00736694" w:rsidP="00051311">
            <w:pPr>
              <w:jc w:val="center"/>
              <w:rPr>
                <w:sz w:val="24"/>
                <w:szCs w:val="24"/>
              </w:rPr>
            </w:pPr>
            <w:r w:rsidRPr="000C260F">
              <w:rPr>
                <w:sz w:val="28"/>
                <w:szCs w:val="28"/>
              </w:rPr>
              <w:t>Form for frihedsberøvelse</w:t>
            </w:r>
            <w:r w:rsidR="000C260F">
              <w:rPr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3FD149EF" w14:textId="77777777" w:rsidR="000C260F" w:rsidRDefault="000C260F" w:rsidP="000C260F">
            <w:pPr>
              <w:jc w:val="center"/>
              <w:rPr>
                <w:b/>
                <w:bCs/>
                <w:sz w:val="52"/>
                <w:szCs w:val="52"/>
              </w:rPr>
            </w:pPr>
            <w:r w:rsidRPr="000C260F">
              <w:rPr>
                <w:b/>
                <w:bCs/>
                <w:sz w:val="52"/>
                <w:szCs w:val="52"/>
              </w:rPr>
              <w:t>Grundloven</w:t>
            </w:r>
          </w:p>
          <w:p w14:paraId="28C6DC43" w14:textId="5DCA955F" w:rsidR="00E81185" w:rsidRPr="000C260F" w:rsidRDefault="000C260F" w:rsidP="000C260F">
            <w:pPr>
              <w:jc w:val="center"/>
              <w:rPr>
                <w:b/>
                <w:bCs/>
                <w:sz w:val="52"/>
                <w:szCs w:val="52"/>
              </w:rPr>
            </w:pPr>
            <w:r w:rsidRPr="000C260F">
              <w:rPr>
                <w:b/>
                <w:bCs/>
                <w:sz w:val="52"/>
                <w:szCs w:val="52"/>
              </w:rPr>
              <w:t xml:space="preserve"> </w:t>
            </w:r>
          </w:p>
          <w:p w14:paraId="2F553925" w14:textId="0CF49E12" w:rsidR="000C260F" w:rsidRPr="000C260F" w:rsidRDefault="000C260F" w:rsidP="000C260F">
            <w:pPr>
              <w:jc w:val="center"/>
              <w:rPr>
                <w:b/>
                <w:bCs/>
                <w:sz w:val="44"/>
                <w:szCs w:val="44"/>
              </w:rPr>
            </w:pPr>
            <w:r w:rsidRPr="000C260F">
              <w:rPr>
                <w:b/>
                <w:bCs/>
                <w:sz w:val="44"/>
                <w:szCs w:val="44"/>
              </w:rPr>
              <w:t>§ 71 stk.3 (personligfrihed)</w:t>
            </w:r>
          </w:p>
          <w:p w14:paraId="26846DD1" w14:textId="77777777" w:rsidR="000C260F" w:rsidRDefault="000C260F" w:rsidP="000C260F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0C260F">
              <w:rPr>
                <w:b/>
                <w:bCs/>
                <w:sz w:val="44"/>
                <w:szCs w:val="44"/>
              </w:rPr>
              <w:t>Enhver,der</w:t>
            </w:r>
            <w:proofErr w:type="spellEnd"/>
            <w:proofErr w:type="gramEnd"/>
            <w:r w:rsidRPr="000C260F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Pr="000C260F">
              <w:rPr>
                <w:b/>
                <w:bCs/>
                <w:sz w:val="44"/>
                <w:szCs w:val="44"/>
              </w:rPr>
              <w:t>anholdes,skal</w:t>
            </w:r>
            <w:proofErr w:type="spellEnd"/>
            <w:r w:rsidRPr="000C260F">
              <w:rPr>
                <w:b/>
                <w:bCs/>
                <w:sz w:val="44"/>
                <w:szCs w:val="44"/>
              </w:rPr>
              <w:t xml:space="preserve"> inden 24 timer stilles for en dommer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14:paraId="5C6997A0" w14:textId="77777777" w:rsidR="000C260F" w:rsidRDefault="000C260F" w:rsidP="000C260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8F7DE63" w14:textId="4175B9E7" w:rsidR="000C260F" w:rsidRPr="000C260F" w:rsidRDefault="000C260F" w:rsidP="000C260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57D53551" w14:textId="75F2B8E4" w:rsidR="00D237B8" w:rsidRDefault="00D237B8"/>
    <w:p w14:paraId="7BABF2C5" w14:textId="0E8D57CC" w:rsidR="008044D6" w:rsidRDefault="008044D6"/>
    <w:p w14:paraId="38144FB1" w14:textId="7E421409" w:rsidR="008044D6" w:rsidRDefault="008044D6"/>
    <w:sectPr w:rsidR="008044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ECA"/>
    <w:multiLevelType w:val="hybridMultilevel"/>
    <w:tmpl w:val="3B603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3B6E"/>
    <w:multiLevelType w:val="hybridMultilevel"/>
    <w:tmpl w:val="C8667C6A"/>
    <w:lvl w:ilvl="0" w:tplc="BDC0F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5057"/>
    <w:multiLevelType w:val="hybridMultilevel"/>
    <w:tmpl w:val="BD8421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82AA7"/>
    <w:multiLevelType w:val="hybridMultilevel"/>
    <w:tmpl w:val="3B603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0E68"/>
    <w:multiLevelType w:val="hybridMultilevel"/>
    <w:tmpl w:val="686689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2C99"/>
    <w:multiLevelType w:val="hybridMultilevel"/>
    <w:tmpl w:val="58D68DB2"/>
    <w:lvl w:ilvl="0" w:tplc="BDC0F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57D06"/>
    <w:multiLevelType w:val="hybridMultilevel"/>
    <w:tmpl w:val="BC0EEF80"/>
    <w:lvl w:ilvl="0" w:tplc="8A98704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8B0E4F"/>
    <w:multiLevelType w:val="hybridMultilevel"/>
    <w:tmpl w:val="3D4C12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1725D"/>
    <w:multiLevelType w:val="hybridMultilevel"/>
    <w:tmpl w:val="3B603A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60275"/>
    <w:multiLevelType w:val="hybridMultilevel"/>
    <w:tmpl w:val="AE3229CA"/>
    <w:lvl w:ilvl="0" w:tplc="9FCAA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17134">
    <w:abstractNumId w:val="1"/>
  </w:num>
  <w:num w:numId="2" w16cid:durableId="1294290272">
    <w:abstractNumId w:val="5"/>
  </w:num>
  <w:num w:numId="3" w16cid:durableId="1007054545">
    <w:abstractNumId w:val="6"/>
  </w:num>
  <w:num w:numId="4" w16cid:durableId="2111394222">
    <w:abstractNumId w:val="1"/>
  </w:num>
  <w:num w:numId="5" w16cid:durableId="324433871">
    <w:abstractNumId w:val="8"/>
  </w:num>
  <w:num w:numId="6" w16cid:durableId="1514144419">
    <w:abstractNumId w:val="0"/>
  </w:num>
  <w:num w:numId="7" w16cid:durableId="1501509974">
    <w:abstractNumId w:val="3"/>
  </w:num>
  <w:num w:numId="8" w16cid:durableId="369187018">
    <w:abstractNumId w:val="2"/>
  </w:num>
  <w:num w:numId="9" w16cid:durableId="63796415">
    <w:abstractNumId w:val="4"/>
  </w:num>
  <w:num w:numId="10" w16cid:durableId="1894540746">
    <w:abstractNumId w:val="7"/>
  </w:num>
  <w:num w:numId="11" w16cid:durableId="1395666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85"/>
    <w:rsid w:val="00011C89"/>
    <w:rsid w:val="000205DC"/>
    <w:rsid w:val="0002233D"/>
    <w:rsid w:val="000326F8"/>
    <w:rsid w:val="00041E7A"/>
    <w:rsid w:val="000461FF"/>
    <w:rsid w:val="00051311"/>
    <w:rsid w:val="000C260F"/>
    <w:rsid w:val="000E706B"/>
    <w:rsid w:val="00101CF3"/>
    <w:rsid w:val="00136630"/>
    <w:rsid w:val="00146F08"/>
    <w:rsid w:val="0015497A"/>
    <w:rsid w:val="0016668F"/>
    <w:rsid w:val="001A6D1C"/>
    <w:rsid w:val="001A72DA"/>
    <w:rsid w:val="001D15AD"/>
    <w:rsid w:val="001D466E"/>
    <w:rsid w:val="002201C5"/>
    <w:rsid w:val="00234FF5"/>
    <w:rsid w:val="002F62C2"/>
    <w:rsid w:val="00313E03"/>
    <w:rsid w:val="00321AE8"/>
    <w:rsid w:val="003C5B57"/>
    <w:rsid w:val="00401E4A"/>
    <w:rsid w:val="00410C76"/>
    <w:rsid w:val="00451672"/>
    <w:rsid w:val="004528CE"/>
    <w:rsid w:val="00474359"/>
    <w:rsid w:val="00495312"/>
    <w:rsid w:val="004F39A1"/>
    <w:rsid w:val="0052224E"/>
    <w:rsid w:val="005253ED"/>
    <w:rsid w:val="00564233"/>
    <w:rsid w:val="00591BEE"/>
    <w:rsid w:val="005A63B6"/>
    <w:rsid w:val="005B11BC"/>
    <w:rsid w:val="005E4163"/>
    <w:rsid w:val="005F641F"/>
    <w:rsid w:val="0061506E"/>
    <w:rsid w:val="006158AC"/>
    <w:rsid w:val="00644592"/>
    <w:rsid w:val="006643B7"/>
    <w:rsid w:val="006C3B00"/>
    <w:rsid w:val="00710586"/>
    <w:rsid w:val="00713155"/>
    <w:rsid w:val="007170EF"/>
    <w:rsid w:val="00736694"/>
    <w:rsid w:val="00744DD3"/>
    <w:rsid w:val="0075446D"/>
    <w:rsid w:val="007578B7"/>
    <w:rsid w:val="0076459C"/>
    <w:rsid w:val="00782C3E"/>
    <w:rsid w:val="007A20EC"/>
    <w:rsid w:val="007C55C4"/>
    <w:rsid w:val="008044D6"/>
    <w:rsid w:val="008079F9"/>
    <w:rsid w:val="00810D2A"/>
    <w:rsid w:val="00863285"/>
    <w:rsid w:val="00883793"/>
    <w:rsid w:val="0089357E"/>
    <w:rsid w:val="008E422E"/>
    <w:rsid w:val="008F0540"/>
    <w:rsid w:val="0092002F"/>
    <w:rsid w:val="009472D0"/>
    <w:rsid w:val="0096159B"/>
    <w:rsid w:val="00995592"/>
    <w:rsid w:val="009F4811"/>
    <w:rsid w:val="009F5590"/>
    <w:rsid w:val="00A131EF"/>
    <w:rsid w:val="00AF55CF"/>
    <w:rsid w:val="00B11D08"/>
    <w:rsid w:val="00B360A5"/>
    <w:rsid w:val="00B415BD"/>
    <w:rsid w:val="00B8619E"/>
    <w:rsid w:val="00BB14F5"/>
    <w:rsid w:val="00BB41F4"/>
    <w:rsid w:val="00BC0D1F"/>
    <w:rsid w:val="00BD4F1B"/>
    <w:rsid w:val="00BE5C9B"/>
    <w:rsid w:val="00BF5908"/>
    <w:rsid w:val="00C15F6E"/>
    <w:rsid w:val="00C35F18"/>
    <w:rsid w:val="00C51097"/>
    <w:rsid w:val="00CE4818"/>
    <w:rsid w:val="00CF6BB4"/>
    <w:rsid w:val="00D237B8"/>
    <w:rsid w:val="00D71B68"/>
    <w:rsid w:val="00D7636A"/>
    <w:rsid w:val="00D87172"/>
    <w:rsid w:val="00DD25F7"/>
    <w:rsid w:val="00DD5CDB"/>
    <w:rsid w:val="00DD6268"/>
    <w:rsid w:val="00DD6F49"/>
    <w:rsid w:val="00DE4E46"/>
    <w:rsid w:val="00E05EEC"/>
    <w:rsid w:val="00E62083"/>
    <w:rsid w:val="00E81185"/>
    <w:rsid w:val="00EB5572"/>
    <w:rsid w:val="00EB5BD8"/>
    <w:rsid w:val="00ED19B6"/>
    <w:rsid w:val="00ED20E3"/>
    <w:rsid w:val="00F2046F"/>
    <w:rsid w:val="00F50DBD"/>
    <w:rsid w:val="00F54DFE"/>
    <w:rsid w:val="00F6740A"/>
    <w:rsid w:val="00F80C5F"/>
    <w:rsid w:val="00FD2A0B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336D"/>
  <w15:chartTrackingRefBased/>
  <w15:docId w15:val="{7701DDD7-E872-47E0-8AC1-B6E7D4F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8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DD25F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DD25F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9BB996FC67B248A1DC123989DD8ECE" ma:contentTypeVersion="12" ma:contentTypeDescription="Opret et nyt dokument." ma:contentTypeScope="" ma:versionID="6eff2e87efd25bafbec2ca5b1d309a7c">
  <xsd:schema xmlns:xsd="http://www.w3.org/2001/XMLSchema" xmlns:xs="http://www.w3.org/2001/XMLSchema" xmlns:p="http://schemas.microsoft.com/office/2006/metadata/properties" xmlns:ns2="109094db-ebe0-4df7-b0ae-c090921759f1" xmlns:ns3="a5866705-dab7-48d3-8938-29d631fe9901" targetNamespace="http://schemas.microsoft.com/office/2006/metadata/properties" ma:root="true" ma:fieldsID="b325354984918abe9662f67fa41dc855" ns2:_="" ns3:_="">
    <xsd:import namespace="109094db-ebe0-4df7-b0ae-c090921759f1"/>
    <xsd:import namespace="a5866705-dab7-48d3-8938-29d631fe99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094db-ebe0-4df7-b0ae-c09092175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f7d42447-e9d9-41e9-a2ac-f30217608d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66705-dab7-48d3-8938-29d631fe990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e88fef4-a61d-4be3-816f-6ea2b3f177de}" ma:internalName="TaxCatchAll" ma:showField="CatchAllData" ma:web="a5866705-dab7-48d3-8938-29d631fe99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9094db-ebe0-4df7-b0ae-c090921759f1">
      <Terms xmlns="http://schemas.microsoft.com/office/infopath/2007/PartnerControls"/>
    </lcf76f155ced4ddcb4097134ff3c332f>
    <TaxCatchAll xmlns="a5866705-dab7-48d3-8938-29d631fe9901" xsi:nil="true"/>
  </documentManagement>
</p:properties>
</file>

<file path=customXml/itemProps1.xml><?xml version="1.0" encoding="utf-8"?>
<ds:datastoreItem xmlns:ds="http://schemas.openxmlformats.org/officeDocument/2006/customXml" ds:itemID="{951A97A7-BD99-49CF-9BDC-CEBB13242D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9DE399-4B90-499F-B1B8-032DADB27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094db-ebe0-4df7-b0ae-c090921759f1"/>
    <ds:schemaRef ds:uri="a5866705-dab7-48d3-8938-29d631fe9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777DE9-6CAB-49DC-84F0-B888CEFAD0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22E13D-A5DA-483C-8BCA-BC48040A00F4}">
  <ds:schemaRefs>
    <ds:schemaRef ds:uri="http://schemas.microsoft.com/office/2006/metadata/properties"/>
    <ds:schemaRef ds:uri="http://schemas.microsoft.com/office/infopath/2007/PartnerControls"/>
    <ds:schemaRef ds:uri="109094db-ebe0-4df7-b0ae-c090921759f1"/>
    <ds:schemaRef ds:uri="a5866705-dab7-48d3-8938-29d631fe99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Bager</dc:creator>
  <cp:keywords/>
  <dc:description/>
  <cp:lastModifiedBy>Jane Sølve Nissen</cp:lastModifiedBy>
  <cp:revision>2</cp:revision>
  <cp:lastPrinted>2021-11-30T18:50:00Z</cp:lastPrinted>
  <dcterms:created xsi:type="dcterms:W3CDTF">2023-02-02T11:28:00Z</dcterms:created>
  <dcterms:modified xsi:type="dcterms:W3CDTF">2023-02-02T11:28:00Z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0x010100BF9BB996FC67B248A1DC123989DD8ECE</vt:lpwstr>
  </property>
</Properties>
</file>