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37694170" w:displacedByCustomXml="next"/>
    <w:sdt>
      <w:sdtPr>
        <w:rPr>
          <w:rFonts w:ascii="TKTypeRegular" w:eastAsiaTheme="majorEastAsia" w:hAnsi="TKTypeRegular" w:cstheme="minorBidi"/>
          <w:caps/>
          <w:szCs w:val="22"/>
          <w:lang w:val="en-US" w:eastAsia="zh-CN"/>
        </w:rPr>
        <w:id w:val="292195628"/>
        <w:docPartObj>
          <w:docPartGallery w:val="Cover Pages"/>
          <w:docPartUnique/>
        </w:docPartObj>
      </w:sdtPr>
      <w:sdtEndPr>
        <w:rPr>
          <w:rFonts w:eastAsiaTheme="minorEastAsia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622"/>
          </w:tblGrid>
          <w:tr w:rsidR="007C20D2" w:rsidRPr="00AE6EBA" w14:paraId="48EECB9C" w14:textId="77777777" w:rsidTr="00AD6A97">
            <w:trPr>
              <w:trHeight w:val="2880"/>
              <w:jc w:val="center"/>
            </w:trPr>
            <w:tc>
              <w:tcPr>
                <w:tcW w:w="5000" w:type="pct"/>
              </w:tcPr>
              <w:p w14:paraId="15A06AEE" w14:textId="77777777" w:rsidR="00A274EF" w:rsidRPr="00DE5FA4" w:rsidRDefault="00A274EF" w:rsidP="00A274EF">
                <w:pPr>
                  <w:pStyle w:val="Cmlaplog"/>
                </w:pPr>
                <w:r w:rsidRPr="00DE5FA4">
                  <w:rPr>
                    <w:noProof/>
                    <w:lang w:eastAsia="hu-HU"/>
                  </w:rPr>
                  <w:drawing>
                    <wp:inline distT="0" distB="0" distL="0" distR="0" wp14:anchorId="2E640026" wp14:editId="4D6673F7">
                      <wp:extent cx="1933575" cy="542925"/>
                      <wp:effectExtent l="0" t="0" r="0" b="0"/>
                      <wp:docPr id="1" name="Kép 1" descr="A black and white image of a building&#10;&#10;Description automatically generated with medium confidenc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Kép 1" descr="A black and white image of a building&#10;&#10;Description automatically generated with medium confidenc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33575" cy="542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4632E661" w14:textId="77777777" w:rsidR="00A274EF" w:rsidRPr="00DE5FA4" w:rsidRDefault="00A274EF" w:rsidP="00A274EF">
                <w:pPr>
                  <w:pStyle w:val="Cmlapegyetem"/>
                </w:pPr>
                <w:r w:rsidRPr="00DE5FA4">
                  <w:t>Budapesti Műszaki és Gazdaságtudományi Egyetem</w:t>
                </w:r>
              </w:p>
              <w:p w14:paraId="29BD00BD" w14:textId="77777777" w:rsidR="00A274EF" w:rsidRPr="00DE5FA4" w:rsidRDefault="00A274EF" w:rsidP="00A274EF">
                <w:pPr>
                  <w:pStyle w:val="Cmlapkarstanszk"/>
                </w:pPr>
                <w:r w:rsidRPr="00DE5FA4">
                  <w:t>Villamosmérnöki és Informatikai Kar</w:t>
                </w:r>
              </w:p>
              <w:p w14:paraId="52D222E8" w14:textId="77777777" w:rsidR="00A274EF" w:rsidRPr="00DE5FA4" w:rsidRDefault="00A274EF" w:rsidP="00A274EF">
                <w:pPr>
                  <w:pStyle w:val="Cmlapkarstanszk"/>
                </w:pPr>
                <w:fldSimple w:instr=" DOCPROPERTY  Company  \* MERGEFORMAT ">
                  <w:r w:rsidRPr="00DE5FA4">
                    <w:rPr>
                      <w:rStyle w:val="ui-provider"/>
                      <w:rFonts w:eastAsiaTheme="majorEastAsia"/>
                    </w:rPr>
                    <w:t>Irányítástechnika és Informatika Tanszék</w:t>
                  </w:r>
                </w:fldSimple>
              </w:p>
              <w:p w14:paraId="62920CB9" w14:textId="77777777" w:rsidR="00A274EF" w:rsidRDefault="00A274EF" w:rsidP="00A274EF">
                <w:pPr>
                  <w:rPr>
                    <w:rFonts w:cs="Times New Roman"/>
                  </w:rPr>
                </w:pPr>
              </w:p>
              <w:p w14:paraId="778206A9" w14:textId="77777777" w:rsidR="009D4D30" w:rsidRDefault="009D4D30" w:rsidP="00A274EF">
                <w:pPr>
                  <w:rPr>
                    <w:rFonts w:cs="Times New Roman"/>
                  </w:rPr>
                </w:pPr>
              </w:p>
              <w:p w14:paraId="46AE6B16" w14:textId="77777777" w:rsidR="009D4D30" w:rsidRDefault="009D4D30" w:rsidP="00A274EF">
                <w:pPr>
                  <w:rPr>
                    <w:rFonts w:cs="Times New Roman"/>
                  </w:rPr>
                </w:pPr>
              </w:p>
              <w:p w14:paraId="6D345FAA" w14:textId="77777777" w:rsidR="009D4D30" w:rsidRPr="00DE5FA4" w:rsidRDefault="009D4D30" w:rsidP="00A274EF">
                <w:pPr>
                  <w:rPr>
                    <w:rFonts w:cs="Times New Roman"/>
                  </w:rPr>
                </w:pPr>
              </w:p>
              <w:p w14:paraId="53BB0655" w14:textId="17FF0B5F" w:rsidR="007C20D2" w:rsidRPr="00AE6EBA" w:rsidRDefault="007C20D2" w:rsidP="00AD6A97">
                <w:pPr>
                  <w:pStyle w:val="NoSpacing"/>
                  <w:jc w:val="center"/>
                  <w:rPr>
                    <w:rFonts w:ascii="Times New Roman" w:eastAsiaTheme="majorEastAsia" w:hAnsi="Times New Roman" w:cs="Times New Roman"/>
                    <w:caps/>
                  </w:rPr>
                </w:pPr>
              </w:p>
            </w:tc>
          </w:tr>
          <w:tr w:rsidR="007C20D2" w:rsidRPr="00AE6EBA" w14:paraId="5F1EE748" w14:textId="77777777" w:rsidTr="00AD6A97">
            <w:trPr>
              <w:trHeight w:val="1440"/>
              <w:jc w:val="center"/>
            </w:trPr>
            <w:bookmarkStart w:id="1" w:name="_Hlk137688377" w:displacedByCustomXml="next"/>
            <w:sdt>
              <w:sdtPr>
                <w:rPr>
                  <w:rFonts w:eastAsiaTheme="majorEastAsia" w:cs="Times New Roman"/>
                  <w:sz w:val="80"/>
                  <w:szCs w:val="80"/>
                </w:rPr>
                <w:alias w:val="Cím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14:paraId="0C060C9F" w14:textId="778E59BF" w:rsidR="007C20D2" w:rsidRPr="00AE6EBA" w:rsidRDefault="00A274EF" w:rsidP="00AD6A97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eastAsiaTheme="majorEastAsia" w:cs="Times New Roman"/>
                        <w:sz w:val="80"/>
                        <w:szCs w:val="80"/>
                      </w:rPr>
                      <w:t>Kígyó játék specifikációk</w:t>
                    </w:r>
                  </w:p>
                </w:tc>
              </w:sdtContent>
            </w:sdt>
          </w:tr>
          <w:tr w:rsidR="007C20D2" w:rsidRPr="00AE6EBA" w14:paraId="513656DD" w14:textId="77777777" w:rsidTr="00AD6A97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32"/>
                  <w:szCs w:val="32"/>
                  <w:lang w:val="en-US" w:eastAsia="zh-CN"/>
                </w:rPr>
                <w:alias w:val="Alcím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5B9BD5" w:themeColor="accent1"/>
                    </w:tcBorders>
                    <w:vAlign w:val="center"/>
                  </w:tcPr>
                  <w:p w14:paraId="3F9BA5D9" w14:textId="0C508C82" w:rsidR="007C20D2" w:rsidRPr="00AE6EBA" w:rsidRDefault="007C20D2" w:rsidP="00AD6A97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</w:pPr>
                    <w:r w:rsidRPr="007C20D2">
                      <w:rPr>
                        <w:rFonts w:ascii="Times New Roman" w:eastAsiaTheme="majorEastAsia" w:hAnsi="Times New Roman" w:cs="Times New Roman"/>
                        <w:sz w:val="32"/>
                        <w:szCs w:val="32"/>
                        <w:lang w:val="en-US" w:eastAsia="zh-CN"/>
                      </w:rPr>
                      <w:t>Beágyazott rendszerek szoftvertechnológiája házi feladat</w:t>
                    </w:r>
                  </w:p>
                </w:tc>
              </w:sdtContent>
            </w:sdt>
          </w:tr>
          <w:tr w:rsidR="007C20D2" w:rsidRPr="00AE6EBA" w14:paraId="5A06CC6C" w14:textId="77777777" w:rsidTr="00AD6A9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2CAF3EBE" w14:textId="77777777" w:rsidR="007C20D2" w:rsidRPr="00AE6EBA" w:rsidRDefault="007C20D2" w:rsidP="00AD6A97">
                <w:pPr>
                  <w:pStyle w:val="NoSpacing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7C20D2" w:rsidRPr="00AE6EBA" w14:paraId="2F8A518B" w14:textId="77777777" w:rsidTr="00AD6A9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1DD3D6D" w14:textId="77777777" w:rsidR="007C20D2" w:rsidRPr="00AE6EBA" w:rsidRDefault="007C20D2" w:rsidP="00AD6A97">
                <w:pPr>
                  <w:pStyle w:val="NoSpacing"/>
                  <w:rPr>
                    <w:rFonts w:ascii="Times New Roman" w:hAnsi="Times New Roman" w:cs="Times New Roman"/>
                    <w:bCs/>
                    <w:sz w:val="32"/>
                    <w:szCs w:val="32"/>
                  </w:rPr>
                </w:pPr>
              </w:p>
            </w:tc>
          </w:tr>
          <w:tr w:rsidR="007C20D2" w:rsidRPr="00AE6EBA" w14:paraId="7E0E2C2F" w14:textId="77777777" w:rsidTr="00AD6A9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68671E41" w14:textId="77777777" w:rsidR="007C20D2" w:rsidRPr="00AE6EBA" w:rsidRDefault="007C20D2" w:rsidP="007C20D2">
                <w:pPr>
                  <w:pStyle w:val="NoSpacing"/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</w:pPr>
              </w:p>
              <w:p w14:paraId="57009EDF" w14:textId="77777777" w:rsidR="007C20D2" w:rsidRPr="00AE6EBA" w:rsidRDefault="007C20D2" w:rsidP="00AD6A97">
                <w:pPr>
                  <w:pStyle w:val="NoSpacing"/>
                  <w:jc w:val="center"/>
                  <w:rPr>
                    <w:rFonts w:ascii="Times New Roman" w:hAnsi="Times New Roman" w:cs="Times New Roman"/>
                    <w:bCs/>
                    <w:sz w:val="32"/>
                    <w:szCs w:val="32"/>
                  </w:rPr>
                </w:pPr>
                <w:r>
                  <w:rPr>
                    <w:rFonts w:ascii="Times New Roman" w:hAnsi="Times New Roman" w:cs="Times New Roman"/>
                    <w:bCs/>
                    <w:sz w:val="32"/>
                    <w:szCs w:val="32"/>
                  </w:rPr>
                  <w:t>Bilibok Bence – VRERYK</w:t>
                </w:r>
              </w:p>
              <w:p w14:paraId="4DDBA322" w14:textId="77777777" w:rsidR="007C20D2" w:rsidRPr="00AE6EBA" w:rsidRDefault="007C20D2" w:rsidP="00AD6A97">
                <w:pPr>
                  <w:pStyle w:val="NoSpacing"/>
                  <w:jc w:val="center"/>
                  <w:rPr>
                    <w:rFonts w:ascii="Times New Roman" w:hAnsi="Times New Roman" w:cs="Times New Roman"/>
                    <w:bCs/>
                    <w:sz w:val="32"/>
                    <w:szCs w:val="32"/>
                  </w:rPr>
                </w:pPr>
              </w:p>
            </w:tc>
          </w:tr>
          <w:bookmarkEnd w:id="1"/>
          <w:tr w:rsidR="007C20D2" w:rsidRPr="00AE6EBA" w14:paraId="2EEB9D20" w14:textId="77777777" w:rsidTr="00AD6A9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0C2094E" w14:textId="77777777" w:rsidR="007C20D2" w:rsidRPr="00AE6EBA" w:rsidRDefault="007C20D2" w:rsidP="00AD6A97">
                <w:pPr>
                  <w:pStyle w:val="NoSpacing"/>
                  <w:jc w:val="center"/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</w:pPr>
              </w:p>
            </w:tc>
          </w:tr>
        </w:tbl>
        <w:p w14:paraId="1FF7996A" w14:textId="77777777" w:rsidR="007C20D2" w:rsidRPr="00AE6EBA" w:rsidRDefault="007C20D2" w:rsidP="007C20D2">
          <w:pPr>
            <w:rPr>
              <w:rFonts w:ascii="Times New Roman" w:hAnsi="Times New Roman" w:cs="Times New Roman"/>
            </w:rPr>
          </w:pPr>
        </w:p>
        <w:p w14:paraId="78C52CBE" w14:textId="309C338E" w:rsidR="007C20D2" w:rsidRPr="00AE6EBA" w:rsidRDefault="009D4D30" w:rsidP="007C20D2">
          <w:pPr>
            <w:rPr>
              <w:rFonts w:ascii="Times New Roman" w:hAnsi="Times New Roman" w:cs="Times New Roman"/>
            </w:rPr>
          </w:pPr>
          <w:r w:rsidRPr="00DE5FA4">
            <w:rPr>
              <w:rFonts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72953E" wp14:editId="0DD45061">
                    <wp:simplePos x="0" y="0"/>
                    <wp:positionH relativeFrom="page">
                      <wp:posOffset>2435225</wp:posOffset>
                    </wp:positionH>
                    <wp:positionV relativeFrom="paragraph">
                      <wp:posOffset>870585</wp:posOffset>
                    </wp:positionV>
                    <wp:extent cx="2879725" cy="1028700"/>
                    <wp:effectExtent l="2540" t="0" r="3810" b="4445"/>
                    <wp:wrapNone/>
                    <wp:docPr id="3" name="Text Box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79725" cy="1028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6B6099" w14:textId="77777777" w:rsidR="009D4D30" w:rsidRDefault="009D4D30" w:rsidP="009D4D30">
                                <w:pPr>
                                  <w:pStyle w:val="Cmlapszerz"/>
                                </w:pPr>
                              </w:p>
                              <w:p w14:paraId="60657DE9" w14:textId="096BA8D7" w:rsidR="009D4D30" w:rsidRDefault="009D4D30" w:rsidP="009D4D30">
                                <w:pPr>
                                  <w:spacing w:after="0"/>
                                  <w:jc w:val="center"/>
                                </w:pPr>
                                <w:r>
                                  <w:t xml:space="preserve">BUDAPEST,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DATE \@ "yyyy" \* MERGEFORMAT </w:instrText>
                                </w:r>
                                <w:r>
                                  <w:fldChar w:fldCharType="separate"/>
                                </w:r>
                                <w:r w:rsidR="00D4083A">
                                  <w:rPr>
                                    <w:noProof/>
                                  </w:rPr>
                                  <w:t>2023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72953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26" type="#_x0000_t202" style="position:absolute;margin-left:191.75pt;margin-top:68.55pt;width:226.75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" stroked="f">
                    <v:textbox>
                      <w:txbxContent>
                        <w:p w14:paraId="066B6099" w14:textId="77777777" w:rsidR="009D4D30" w:rsidRDefault="009D4D30" w:rsidP="009D4D30">
                          <w:pPr>
                            <w:pStyle w:val="Cmlapszerz"/>
                          </w:pPr>
                        </w:p>
                        <w:p w14:paraId="60657DE9" w14:textId="096BA8D7" w:rsidR="009D4D30" w:rsidRDefault="009D4D30" w:rsidP="009D4D30">
                          <w:pPr>
                            <w:spacing w:after="0"/>
                            <w:jc w:val="center"/>
                          </w:pPr>
                          <w:r>
                            <w:t xml:space="preserve">BUDAPEST, </w:t>
                          </w:r>
                          <w:r>
                            <w:fldChar w:fldCharType="begin"/>
                          </w:r>
                          <w:r>
                            <w:instrText xml:space="preserve"> DATE \@ "yyyy" \* MERGEFORMAT </w:instrText>
                          </w:r>
                          <w:r>
                            <w:fldChar w:fldCharType="separate"/>
                          </w:r>
                          <w:r w:rsidR="00D4083A">
                            <w:rPr>
                              <w:noProof/>
                            </w:rPr>
                            <w:t>2023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622"/>
          </w:tblGrid>
          <w:tr w:rsidR="007C20D2" w:rsidRPr="00AE6EBA" w14:paraId="56DA1133" w14:textId="77777777" w:rsidTr="00AD6A97">
            <w:tc>
              <w:tcPr>
                <w:tcW w:w="5000" w:type="pct"/>
              </w:tcPr>
              <w:p w14:paraId="3F52642E" w14:textId="77777777" w:rsidR="007C20D2" w:rsidRPr="00AE6EBA" w:rsidRDefault="007C20D2" w:rsidP="00AD6A97">
                <w:pPr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</w:tbl>
        <w:p w14:paraId="4C50D2FD" w14:textId="3A84B9EB" w:rsidR="007C20D2" w:rsidRPr="007C20D2" w:rsidRDefault="00000000" w:rsidP="007C20D2">
          <w:pPr>
            <w:rPr>
              <w:rFonts w:ascii="Times New Roman" w:hAnsi="Times New Roman" w:cs="Times New Roman"/>
            </w:rPr>
          </w:pPr>
        </w:p>
        <w:bookmarkEnd w:id="0" w:displacedByCustomXml="next"/>
      </w:sdtContent>
    </w:sdt>
    <w:p w14:paraId="0A344EF2" w14:textId="77777777" w:rsidR="00050D82" w:rsidRPr="007674EC" w:rsidRDefault="00050D82" w:rsidP="007674EC">
      <w:pPr>
        <w:pStyle w:val="Heading1"/>
      </w:pPr>
      <w:r>
        <w:t>Specifikációk</w:t>
      </w:r>
    </w:p>
    <w:p w14:paraId="13C540CE" w14:textId="77777777" w:rsidR="00764CC7" w:rsidRDefault="00050D82" w:rsidP="007674EC">
      <w:pPr>
        <w:spacing w:line="360" w:lineRule="auto"/>
        <w:ind w:firstLine="720"/>
      </w:pPr>
      <w:r>
        <w:t>A beágyazott rendszerek szofdtvertechnológiája tárgy keretein belül meghírdetett házifeladatnak én a Kígyó (Snake) multiplaye</w:t>
      </w:r>
      <w:r w:rsidR="009C1889">
        <w:t>r témát választottam</w:t>
      </w:r>
      <w:r>
        <w:t xml:space="preserve">, ami egy </w:t>
      </w:r>
      <w:r w:rsidR="009C1889">
        <w:t xml:space="preserve">UDP </w:t>
      </w:r>
      <w:r>
        <w:t xml:space="preserve">szerveren keresztül lesz megvalósítva. </w:t>
      </w:r>
    </w:p>
    <w:p w14:paraId="1153DCBB" w14:textId="77777777" w:rsidR="0045088F" w:rsidRDefault="0045088F" w:rsidP="0045088F">
      <w:pPr>
        <w:pStyle w:val="Heading2"/>
      </w:pPr>
      <w:r>
        <w:t>A játék célja</w:t>
      </w:r>
    </w:p>
    <w:p w14:paraId="5947A6C2" w14:textId="5C4850BC" w:rsidR="0045088F" w:rsidRDefault="0045088F" w:rsidP="00500C19">
      <w:pPr>
        <w:spacing w:line="360" w:lineRule="auto"/>
        <w:ind w:firstLine="720"/>
      </w:pPr>
      <w:r w:rsidRPr="0045088F">
        <w:t xml:space="preserve">A Snake multiplayer játék projekt célja, hogy lehetővé tegye a felhasználók számára, hogy egymással játszhassanak egy klasszikus Snake játékot, ahol azonban a játékosok a hálózaton keresztül játszanak egy szerveren keresztül. A játékot a felhasználók egy UDP kapcsolaton keresztül kapcsolódnak a szerverhez, és lehetővé teszi számukra, hogy </w:t>
      </w:r>
      <w:r w:rsidR="00D75A7C">
        <w:t>a</w:t>
      </w:r>
      <w:r w:rsidRPr="0045088F">
        <w:t xml:space="preserve"> billentyűzettel irányítsák a saját kígyójukat. A játék során a kígyók mozognak a képernyőn, és meg kell enniük az ételt, hogy növekedjenek. Az utolsó kígyó, amely túlél a játékban, nyeri meg a játékot. A projekt célja, hogy kiváló felhasználói élményt nyújtson, megbízható és gyors hálózati kapcsolatot biztosítson, és megfelelő védelmet nyújtson a csalásokkal szemben.</w:t>
      </w:r>
    </w:p>
    <w:p w14:paraId="0B7E635A" w14:textId="77777777" w:rsidR="007674EC" w:rsidRPr="007674EC" w:rsidRDefault="007674EC" w:rsidP="00500C19">
      <w:pPr>
        <w:spacing w:line="360" w:lineRule="auto"/>
        <w:ind w:firstLine="720"/>
      </w:pPr>
      <w:r w:rsidRPr="007674EC">
        <w:t>A Snake multiplayer játék célközönségei különböző korosztályok és játékpreferenciák szerint változhatnak. Azonban, mivel a játék multiplayer, azaz több játékos által játszható, így azok számára lehet vonzó, akik szeretnek online játszani barátaikkal, családjukkal vagy akár idegenekkel is.</w:t>
      </w:r>
    </w:p>
    <w:p w14:paraId="0AB6224E" w14:textId="77777777" w:rsidR="007674EC" w:rsidRPr="007674EC" w:rsidRDefault="007674EC" w:rsidP="007674EC">
      <w:pPr>
        <w:spacing w:line="360" w:lineRule="auto"/>
        <w:ind w:firstLine="720"/>
      </w:pPr>
      <w:r w:rsidRPr="007674EC">
        <w:t>Azok, akik szeretik a klasszikus Snake játékot</w:t>
      </w:r>
      <w:r w:rsidR="00747D8B">
        <w:t xml:space="preserve"> </w:t>
      </w:r>
      <w:r w:rsidRPr="007674EC">
        <w:t>szintén élvezhetik a játékot. A multiplayer játékokat kedvelő játékosok és azok, akiket vonz a társas interakció és a versenyszellem is lehetnek a játék célközönségei.</w:t>
      </w:r>
    </w:p>
    <w:p w14:paraId="084EBD11" w14:textId="77777777" w:rsidR="007948A2" w:rsidRDefault="007674EC" w:rsidP="00747D8B">
      <w:pPr>
        <w:spacing w:line="360" w:lineRule="auto"/>
        <w:ind w:firstLine="720"/>
      </w:pPr>
      <w:r w:rsidRPr="007674EC">
        <w:t xml:space="preserve">Egy ilyen játék a fiatalabb korosztályok számára is vonzó lehet, mivel a játékmenet egyszerű, és a játék stílusa lehetővé teszi, </w:t>
      </w:r>
      <w:r>
        <w:t>hogy azt érezze a felhasználó, ő irányít.</w:t>
      </w:r>
      <w:r w:rsidR="007948A2">
        <w:t xml:space="preserve"> Ugyan a témája a választások, de ez nem jelent zavaró tényezőt, mert az igazi élményt úgysem a játék </w:t>
      </w:r>
      <w:r w:rsidR="007948A2">
        <w:lastRenderedPageBreak/>
        <w:t xml:space="preserve">képbeli megvalósításai fogják nyújtani. </w:t>
      </w:r>
      <w:r>
        <w:t xml:space="preserve">Gyerekeknek is megfelelő, mivel a billentyűzet 4 billentyűjét kell váltogatni, hogy játszhassunk rajta, a "Fel", "Le", "Jobbra" és "Balra" billlentyűket. </w:t>
      </w:r>
    </w:p>
    <w:p w14:paraId="4FB7E787" w14:textId="77777777" w:rsidR="00081303" w:rsidRPr="00081303" w:rsidRDefault="00081303" w:rsidP="007948A2">
      <w:pPr>
        <w:spacing w:line="360" w:lineRule="auto"/>
        <w:ind w:firstLine="720"/>
        <w:rPr>
          <w:lang w:val="pt-BR"/>
        </w:rPr>
      </w:pPr>
      <w:r>
        <w:t xml:space="preserve">A játékban a játékosok szavazatait is számolnunk kell, ez az összegyűjtött random pontba lehelyezett szavazatok száma lesz, ez a klasszikus Snake játékban az alma lenne. Eszerint fog nőni a kígyó hossza, ahány szavazata van, annyi pontból fog állni. </w:t>
      </w:r>
      <w:r w:rsidRPr="00081303">
        <w:rPr>
          <w:lang w:val="pt-BR"/>
        </w:rPr>
        <w:t>A kiinduló hossz a kígyóknál három po</w:t>
      </w:r>
      <w:r>
        <w:rPr>
          <w:lang w:val="pt-BR"/>
        </w:rPr>
        <w:t>nt, ez a fejet nem tartalmazza.</w:t>
      </w:r>
    </w:p>
    <w:p w14:paraId="5D3A0247" w14:textId="77777777" w:rsidR="007E7F0A" w:rsidRPr="00E7634D" w:rsidRDefault="007E7F0A" w:rsidP="00F40144">
      <w:pPr>
        <w:pStyle w:val="Heading2"/>
        <w:rPr>
          <w:lang w:val="pt-BR"/>
        </w:rPr>
      </w:pPr>
      <w:r w:rsidRPr="00E7634D">
        <w:rPr>
          <w:lang w:val="pt-BR"/>
        </w:rPr>
        <w:t>Lehetséges kimenetei a játéknak</w:t>
      </w:r>
    </w:p>
    <w:p w14:paraId="15764EA3" w14:textId="1E894569" w:rsidR="009D21BC" w:rsidRDefault="009D21BC" w:rsidP="002B5871">
      <w:pPr>
        <w:spacing w:line="360" w:lineRule="auto"/>
        <w:jc w:val="both"/>
        <w:rPr>
          <w:lang w:val="pt-BR"/>
        </w:rPr>
      </w:pPr>
      <w:r w:rsidRPr="00E7634D">
        <w:rPr>
          <w:lang w:val="pt-BR"/>
        </w:rPr>
        <w:tab/>
      </w:r>
      <w:r w:rsidR="00443AFE">
        <w:rPr>
          <w:lang w:val="pt-BR"/>
        </w:rPr>
        <w:t>A játék minden játékos számára úgy ér véget, hogy a kígyó feje érintkezik egy objektummal, ami nem az alma, hanem a saját testének egy másik pontja. A győztes a pontszámok alapján hirdetődik, ami úgy számolódik, hogy minden egyes képkocka után, amit megtesz a játékos kap egy pontot, minden alma után, amit megeszik, 100 pontot kap.</w:t>
      </w:r>
    </w:p>
    <w:p w14:paraId="7B884FF6" w14:textId="0984BE1C" w:rsidR="00443AFE" w:rsidRDefault="00443AFE" w:rsidP="002B5871">
      <w:pPr>
        <w:spacing w:line="360" w:lineRule="auto"/>
        <w:jc w:val="both"/>
      </w:pPr>
      <w:r>
        <w:rPr>
          <w:lang w:val="pt-BR"/>
        </w:rPr>
        <w:tab/>
        <w:t>Így a különböző számítógépen csatlakozott játékosok képernyőjén a saját pontszámuk lesz kiírva a játék végeztével.</w:t>
      </w:r>
    </w:p>
    <w:p w14:paraId="76B38BD1" w14:textId="77777777" w:rsidR="00A447BD" w:rsidRDefault="00A447BD" w:rsidP="00A447BD">
      <w:pPr>
        <w:pStyle w:val="Heading2"/>
      </w:pPr>
      <w:r>
        <w:t>Stakeholderek</w:t>
      </w:r>
    </w:p>
    <w:p w14:paraId="6107D180" w14:textId="77777777" w:rsidR="00A447BD" w:rsidRDefault="00A447BD" w:rsidP="002B5871">
      <w:pPr>
        <w:spacing w:line="360" w:lineRule="auto"/>
        <w:ind w:firstLine="720"/>
        <w:jc w:val="both"/>
      </w:pPr>
      <w:r>
        <w:t>A játék stakeholderei a felhasználók lesznek, a fejlesztők, és a megrendelő ennek a projektnek az esetében.</w:t>
      </w:r>
    </w:p>
    <w:p w14:paraId="55664F8C" w14:textId="6C62653F" w:rsidR="00F43CA9" w:rsidRPr="00BA6B1E" w:rsidRDefault="00A447BD" w:rsidP="00BA6B1E">
      <w:pPr>
        <w:spacing w:line="360" w:lineRule="auto"/>
        <w:ind w:firstLine="720"/>
        <w:jc w:val="both"/>
      </w:pPr>
      <w:r>
        <w:t>A projekt jellege miatt, a fejlesztő én leszek, a játék felhasználója meg lehetnek a barátaim, akiknek megmutatom ezen játék működését, esetleg a tesztelési folyamatban is segítségüket kérem így. A játék "megrendelői" az egyetem, valamint a tárgy illetékes tanárai, akik a feladatot kiadták és támaszpontokat adtak a fela</w:t>
      </w:r>
      <w:r w:rsidR="00F021A0">
        <w:t>dat végrehajtásához segítségül.</w:t>
      </w:r>
    </w:p>
    <w:sectPr w:rsidR="00F43CA9" w:rsidRPr="00BA6B1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KTypeRegular">
    <w:altName w:val="Calibri"/>
    <w:charset w:val="00"/>
    <w:family w:val="swiss"/>
    <w:pitch w:val="variable"/>
    <w:sig w:usb0="A00000AF" w:usb1="5000205B" w:usb2="00000000" w:usb3="00000000" w:csb0="0000009B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90E8B"/>
    <w:multiLevelType w:val="multilevel"/>
    <w:tmpl w:val="26969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1E5BDA"/>
    <w:multiLevelType w:val="hybridMultilevel"/>
    <w:tmpl w:val="F75C4F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70007551">
    <w:abstractNumId w:val="0"/>
  </w:num>
  <w:num w:numId="2" w16cid:durableId="1397825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D82"/>
    <w:rsid w:val="00016788"/>
    <w:rsid w:val="00026458"/>
    <w:rsid w:val="00050D82"/>
    <w:rsid w:val="00081303"/>
    <w:rsid w:val="00147A24"/>
    <w:rsid w:val="001733BC"/>
    <w:rsid w:val="00216EF7"/>
    <w:rsid w:val="00262824"/>
    <w:rsid w:val="002B5871"/>
    <w:rsid w:val="002D35B8"/>
    <w:rsid w:val="00337A0C"/>
    <w:rsid w:val="00387C73"/>
    <w:rsid w:val="00443AFE"/>
    <w:rsid w:val="0045088F"/>
    <w:rsid w:val="00497D59"/>
    <w:rsid w:val="004E166E"/>
    <w:rsid w:val="00500C19"/>
    <w:rsid w:val="00587978"/>
    <w:rsid w:val="00591578"/>
    <w:rsid w:val="00615D2E"/>
    <w:rsid w:val="00625F1F"/>
    <w:rsid w:val="00650643"/>
    <w:rsid w:val="00747D8B"/>
    <w:rsid w:val="00764CC7"/>
    <w:rsid w:val="007674EC"/>
    <w:rsid w:val="00772B5D"/>
    <w:rsid w:val="007948A2"/>
    <w:rsid w:val="007C20D2"/>
    <w:rsid w:val="007E7F0A"/>
    <w:rsid w:val="008D586A"/>
    <w:rsid w:val="008E6465"/>
    <w:rsid w:val="009745FF"/>
    <w:rsid w:val="009C1889"/>
    <w:rsid w:val="009D21BC"/>
    <w:rsid w:val="009D4D30"/>
    <w:rsid w:val="00A274EF"/>
    <w:rsid w:val="00A447BD"/>
    <w:rsid w:val="00A52567"/>
    <w:rsid w:val="00A62CE5"/>
    <w:rsid w:val="00A91D27"/>
    <w:rsid w:val="00B2627B"/>
    <w:rsid w:val="00BA6B1E"/>
    <w:rsid w:val="00BC21E0"/>
    <w:rsid w:val="00BC2E3D"/>
    <w:rsid w:val="00C43DDC"/>
    <w:rsid w:val="00C5007E"/>
    <w:rsid w:val="00C80CDE"/>
    <w:rsid w:val="00CF081F"/>
    <w:rsid w:val="00D1556F"/>
    <w:rsid w:val="00D30C45"/>
    <w:rsid w:val="00D3464C"/>
    <w:rsid w:val="00D4083A"/>
    <w:rsid w:val="00D75A7C"/>
    <w:rsid w:val="00DC355B"/>
    <w:rsid w:val="00E40EE2"/>
    <w:rsid w:val="00E7634D"/>
    <w:rsid w:val="00E969EA"/>
    <w:rsid w:val="00EA3EA2"/>
    <w:rsid w:val="00EB4963"/>
    <w:rsid w:val="00EC5B3E"/>
    <w:rsid w:val="00EF7A6F"/>
    <w:rsid w:val="00F021A0"/>
    <w:rsid w:val="00F31FC4"/>
    <w:rsid w:val="00F325E2"/>
    <w:rsid w:val="00F40144"/>
    <w:rsid w:val="00F431BB"/>
    <w:rsid w:val="00F43CA9"/>
    <w:rsid w:val="00F45F2B"/>
    <w:rsid w:val="00F80735"/>
    <w:rsid w:val="00F81E61"/>
    <w:rsid w:val="00FB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93BB16"/>
  <w15:chartTrackingRefBased/>
  <w15:docId w15:val="{E34652FA-DB0F-414D-BA8B-2709D5007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88F"/>
    <w:pPr>
      <w:spacing w:before="360" w:after="400"/>
    </w:pPr>
    <w:rPr>
      <w:rFonts w:ascii="TKTypeRegular" w:hAnsi="TKTypeRegular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74EC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8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0D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D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674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08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67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F43CA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C20D2"/>
    <w:pPr>
      <w:spacing w:after="0" w:line="240" w:lineRule="auto"/>
    </w:pPr>
    <w:rPr>
      <w:lang w:val="hu-HU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C20D2"/>
    <w:rPr>
      <w:lang w:val="hu-HU" w:eastAsia="en-US"/>
    </w:rPr>
  </w:style>
  <w:style w:type="paragraph" w:customStyle="1" w:styleId="Cmlaplog">
    <w:name w:val="Címlap logó"/>
    <w:basedOn w:val="Normal"/>
    <w:rsid w:val="00A274EF"/>
    <w:pPr>
      <w:spacing w:before="0" w:after="120" w:line="360" w:lineRule="auto"/>
      <w:jc w:val="center"/>
    </w:pPr>
    <w:rPr>
      <w:rFonts w:ascii="Times New Roman" w:eastAsia="Times New Roman" w:hAnsi="Times New Roman" w:cs="Times New Roman"/>
      <w:szCs w:val="20"/>
      <w:lang w:val="hu-HU" w:eastAsia="en-US"/>
    </w:rPr>
  </w:style>
  <w:style w:type="paragraph" w:customStyle="1" w:styleId="Cmlapkarstanszk">
    <w:name w:val="Címlap kar és tanszék"/>
    <w:basedOn w:val="Normal"/>
    <w:rsid w:val="00A274EF"/>
    <w:pPr>
      <w:spacing w:before="0" w:after="0" w:line="240" w:lineRule="auto"/>
      <w:jc w:val="center"/>
    </w:pPr>
    <w:rPr>
      <w:rFonts w:ascii="Times New Roman" w:eastAsia="Times New Roman" w:hAnsi="Times New Roman" w:cs="Times New Roman"/>
      <w:szCs w:val="20"/>
      <w:lang w:val="hu-HU" w:eastAsia="en-US"/>
    </w:rPr>
  </w:style>
  <w:style w:type="paragraph" w:customStyle="1" w:styleId="Cmlapegyetem">
    <w:name w:val="Címlap egyetem"/>
    <w:basedOn w:val="Normal"/>
    <w:rsid w:val="00A274EF"/>
    <w:pPr>
      <w:spacing w:before="120" w:after="0" w:line="240" w:lineRule="auto"/>
      <w:jc w:val="center"/>
    </w:pPr>
    <w:rPr>
      <w:rFonts w:ascii="Times New Roman" w:eastAsia="Times New Roman" w:hAnsi="Times New Roman" w:cs="Times New Roman"/>
      <w:b/>
      <w:bCs/>
      <w:szCs w:val="20"/>
      <w:lang w:val="hu-HU" w:eastAsia="en-US"/>
    </w:rPr>
  </w:style>
  <w:style w:type="character" w:customStyle="1" w:styleId="ui-provider">
    <w:name w:val="ui-provider"/>
    <w:basedOn w:val="DefaultParagraphFont"/>
    <w:rsid w:val="00A274EF"/>
  </w:style>
  <w:style w:type="paragraph" w:customStyle="1" w:styleId="Cmlapszerz">
    <w:name w:val="Címlap szerző"/>
    <w:basedOn w:val="Normal"/>
    <w:autoRedefine/>
    <w:rsid w:val="009D4D30"/>
    <w:pPr>
      <w:keepNext/>
      <w:spacing w:before="0" w:after="240" w:line="240" w:lineRule="auto"/>
      <w:jc w:val="center"/>
    </w:pPr>
    <w:rPr>
      <w:rFonts w:ascii="Times New Roman" w:eastAsia="Times New Roman" w:hAnsi="Times New Roman" w:cs="Times New Roman"/>
      <w:noProof/>
      <w:sz w:val="40"/>
      <w:szCs w:val="24"/>
      <w:lang w:val="hu-H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5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Kígyó játék specifikációk kézikönyv</vt:lpstr>
    </vt:vector>
  </TitlesOfParts>
  <Company>ThyssenKrupp Presta Steering</Company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Kígyó játék specifikációk</dc:title>
  <dc:subject>Beágyazott rendszerek szoftvertechnológiája házi feladat</dc:subject>
  <dc:creator>Bilibok, Bence</dc:creator>
  <cp:keywords/>
  <dc:description/>
  <cp:lastModifiedBy>Bence Bilibok</cp:lastModifiedBy>
  <cp:revision>9</cp:revision>
  <dcterms:created xsi:type="dcterms:W3CDTF">2023-06-15T00:30:00Z</dcterms:created>
  <dcterms:modified xsi:type="dcterms:W3CDTF">2023-06-15T07:22:00Z</dcterms:modified>
</cp:coreProperties>
</file>