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06"/>
      </w:tblGrid>
      <w:tr w:rsidR="00064593" w:rsidRPr="00AE6EBA" w14:paraId="1A3B8BC5" w14:textId="77777777" w:rsidTr="004E0F12">
        <w:trPr>
          <w:trHeight w:val="2880"/>
          <w:jc w:val="center"/>
        </w:trPr>
        <w:tc>
          <w:tcPr>
            <w:tcW w:w="5000" w:type="pct"/>
          </w:tcPr>
          <w:p w14:paraId="5C4F03FE" w14:textId="77777777" w:rsidR="00064593" w:rsidRPr="00DE5FA4" w:rsidRDefault="00064593" w:rsidP="004E0F12">
            <w:pPr>
              <w:pStyle w:val="Cmlaplog"/>
            </w:pPr>
            <w:r w:rsidRPr="00DE5FA4">
              <w:rPr>
                <w:noProof/>
                <w:lang w:eastAsia="hu-HU"/>
              </w:rPr>
              <w:drawing>
                <wp:inline distT="0" distB="0" distL="0" distR="0" wp14:anchorId="57E3EBF2" wp14:editId="5DDF8FA2">
                  <wp:extent cx="1933575" cy="542925"/>
                  <wp:effectExtent l="0" t="0" r="0" b="0"/>
                  <wp:docPr id="1678774482" name="Picture 1678774482" descr="A black and white image of a buildin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black and white image of a building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91394" w14:textId="77777777" w:rsidR="00064593" w:rsidRPr="00DE5FA4" w:rsidRDefault="00064593" w:rsidP="004E0F12">
            <w:pPr>
              <w:pStyle w:val="Cmlapegyetem"/>
            </w:pPr>
            <w:r w:rsidRPr="00DE5FA4">
              <w:t>Budapesti Műszaki és Gazdaságtudományi Egyetem</w:t>
            </w:r>
          </w:p>
          <w:p w14:paraId="1A51005E" w14:textId="77777777" w:rsidR="00064593" w:rsidRPr="00DE5FA4" w:rsidRDefault="00064593" w:rsidP="004E0F12">
            <w:pPr>
              <w:pStyle w:val="Cmlapkarstanszk"/>
            </w:pPr>
            <w:r w:rsidRPr="00DE5FA4">
              <w:t>Villamosmérnöki és Informatikai Kar</w:t>
            </w:r>
          </w:p>
          <w:p w14:paraId="3087C355" w14:textId="77777777" w:rsidR="00064593" w:rsidRPr="00DE5FA4" w:rsidRDefault="00000000" w:rsidP="004E0F12">
            <w:pPr>
              <w:pStyle w:val="Cmlapkarstanszk"/>
            </w:pPr>
            <w:fldSimple w:instr=" DOCPROPERTY  Company  \* MERGEFORMAT ">
              <w:r w:rsidR="00064593" w:rsidRPr="00DE5FA4">
                <w:rPr>
                  <w:rStyle w:val="ui-provider"/>
                  <w:rFonts w:eastAsiaTheme="majorEastAsia"/>
                </w:rPr>
                <w:t>Irányítástechnika és Informatika Tanszék</w:t>
              </w:r>
            </w:fldSimple>
          </w:p>
          <w:p w14:paraId="635D5BA9" w14:textId="77777777" w:rsidR="00064593" w:rsidRDefault="00064593" w:rsidP="004E0F12">
            <w:pPr>
              <w:rPr>
                <w:rFonts w:cs="Times New Roman"/>
              </w:rPr>
            </w:pPr>
          </w:p>
          <w:p w14:paraId="0F923CB0" w14:textId="77777777" w:rsidR="00064593" w:rsidRDefault="00064593" w:rsidP="004E0F12">
            <w:pPr>
              <w:rPr>
                <w:rFonts w:cs="Times New Roman"/>
              </w:rPr>
            </w:pPr>
          </w:p>
          <w:p w14:paraId="782EDAB1" w14:textId="77777777" w:rsidR="00064593" w:rsidRDefault="00064593" w:rsidP="004E0F12">
            <w:pPr>
              <w:rPr>
                <w:rFonts w:cs="Times New Roman"/>
              </w:rPr>
            </w:pPr>
          </w:p>
          <w:p w14:paraId="38889F54" w14:textId="77777777" w:rsidR="00064593" w:rsidRPr="00DE5FA4" w:rsidRDefault="00064593" w:rsidP="004E0F12">
            <w:pPr>
              <w:rPr>
                <w:rFonts w:cs="Times New Roman"/>
              </w:rPr>
            </w:pPr>
          </w:p>
          <w:p w14:paraId="6C552A10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</w:rPr>
            </w:pPr>
          </w:p>
        </w:tc>
      </w:tr>
      <w:tr w:rsidR="00064593" w:rsidRPr="00AE6EBA" w14:paraId="03063AFB" w14:textId="77777777" w:rsidTr="004E0F12">
        <w:trPr>
          <w:trHeight w:val="1440"/>
          <w:jc w:val="center"/>
        </w:trPr>
        <w:bookmarkStart w:id="0" w:name="_Hlk137688377" w:displacedByCustomXml="next"/>
        <w:sdt>
          <w:sdtPr>
            <w:rPr>
              <w:rFonts w:eastAsiaTheme="majorEastAsia" w:cs="Times New Roman"/>
              <w:sz w:val="80"/>
              <w:szCs w:val="80"/>
            </w:rPr>
            <w:alias w:val="Cím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796DC407" w14:textId="7FA593F8" w:rsidR="00064593" w:rsidRPr="00AE6EBA" w:rsidRDefault="00064593" w:rsidP="004E0F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Kígyó játék tervdokumentáció</w:t>
                </w:r>
              </w:p>
            </w:tc>
          </w:sdtContent>
        </w:sdt>
      </w:tr>
      <w:tr w:rsidR="00064593" w:rsidRPr="00AE6EBA" w14:paraId="31E34C01" w14:textId="77777777" w:rsidTr="004E0F12">
        <w:trPr>
          <w:trHeight w:val="720"/>
          <w:jc w:val="center"/>
        </w:trPr>
        <w:sdt>
          <w:sdtPr>
            <w:rPr>
              <w:rFonts w:ascii="Times New Roman" w:eastAsiaTheme="majorEastAsia" w:hAnsi="Times New Roman" w:cs="Times New Roman"/>
              <w:sz w:val="32"/>
              <w:szCs w:val="32"/>
              <w:lang w:val="en-US" w:eastAsia="zh-CN"/>
            </w:rPr>
            <w:alias w:val="Alcím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21115B2B" w14:textId="77777777" w:rsidR="00064593" w:rsidRPr="00AE6EBA" w:rsidRDefault="00064593" w:rsidP="004E0F12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7C20D2">
                  <w:rPr>
                    <w:rFonts w:ascii="Times New Roman" w:eastAsiaTheme="majorEastAsia" w:hAnsi="Times New Roman" w:cs="Times New Roman"/>
                    <w:sz w:val="32"/>
                    <w:szCs w:val="32"/>
                    <w:lang w:val="en-US" w:eastAsia="zh-CN"/>
                  </w:rPr>
                  <w:t>Beágyazott rendszerek szoftvertechnológiája házi feladat</w:t>
                </w:r>
              </w:p>
            </w:tc>
          </w:sdtContent>
        </w:sdt>
      </w:tr>
      <w:tr w:rsidR="00064593" w:rsidRPr="00AE6EBA" w14:paraId="078654ED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77E78280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4593" w:rsidRPr="00AE6EBA" w14:paraId="635B52F0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4774B547" w14:textId="77777777" w:rsidR="00064593" w:rsidRPr="00AE6EBA" w:rsidRDefault="00064593" w:rsidP="004E0F12">
            <w:pPr>
              <w:pStyle w:val="NoSpacing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064593" w:rsidRPr="00AE6EBA" w14:paraId="4D899BF4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41899B7A" w14:textId="77777777" w:rsidR="00064593" w:rsidRPr="00AE6EBA" w:rsidRDefault="00064593" w:rsidP="004E0F12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1E6C70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Bilibok Bence – VRERYK</w:t>
            </w:r>
          </w:p>
          <w:p w14:paraId="4532EBB7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bookmarkEnd w:id="0"/>
      <w:tr w:rsidR="00064593" w:rsidRPr="00AE6EBA" w14:paraId="6FC12FEC" w14:textId="77777777" w:rsidTr="004E0F12">
        <w:trPr>
          <w:trHeight w:val="360"/>
          <w:jc w:val="center"/>
        </w:trPr>
        <w:tc>
          <w:tcPr>
            <w:tcW w:w="5000" w:type="pct"/>
            <w:vAlign w:val="center"/>
          </w:tcPr>
          <w:p w14:paraId="3330BCA1" w14:textId="77777777" w:rsidR="00064593" w:rsidRPr="00AE6EBA" w:rsidRDefault="00064593" w:rsidP="004E0F1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1585CDB" w14:textId="77777777" w:rsidR="00064593" w:rsidRPr="00AE6EBA" w:rsidRDefault="00064593" w:rsidP="00064593">
      <w:pPr>
        <w:rPr>
          <w:rFonts w:ascii="Times New Roman" w:hAnsi="Times New Roman" w:cs="Times New Roman"/>
        </w:rPr>
      </w:pPr>
    </w:p>
    <w:p w14:paraId="15EF1B99" w14:textId="77777777" w:rsidR="00064593" w:rsidRPr="00AE6EBA" w:rsidRDefault="00064593" w:rsidP="00064593">
      <w:pPr>
        <w:rPr>
          <w:rFonts w:ascii="Times New Roman" w:hAnsi="Times New Roman" w:cs="Times New Roman"/>
        </w:rPr>
      </w:pPr>
      <w:r w:rsidRPr="00DE5FA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62931" wp14:editId="6FB739DA">
                <wp:simplePos x="0" y="0"/>
                <wp:positionH relativeFrom="page">
                  <wp:posOffset>2435225</wp:posOffset>
                </wp:positionH>
                <wp:positionV relativeFrom="paragraph">
                  <wp:posOffset>870585</wp:posOffset>
                </wp:positionV>
                <wp:extent cx="2879725" cy="1028700"/>
                <wp:effectExtent l="2540" t="0" r="3810" b="4445"/>
                <wp:wrapNone/>
                <wp:docPr id="6992358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02096" w14:textId="77777777" w:rsidR="00064593" w:rsidRDefault="00064593" w:rsidP="00064593">
                            <w:pPr>
                              <w:pStyle w:val="Cmlapszerz"/>
                            </w:pPr>
                          </w:p>
                          <w:p w14:paraId="012EFFB9" w14:textId="2811494A" w:rsidR="00064593" w:rsidRDefault="00064593" w:rsidP="00064593">
                            <w:pPr>
                              <w:spacing w:after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663457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629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1.75pt;margin-top:68.55pt;width:226.7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CtI8b13wAAAAsBAAAPAAAAZHJzL2Rvd25y&#10;ZXYueG1sTI/LTsMwEEX3SPyDNUhsEHXS0OZBnAqQQGxb+gGT2E0i4nEUu0369wwrWI7u0Z1zy91i&#10;B3Exk+8dKYhXEQhDjdM9tQqOX++PGQgfkDQOjoyCq/Gwq25vSiy0m2lvLofQCi4hX6CCLoSxkNI3&#10;nbHoV240xNnJTRYDn1Mr9YQzl9tBrqNoKy32xB86HM1bZ5rvw9kqOH3OD5t8rj/CMd0/bV+xT2t3&#10;Ver+bnl5BhHMEv5g+NVndajYqXZn0l4MCpIs2TDKQZLGIJjIkpTX1QrWeR6DrEr5f0P1Aw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K0jxvXfAAAACwEAAA8AAAAAAAAAAAAAAAAATQQA&#10;AGRycy9kb3ducmV2LnhtbFBLBQYAAAAABAAEAPMAAABZBQAAAAA=&#10;" stroked="f">
                <v:textbox>
                  <w:txbxContent>
                    <w:p w14:paraId="52402096" w14:textId="77777777" w:rsidR="00064593" w:rsidRDefault="00064593" w:rsidP="00064593">
                      <w:pPr>
                        <w:pStyle w:val="Cmlapszerz"/>
                      </w:pPr>
                    </w:p>
                    <w:p w14:paraId="012EFFB9" w14:textId="2811494A" w:rsidR="00064593" w:rsidRDefault="00064593" w:rsidP="00064593">
                      <w:pPr>
                        <w:spacing w:after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663457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064593" w:rsidRPr="00AE6EBA" w14:paraId="255563D7" w14:textId="77777777" w:rsidTr="004E0F12">
        <w:tc>
          <w:tcPr>
            <w:tcW w:w="5000" w:type="pct"/>
          </w:tcPr>
          <w:p w14:paraId="11026E7D" w14:textId="77777777" w:rsidR="00064593" w:rsidRPr="00AE6EBA" w:rsidRDefault="00064593" w:rsidP="004E0F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61947D" w14:textId="77777777" w:rsidR="005C4844" w:rsidRDefault="005C4844" w:rsidP="005C4844">
      <w:pPr>
        <w:pStyle w:val="Heading2"/>
      </w:pPr>
      <w:r>
        <w:t>Funkcionális elvárások</w:t>
      </w:r>
    </w:p>
    <w:p w14:paraId="728A4B4F" w14:textId="77777777" w:rsidR="005C4844" w:rsidRDefault="005C4844" w:rsidP="005C4844">
      <w:pPr>
        <w:spacing w:line="360" w:lineRule="auto"/>
        <w:ind w:firstLine="720"/>
        <w:jc w:val="both"/>
      </w:pPr>
      <w:r>
        <w:t xml:space="preserve">A játék néhány kritériumot teljesítenie kell, hogy a projekt teljesértékű legyen. </w:t>
      </w:r>
      <w:r w:rsidRPr="00BC21E0">
        <w:t>Ezen funkcionális elvárások segítségével a játék funkciói és felhasználói élménye meghatározható, és az ehhez szükséges fejlesztési feladatok is könnyebben áttekinthetők. A funkcionális elvárások segítenek az összes érintett félnek (fejlesztők, megrendelő, stakeholderek) egyetértésre jutni a játék tervezésével és fejlesztésével kapcsolatban.</w:t>
      </w:r>
    </w:p>
    <w:p w14:paraId="3E7815FA" w14:textId="77777777" w:rsidR="005C4844" w:rsidRPr="00F43CA9" w:rsidRDefault="005C4844" w:rsidP="005C4844">
      <w:pPr>
        <w:spacing w:line="360" w:lineRule="auto"/>
        <w:ind w:firstLine="720"/>
        <w:jc w:val="both"/>
      </w:pPr>
      <w:r w:rsidRPr="00F43CA9">
        <w:t>A Snake multiplayer játék funkcionális elvárásai a következők lehetnek:</w:t>
      </w:r>
    </w:p>
    <w:p w14:paraId="1FEFF076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funkcionálisan működjön UDP kapcsolaton keresztül.</w:t>
      </w:r>
    </w:p>
    <w:p w14:paraId="52E8B422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Az online játék működjön a szerveren, ahol a játékosok csatlakozhatnak és egymással játszhatnak.</w:t>
      </w:r>
    </w:p>
    <w:p w14:paraId="44537151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lehetőséget ad a játékosoknak, hogy kígyójukat mozgassák a pályán, gyűjtsék a pontokat és kerüljék el a falakat és más játékosokat.</w:t>
      </w:r>
    </w:p>
    <w:p w14:paraId="502EF8A8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játékosok kígyói meghalnak, ha falba vagy más kígyóba ütköznek.</w:t>
      </w:r>
    </w:p>
    <w:p w14:paraId="350622C4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játékosok kígyója hosszabbodik, amikor az pontot gyűjt fel.</w:t>
      </w:r>
    </w:p>
    <w:p w14:paraId="47709BF5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folyamatosan frissüljön a játékosok adatbázisával, hogy a kígyók mozgása valós időben legyen látható.</w:t>
      </w:r>
    </w:p>
    <w:p w14:paraId="461BEF47" w14:textId="77777777" w:rsidR="005C4844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 w:rsidRPr="00F43CA9">
        <w:t>A játék képes legyen kezelni a játékosok késleltetését, hogy biztosítsa az egyenlő játékot.</w:t>
      </w:r>
    </w:p>
    <w:p w14:paraId="38B75880" w14:textId="77777777" w:rsidR="005C4844" w:rsidRPr="00F43CA9" w:rsidRDefault="005C4844" w:rsidP="005C4844">
      <w:pPr>
        <w:pStyle w:val="ListParagraph"/>
        <w:numPr>
          <w:ilvl w:val="0"/>
          <w:numId w:val="1"/>
        </w:numPr>
        <w:spacing w:line="360" w:lineRule="auto"/>
        <w:jc w:val="both"/>
      </w:pPr>
      <w:r>
        <w:t>A játékosoknak pontot kell számolni aszerint, hogy hány zavazatot gyűjtöttek össze.</w:t>
      </w:r>
    </w:p>
    <w:p w14:paraId="11F397C7" w14:textId="77777777" w:rsidR="005C4844" w:rsidRDefault="005C4844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CCAFAF1" w14:textId="65F56369" w:rsidR="005C4844" w:rsidRPr="00216EF7" w:rsidRDefault="005C4844" w:rsidP="005C4844">
      <w:pPr>
        <w:pStyle w:val="Heading2"/>
        <w:rPr>
          <w:lang w:val="pt-BR"/>
        </w:rPr>
      </w:pPr>
      <w:r w:rsidRPr="00216EF7">
        <w:rPr>
          <w:lang w:val="pt-BR"/>
        </w:rPr>
        <w:lastRenderedPageBreak/>
        <w:t>User Interface</w:t>
      </w:r>
    </w:p>
    <w:p w14:paraId="4209E497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 w:rsidRPr="00216EF7">
        <w:rPr>
          <w:lang w:val="pt-BR"/>
        </w:rPr>
        <w:t xml:space="preserve">A játék UI a </w:t>
      </w:r>
      <w:r>
        <w:rPr>
          <w:lang w:val="pt-BR"/>
        </w:rPr>
        <w:t xml:space="preserve">Java-ban használható AWT (Abstract Window Toolkit) és Swing toolkit által nyújtott funkciók által lesz megvalósítva, ami egy standard API a felhasználók vizuális élményei biztosítására. </w:t>
      </w:r>
    </w:p>
    <w:p w14:paraId="10934435" w14:textId="4B392096" w:rsidR="005C4844" w:rsidRDefault="005C4844" w:rsidP="005C4844">
      <w:pPr>
        <w:spacing w:line="360" w:lineRule="auto"/>
        <w:rPr>
          <w:lang w:val="pt-BR"/>
        </w:rPr>
      </w:pPr>
      <w:r>
        <w:rPr>
          <w:lang w:val="pt-BR"/>
        </w:rPr>
        <w:tab/>
        <w:t xml:space="preserve">Elsősorban egy képernyő fog megjelenni a program indítása után, </w:t>
      </w:r>
      <w:r w:rsidR="007A442F">
        <w:rPr>
          <w:lang w:val="pt-BR"/>
        </w:rPr>
        <w:t>ki lesz írva a játék indításáig hátralevő másodpercek száma. Itt a még csatlakozni vágyó játékosokat várjuk, és amikor mindenki megérkezett, indul a játék</w:t>
      </w:r>
    </w:p>
    <w:p w14:paraId="7CAC6670" w14:textId="0E8F2523" w:rsidR="005C4844" w:rsidRPr="00216EF7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Ha </w:t>
      </w:r>
      <w:r w:rsidR="00A67DC7">
        <w:rPr>
          <w:lang w:val="pt-BR"/>
        </w:rPr>
        <w:t>valaki magába ütközik a kígyóval, annak a képernyőjén meg lesz jelenítve az elért pontszámai, ezek alapján lehet a győztes hirdetni.</w:t>
      </w:r>
    </w:p>
    <w:p w14:paraId="60C3DAFD" w14:textId="77777777" w:rsidR="005C4844" w:rsidRDefault="005C4844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7CE2D7EF" w14:textId="49125E98" w:rsidR="005C4844" w:rsidRDefault="005C4844" w:rsidP="005C4844">
      <w:pPr>
        <w:pStyle w:val="Heading2"/>
        <w:rPr>
          <w:lang w:val="pt-BR"/>
        </w:rPr>
      </w:pPr>
      <w:r>
        <w:rPr>
          <w:lang w:val="pt-BR"/>
        </w:rPr>
        <w:lastRenderedPageBreak/>
        <w:t>Tesztelés</w:t>
      </w:r>
    </w:p>
    <w:p w14:paraId="2582F8C4" w14:textId="2184D971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 játék egyszerű jellege miatt a tesztelés nem von maga után túl összetett folyamatokat. Elsősorban </w:t>
      </w:r>
      <w:r w:rsidR="007A28A5">
        <w:rPr>
          <w:lang w:val="pt-BR"/>
        </w:rPr>
        <w:t>a kapcsolat sikeres létrejövetele a tesztelés legfontosabb feladata, tud-e a kliens és a szerver egymás között üzeneteket váltani. Ezt a legegyszerűbb, System.out.println() metódust alkalmazva vizsgálom meg.</w:t>
      </w:r>
    </w:p>
    <w:p w14:paraId="2C8E444E" w14:textId="6598A89D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 játékidőben tesztelésre kerülő mozzanatok azt foglalják magukba, hogy ellenőrizzük a kapcsolat úgy valósult-e meg, hogy egyik félnél sem késik a kígyó irányítása, és nincsenek-e olyan lag-ok a játékban, ami miatt több képkocka kiesik és így a játékos könnyen </w:t>
      </w:r>
      <w:r w:rsidR="007A28A5">
        <w:rPr>
          <w:lang w:val="pt-BR"/>
        </w:rPr>
        <w:t>magának ütközhet</w:t>
      </w:r>
      <w:r>
        <w:rPr>
          <w:lang w:val="pt-BR"/>
        </w:rPr>
        <w:t xml:space="preserve">. Emellett játékidőben szükséges tesztelni, hogy a különböző forgatókönyvű játékkimenetekre megfelelően végződik-e a játék, valamint hogy a megevett </w:t>
      </w:r>
      <w:r w:rsidR="00CE3A63">
        <w:rPr>
          <w:lang w:val="pt-BR"/>
        </w:rPr>
        <w:t>almák</w:t>
      </w:r>
      <w:r>
        <w:rPr>
          <w:lang w:val="pt-BR"/>
        </w:rPr>
        <w:t xml:space="preserve"> után megfelelően növekednek-e a kígyók. </w:t>
      </w:r>
    </w:p>
    <w:p w14:paraId="68DF3AA7" w14:textId="77777777" w:rsidR="005C4844" w:rsidRDefault="005C4844" w:rsidP="005C4844">
      <w:pPr>
        <w:pStyle w:val="Heading2"/>
        <w:rPr>
          <w:lang w:val="pt-BR"/>
        </w:rPr>
      </w:pPr>
      <w:r>
        <w:rPr>
          <w:lang w:val="pt-BR"/>
        </w:rPr>
        <w:t>Technikai specifikációk</w:t>
      </w:r>
    </w:p>
    <w:p w14:paraId="56D9FC19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 játékot a JAVA objektum-orientált programozói nyelv segítségével fogom lefejleszteni, ennek nagy előnye az, hogy több platformon is futtatható. A nyelv hozzátártozója több olyan könyvtár, ami a segítségemre lehet a játék megvalósításában. </w:t>
      </w:r>
    </w:p>
    <w:p w14:paraId="03A92659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Az egyik ilyen csomag az AWT API, amely a GUI, Graphical User Interface, egyablakós applikációk fejleszéséhez segítségül alkalmas. </w:t>
      </w:r>
      <w:r w:rsidRPr="008E6465">
        <w:rPr>
          <w:lang w:val="pt-BR"/>
        </w:rPr>
        <w:t xml:space="preserve">Itt olyan komponensek jellenek meg, mint a Label, TextArea, Checkbox, </w:t>
      </w:r>
      <w:r>
        <w:rPr>
          <w:lang w:val="pt-BR"/>
        </w:rPr>
        <w:t>Choice. Ez a könyvtár továbbá tartalmazza a .eventet, amivel a billentyűlenyomásokat és az egérkattintásokat, vagy akár a kurzor helyét követhetjük.</w:t>
      </w:r>
    </w:p>
    <w:p w14:paraId="0B30E0F4" w14:textId="77777777" w:rsidR="005C4844" w:rsidRDefault="005C4844" w:rsidP="005C4844">
      <w:pPr>
        <w:spacing w:line="360" w:lineRule="auto"/>
        <w:ind w:firstLine="720"/>
        <w:rPr>
          <w:lang w:val="pt-BR"/>
        </w:rPr>
      </w:pPr>
      <w:r w:rsidRPr="008E6465">
        <w:rPr>
          <w:lang w:val="pt-BR"/>
        </w:rPr>
        <w:t xml:space="preserve"> </w:t>
      </w:r>
      <w:r>
        <w:rPr>
          <w:lang w:val="pt-BR"/>
        </w:rPr>
        <w:t xml:space="preserve">A másik csomag, aminek a hasznát vettem az ugyancsak a JAVA-ba egy beépített könyvtár, az a Util könyvtár, amely adatstruktúrákat, mint a List, Collection, fájlkezelést, random szám generálást tartalmaz. </w:t>
      </w:r>
    </w:p>
    <w:p w14:paraId="6B25F63A" w14:textId="66EC7284" w:rsidR="005C4844" w:rsidRPr="008E6465" w:rsidRDefault="005C4844" w:rsidP="00663457">
      <w:pPr>
        <w:spacing w:line="360" w:lineRule="auto"/>
        <w:ind w:firstLine="720"/>
        <w:rPr>
          <w:lang w:val="pt-BR"/>
        </w:rPr>
      </w:pPr>
      <w:r>
        <w:rPr>
          <w:lang w:val="pt-BR"/>
        </w:rPr>
        <w:t xml:space="preserve">Az UDP kapcsolat megvalósításához a java.net csomag UDP specifikus osztályai kerültek használatra. </w:t>
      </w:r>
      <w:r w:rsidR="0052009B">
        <w:rPr>
          <w:lang w:val="pt-BR"/>
        </w:rPr>
        <w:br w:type="page"/>
      </w:r>
    </w:p>
    <w:p w14:paraId="4FE14143" w14:textId="36994D32" w:rsidR="0052009B" w:rsidRPr="00331F7C" w:rsidRDefault="00331F7C" w:rsidP="0052009B">
      <w:pPr>
        <w:pStyle w:val="Heading2"/>
        <w:rPr>
          <w:lang w:val="hu-HU"/>
        </w:rPr>
      </w:pPr>
      <w:r>
        <w:rPr>
          <w:lang w:val="pt-BR"/>
        </w:rPr>
        <w:lastRenderedPageBreak/>
        <w:t xml:space="preserve">UPD kapcsolat </w:t>
      </w:r>
    </w:p>
    <w:p w14:paraId="22EF2BDD" w14:textId="77777777" w:rsidR="0052009B" w:rsidRPr="005B0AFD" w:rsidRDefault="0052009B" w:rsidP="0052009B"/>
    <w:p w14:paraId="09B55536" w14:textId="588DFCAA" w:rsidR="0052009B" w:rsidRDefault="005B0AFD" w:rsidP="005B0AFD">
      <w:pPr>
        <w:jc w:val="center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+-------------+ broad Port(=5656) +--------------+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|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Game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|----------------------------&gt;|Client|</w:t>
      </w:r>
      <w:r>
        <w:rPr>
          <w:rFonts w:ascii="Segoe UI" w:hAnsi="Segoe UI" w:cs="Segoe UI"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|Handler|&lt;--------------------------- |</w:t>
      </w:r>
      <w:r>
        <w:rPr>
          <w:rFonts w:ascii="Segoe UI" w:hAnsi="Segoe UI" w:cs="Segoe UI"/>
          <w:color w:val="1F2328"/>
          <w:shd w:val="clear" w:color="auto" w:fill="FFFFFF"/>
        </w:rPr>
        <w:t>_______|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+-----------------+ inputPort +------------------+</w:t>
      </w:r>
      <w:r>
        <w:rPr>
          <w:rFonts w:ascii="Segoe UI" w:hAnsi="Segoe UI" w:cs="Segoe UI"/>
          <w:color w:val="1F2328"/>
        </w:rPr>
        <w:br/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 starts the game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V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+--------------+ clientPort +--------------+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|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Game|---------------------&gt; |</w:t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Client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</w:t>
      </w:r>
      <w:r>
        <w:rPr>
          <w:rFonts w:ascii="Segoe UI" w:hAnsi="Segoe UI" w:cs="Segoe UI"/>
          <w:b/>
          <w:bCs/>
          <w:i/>
          <w:iCs/>
          <w:color w:val="1F2328"/>
          <w:shd w:val="clear" w:color="auto" w:fill="FFFFFF"/>
        </w:rPr>
        <w:br/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</w:t>
      </w:r>
      <w:r>
        <w:rPr>
          <w:rStyle w:val="Emphasis"/>
          <w:rFonts w:ascii="Segoe UI" w:hAnsi="Segoe UI" w:cs="Segoe UI"/>
          <w:b/>
          <w:bCs/>
          <w:color w:val="1F2328"/>
          <w:shd w:val="clear" w:color="auto" w:fill="FFFFFF"/>
        </w:rPr>
        <w:t>Manager</w:t>
      </w:r>
      <w:r>
        <w:rPr>
          <w:rStyle w:val="Strong"/>
          <w:rFonts w:ascii="Segoe UI" w:hAnsi="Segoe UI" w:cs="Segoe UI"/>
          <w:i/>
          <w:iCs/>
          <w:color w:val="1F2328"/>
          <w:shd w:val="clear" w:color="auto" w:fill="FFFFFF"/>
        </w:rPr>
        <w:t>|&lt;--------------------- |</w:t>
      </w:r>
      <w:r>
        <w:rPr>
          <w:rFonts w:ascii="Segoe UI" w:hAnsi="Segoe UI" w:cs="Segoe UI"/>
          <w:color w:val="1F2328"/>
          <w:shd w:val="clear" w:color="auto" w:fill="FFFFFF"/>
        </w:rPr>
        <w:t>|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+---------------+ gamePort +---------------+</w:t>
      </w:r>
    </w:p>
    <w:p w14:paraId="1EA4235D" w14:textId="77777777" w:rsidR="00331F7C" w:rsidRDefault="00331F7C" w:rsidP="00331F7C">
      <w:pPr>
        <w:rPr>
          <w:rFonts w:ascii="Segoe UI" w:hAnsi="Segoe UI" w:cs="Segoe UI"/>
          <w:color w:val="1F2328"/>
          <w:shd w:val="clear" w:color="auto" w:fill="FFFFFF"/>
        </w:rPr>
      </w:pPr>
    </w:p>
    <w:p w14:paraId="7F7E640E" w14:textId="77777777" w:rsidR="006C351D" w:rsidRDefault="006C351D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5EB6EE23" w14:textId="046706D9" w:rsidR="00331F7C" w:rsidRDefault="00D931DC" w:rsidP="00331F7C">
      <w:pPr>
        <w:pStyle w:val="Heading2"/>
        <w:rPr>
          <w:lang w:val="pt-BR"/>
        </w:rPr>
      </w:pPr>
      <w:r>
        <w:rPr>
          <w:lang w:val="pt-BR"/>
        </w:rPr>
        <w:lastRenderedPageBreak/>
        <w:t>Elvi rajz</w:t>
      </w:r>
    </w:p>
    <w:p w14:paraId="407BDA8C" w14:textId="77777777" w:rsidR="006C351D" w:rsidRDefault="006C351D" w:rsidP="006C351D">
      <w:pPr>
        <w:pStyle w:val="Heading3"/>
        <w:rPr>
          <w:lang w:val="pt-BR"/>
        </w:rPr>
      </w:pPr>
    </w:p>
    <w:p w14:paraId="14F20599" w14:textId="5F2BA041" w:rsidR="006C351D" w:rsidRDefault="006C351D" w:rsidP="006C351D">
      <w:pPr>
        <w:pStyle w:val="Heading3"/>
        <w:rPr>
          <w:lang w:val="hu-HU"/>
        </w:rPr>
      </w:pPr>
      <w:r>
        <w:rPr>
          <w:lang w:val="pt-BR"/>
        </w:rPr>
        <w:t>A j</w:t>
      </w:r>
      <w:r>
        <w:rPr>
          <w:lang w:val="hu-HU"/>
        </w:rPr>
        <w:t>áték inicializálása</w:t>
      </w:r>
    </w:p>
    <w:p w14:paraId="1FE64330" w14:textId="28AC92AD" w:rsidR="006C351D" w:rsidRDefault="006C351D" w:rsidP="006C351D">
      <w:pPr>
        <w:rPr>
          <w:lang w:val="hu-HU"/>
        </w:rPr>
      </w:pPr>
      <w:r>
        <w:rPr>
          <w:lang w:val="hu-HU"/>
        </w:rPr>
        <w:tab/>
        <w:t>A játék inicializálásának a folyamata, block diagram rajza az alábbi 1. ábrán látható.</w:t>
      </w:r>
    </w:p>
    <w:p w14:paraId="6D9D3083" w14:textId="7137024A" w:rsidR="006C351D" w:rsidRPr="006C351D" w:rsidRDefault="007F68AD" w:rsidP="006C351D">
      <w:pPr>
        <w:jc w:val="center"/>
        <w:rPr>
          <w:lang w:val="hu-HU"/>
        </w:rPr>
      </w:pPr>
      <w:r w:rsidRPr="007F68AD">
        <w:rPr>
          <w:noProof/>
          <w:lang w:val="hu-HU"/>
        </w:rPr>
        <w:drawing>
          <wp:inline distT="0" distB="0" distL="0" distR="0" wp14:anchorId="665FCAF0" wp14:editId="03F95559">
            <wp:extent cx="3017782" cy="4320914"/>
            <wp:effectExtent l="0" t="0" r="0" b="3810"/>
            <wp:docPr id="441092822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92822" name="Picture 1" descr="A screenshot of a 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5C4C" w14:textId="100F2C6D" w:rsidR="001E756D" w:rsidRPr="006C351D" w:rsidRDefault="006C351D" w:rsidP="006C351D">
      <w:pPr>
        <w:jc w:val="center"/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</w:pP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Ábra </w: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fldChar w:fldCharType="begin"/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instrText xml:space="preserve"> SEQ Ábra \* ARABIC </w:instrTex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fldChar w:fldCharType="separate"/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1</w: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fldChar w:fldCharType="end"/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.  </w:t>
      </w:r>
      <w:r w:rsidR="003F412B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A játék inicializálásának folyamata, a szerver elindítása és a kliens csatlakoztatása</w:t>
      </w:r>
    </w:p>
    <w:p w14:paraId="50510930" w14:textId="77777777" w:rsidR="00F06926" w:rsidRDefault="00F06926">
      <w:pPr>
        <w:spacing w:before="0" w:after="160"/>
        <w:rPr>
          <w:rFonts w:asciiTheme="majorHAnsi" w:eastAsiaTheme="majorEastAsia" w:hAnsiTheme="majorHAnsi" w:cstheme="majorBidi"/>
          <w:color w:val="1F3763" w:themeColor="accent1" w:themeShade="7F"/>
          <w:szCs w:val="24"/>
          <w:lang w:val="pt-BR"/>
        </w:rPr>
      </w:pPr>
      <w:r>
        <w:rPr>
          <w:lang w:val="pt-BR"/>
        </w:rPr>
        <w:br w:type="page"/>
      </w:r>
    </w:p>
    <w:p w14:paraId="434E173B" w14:textId="20B4BA05" w:rsidR="004E256C" w:rsidRPr="004E256C" w:rsidRDefault="004E256C" w:rsidP="004E256C">
      <w:pPr>
        <w:pStyle w:val="Heading3"/>
        <w:rPr>
          <w:lang w:val="pt-BR"/>
        </w:rPr>
      </w:pPr>
      <w:r w:rsidRPr="004E256C">
        <w:rPr>
          <w:lang w:val="pt-BR"/>
        </w:rPr>
        <w:lastRenderedPageBreak/>
        <w:t>A szerver által küldött üzenetek a klienseknek</w:t>
      </w:r>
    </w:p>
    <w:p w14:paraId="311959E6" w14:textId="1CD04AAB" w:rsidR="004E256C" w:rsidRDefault="004E256C" w:rsidP="004E256C">
      <w:pPr>
        <w:ind w:firstLine="720"/>
        <w:rPr>
          <w:lang w:val="hu-HU"/>
        </w:rPr>
      </w:pPr>
      <w:r>
        <w:rPr>
          <w:lang w:val="hu-HU"/>
        </w:rPr>
        <w:t>A 2. ábra a szerver által küldött üzeneteket mutatja be, időrendi sorrenben a „Game was initialized” pillanat után.</w:t>
      </w:r>
    </w:p>
    <w:p w14:paraId="78D7BB39" w14:textId="27F7274B" w:rsidR="00F06926" w:rsidRDefault="0088288A" w:rsidP="00F06926">
      <w:pPr>
        <w:ind w:firstLine="720"/>
        <w:jc w:val="center"/>
        <w:rPr>
          <w:lang w:val="hu-HU"/>
        </w:rPr>
      </w:pPr>
      <w:r w:rsidRPr="0088288A">
        <w:rPr>
          <w:noProof/>
          <w:lang w:val="hu-HU"/>
        </w:rPr>
        <w:drawing>
          <wp:inline distT="0" distB="0" distL="0" distR="0" wp14:anchorId="4FAB3B7E" wp14:editId="7716230B">
            <wp:extent cx="3787468" cy="4519052"/>
            <wp:effectExtent l="0" t="0" r="3810" b="0"/>
            <wp:docPr id="29227198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1984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8694" w14:textId="0EDBAEFC" w:rsidR="00F06926" w:rsidRPr="006C351D" w:rsidRDefault="00F06926" w:rsidP="00F06926">
      <w:pPr>
        <w:jc w:val="center"/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</w:pP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Ábra </w:t>
      </w:r>
      <w:r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2</w:t>
      </w:r>
      <w:r w:rsidRPr="006C351D"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 xml:space="preserve">.  </w:t>
      </w:r>
      <w:r>
        <w:rPr>
          <w:rFonts w:ascii="Times New Roman" w:eastAsiaTheme="minorHAnsi" w:hAnsi="Times New Roman" w:cs="Times New Roman"/>
          <w:i/>
          <w:iCs/>
          <w:color w:val="44546A" w:themeColor="text2"/>
          <w:kern w:val="2"/>
          <w:sz w:val="18"/>
          <w:szCs w:val="18"/>
          <w:lang w:eastAsia="en-US"/>
          <w14:ligatures w14:val="standardContextual"/>
        </w:rPr>
        <w:t>A szerver üzenetei a kliensnek a játék folyamán</w:t>
      </w:r>
    </w:p>
    <w:p w14:paraId="7B268D1D" w14:textId="77777777" w:rsidR="00F06926" w:rsidRPr="004E256C" w:rsidRDefault="00F06926" w:rsidP="00F06926">
      <w:pPr>
        <w:ind w:firstLine="720"/>
        <w:jc w:val="center"/>
        <w:rPr>
          <w:lang w:val="hu-HU"/>
        </w:rPr>
      </w:pPr>
    </w:p>
    <w:p w14:paraId="0FB3A87B" w14:textId="77777777" w:rsidR="004E256C" w:rsidRPr="004E256C" w:rsidRDefault="004E256C" w:rsidP="00331F7C"/>
    <w:p w14:paraId="48777B32" w14:textId="77777777" w:rsidR="00331F7C" w:rsidRPr="00331F7C" w:rsidRDefault="00331F7C" w:rsidP="00331F7C">
      <w:pPr>
        <w:rPr>
          <w:lang w:val="pt-BR"/>
        </w:rPr>
      </w:pPr>
    </w:p>
    <w:p w14:paraId="618076FC" w14:textId="77777777" w:rsidR="005C4844" w:rsidRDefault="005C4844"/>
    <w:sectPr w:rsidR="005C48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KTypeRegular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E5BDA"/>
    <w:multiLevelType w:val="hybridMultilevel"/>
    <w:tmpl w:val="F75C4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992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97"/>
    <w:rsid w:val="00031C03"/>
    <w:rsid w:val="00064593"/>
    <w:rsid w:val="001E756D"/>
    <w:rsid w:val="00331F7C"/>
    <w:rsid w:val="003F412B"/>
    <w:rsid w:val="0042424C"/>
    <w:rsid w:val="004E256C"/>
    <w:rsid w:val="0052009B"/>
    <w:rsid w:val="005B0AFD"/>
    <w:rsid w:val="005C4844"/>
    <w:rsid w:val="00663457"/>
    <w:rsid w:val="006C351D"/>
    <w:rsid w:val="00711602"/>
    <w:rsid w:val="007A28A5"/>
    <w:rsid w:val="007A442F"/>
    <w:rsid w:val="007F68AD"/>
    <w:rsid w:val="0088288A"/>
    <w:rsid w:val="009B1C2F"/>
    <w:rsid w:val="00A67DC7"/>
    <w:rsid w:val="00AA3293"/>
    <w:rsid w:val="00B95C97"/>
    <w:rsid w:val="00CE3A63"/>
    <w:rsid w:val="00D931DC"/>
    <w:rsid w:val="00F0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20F"/>
  <w15:chartTrackingRefBased/>
  <w15:docId w15:val="{F813EBE7-CE48-4B25-B013-E25F447B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C97"/>
    <w:pPr>
      <w:spacing w:before="360" w:after="400"/>
    </w:pPr>
    <w:rPr>
      <w:rFonts w:ascii="TKTypeRegular" w:eastAsiaTheme="minorEastAsia" w:hAnsi="TKTypeRegular"/>
      <w:kern w:val="0"/>
      <w:sz w:val="24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5C97"/>
    <w:pPr>
      <w:spacing w:after="0" w:line="240" w:lineRule="auto"/>
    </w:pPr>
    <w:rPr>
      <w:rFonts w:eastAsiaTheme="minorEastAsia"/>
      <w:kern w:val="0"/>
      <w:lang w:val="hu-H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5C97"/>
    <w:rPr>
      <w:rFonts w:eastAsiaTheme="minorEastAsia"/>
      <w:kern w:val="0"/>
      <w:lang w:val="hu-H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48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5C48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AFD"/>
    <w:rPr>
      <w:i/>
      <w:iCs/>
    </w:rPr>
  </w:style>
  <w:style w:type="character" w:styleId="Strong">
    <w:name w:val="Strong"/>
    <w:basedOn w:val="DefaultParagraphFont"/>
    <w:uiPriority w:val="22"/>
    <w:qFormat/>
    <w:rsid w:val="005B0A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351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  <w:style w:type="paragraph" w:styleId="Title">
    <w:name w:val="Title"/>
    <w:basedOn w:val="Normal"/>
    <w:next w:val="Subtitle"/>
    <w:link w:val="TitleChar"/>
    <w:autoRedefine/>
    <w:rsid w:val="006C351D"/>
    <w:pPr>
      <w:keepNext/>
      <w:spacing w:before="0" w:after="120" w:line="240" w:lineRule="auto"/>
      <w:jc w:val="center"/>
    </w:pPr>
    <w:rPr>
      <w:rFonts w:ascii="Times New Roman" w:eastAsia="Times New Roman" w:hAnsi="Times New Roman" w:cs="Arial"/>
      <w:b/>
      <w:bCs/>
      <w:caps/>
      <w:kern w:val="28"/>
      <w:sz w:val="52"/>
      <w:szCs w:val="32"/>
      <w:lang w:val="hu-HU" w:eastAsia="en-US"/>
    </w:rPr>
  </w:style>
  <w:style w:type="character" w:customStyle="1" w:styleId="TitleChar">
    <w:name w:val="Title Char"/>
    <w:basedOn w:val="DefaultParagraphFont"/>
    <w:link w:val="Title"/>
    <w:rsid w:val="006C351D"/>
    <w:rPr>
      <w:rFonts w:ascii="Times New Roman" w:eastAsia="Times New Roman" w:hAnsi="Times New Roman" w:cs="Arial"/>
      <w:b/>
      <w:bCs/>
      <w:caps/>
      <w:kern w:val="28"/>
      <w:sz w:val="52"/>
      <w:szCs w:val="32"/>
      <w:lang w:val="hu-HU"/>
      <w14:ligatures w14:val="none"/>
    </w:rPr>
  </w:style>
  <w:style w:type="paragraph" w:customStyle="1" w:styleId="Cmlapszerz">
    <w:name w:val="Címlap szerző"/>
    <w:basedOn w:val="Normal"/>
    <w:autoRedefine/>
    <w:rsid w:val="006C351D"/>
    <w:pPr>
      <w:keepNext/>
      <w:spacing w:before="0" w:after="240" w:line="240" w:lineRule="auto"/>
      <w:jc w:val="center"/>
    </w:pPr>
    <w:rPr>
      <w:rFonts w:ascii="Times New Roman" w:eastAsia="Times New Roman" w:hAnsi="Times New Roman" w:cs="Times New Roman"/>
      <w:noProof/>
      <w:sz w:val="40"/>
      <w:szCs w:val="24"/>
      <w:lang w:val="hu-HU" w:eastAsia="en-US"/>
    </w:rPr>
  </w:style>
  <w:style w:type="paragraph" w:styleId="Subtitle">
    <w:name w:val="Subtitle"/>
    <w:basedOn w:val="Normal"/>
    <w:link w:val="SubtitleChar"/>
    <w:autoRedefine/>
    <w:rsid w:val="006C351D"/>
    <w:pPr>
      <w:keepLines/>
      <w:spacing w:before="120" w:after="4200" w:line="276" w:lineRule="auto"/>
      <w:jc w:val="center"/>
    </w:pPr>
    <w:rPr>
      <w:rFonts w:ascii="Times New Roman" w:eastAsia="Times New Roman" w:hAnsi="Times New Roman" w:cs="Arial"/>
      <w:noProof/>
      <w:color w:val="FFFFFF" w:themeColor="background1"/>
      <w:sz w:val="32"/>
      <w:szCs w:val="24"/>
      <w:lang w:val="hu-HU" w:eastAsia="hu-HU"/>
    </w:rPr>
  </w:style>
  <w:style w:type="character" w:customStyle="1" w:styleId="SubtitleChar">
    <w:name w:val="Subtitle Char"/>
    <w:basedOn w:val="DefaultParagraphFont"/>
    <w:link w:val="Subtitle"/>
    <w:rsid w:val="006C351D"/>
    <w:rPr>
      <w:rFonts w:ascii="Times New Roman" w:eastAsia="Times New Roman" w:hAnsi="Times New Roman" w:cs="Arial"/>
      <w:noProof/>
      <w:color w:val="FFFFFF" w:themeColor="background1"/>
      <w:kern w:val="0"/>
      <w:sz w:val="32"/>
      <w:szCs w:val="24"/>
      <w:lang w:val="hu-HU" w:eastAsia="hu-HU"/>
      <w14:ligatures w14:val="none"/>
    </w:rPr>
  </w:style>
  <w:style w:type="paragraph" w:customStyle="1" w:styleId="Cmlaplog">
    <w:name w:val="Címlap logó"/>
    <w:basedOn w:val="Normal"/>
    <w:rsid w:val="006C351D"/>
    <w:pPr>
      <w:spacing w:before="0" w:after="120" w:line="360" w:lineRule="auto"/>
      <w:jc w:val="center"/>
    </w:pPr>
    <w:rPr>
      <w:rFonts w:ascii="Times New Roman" w:eastAsia="Times New Roman" w:hAnsi="Times New Roman" w:cs="Times New Roman"/>
      <w:szCs w:val="20"/>
      <w:lang w:val="hu-HU" w:eastAsia="en-US"/>
    </w:rPr>
  </w:style>
  <w:style w:type="paragraph" w:customStyle="1" w:styleId="Cmlapkarstanszk">
    <w:name w:val="Címlap kar és tanszék"/>
    <w:basedOn w:val="Normal"/>
    <w:rsid w:val="006C351D"/>
    <w:pPr>
      <w:spacing w:before="0" w:after="0" w:line="240" w:lineRule="auto"/>
      <w:jc w:val="center"/>
    </w:pPr>
    <w:rPr>
      <w:rFonts w:ascii="Times New Roman" w:eastAsia="Times New Roman" w:hAnsi="Times New Roman" w:cs="Times New Roman"/>
      <w:szCs w:val="20"/>
      <w:lang w:val="hu-HU" w:eastAsia="en-US"/>
    </w:rPr>
  </w:style>
  <w:style w:type="paragraph" w:customStyle="1" w:styleId="Cmlapegyetem">
    <w:name w:val="Címlap egyetem"/>
    <w:basedOn w:val="Normal"/>
    <w:rsid w:val="006C351D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Cs w:val="20"/>
      <w:lang w:val="hu-HU" w:eastAsia="en-US"/>
    </w:rPr>
  </w:style>
  <w:style w:type="character" w:customStyle="1" w:styleId="ui-provider">
    <w:name w:val="ui-provider"/>
    <w:basedOn w:val="DefaultParagraphFont"/>
    <w:rsid w:val="006C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Kígyó játék tervdokumentáció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Kígyó játék tervdokumentáció</dc:title>
  <dc:subject>Beágyazott rendszerek szoftvertechnológiája házi feladat</dc:subject>
  <dc:creator>Bence Bilibok</dc:creator>
  <cp:keywords/>
  <dc:description/>
  <cp:lastModifiedBy>Bence Bilibok</cp:lastModifiedBy>
  <cp:revision>24</cp:revision>
  <dcterms:created xsi:type="dcterms:W3CDTF">2023-06-15T00:25:00Z</dcterms:created>
  <dcterms:modified xsi:type="dcterms:W3CDTF">2023-06-15T20:44:00Z</dcterms:modified>
</cp:coreProperties>
</file>