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EFCD" w14:textId="486C7E00" w:rsidR="00B83D61" w:rsidRPr="0067414E" w:rsidRDefault="00BE3E51">
      <w:pPr>
        <w:rPr>
          <w:rFonts w:asciiTheme="majorBidi" w:hAnsiTheme="majorBidi" w:cstheme="majorBidi"/>
          <w:sz w:val="24"/>
          <w:szCs w:val="24"/>
        </w:rPr>
      </w:pPr>
      <w:proofErr w:type="gramStart"/>
      <w:r w:rsidRPr="0067414E">
        <w:rPr>
          <w:rFonts w:asciiTheme="majorBidi" w:hAnsiTheme="majorBidi" w:cstheme="majorBidi"/>
          <w:sz w:val="24"/>
          <w:szCs w:val="24"/>
        </w:rPr>
        <w:t>Összefoglaló(</w:t>
      </w:r>
      <w:proofErr w:type="gramEnd"/>
      <w:r w:rsidRPr="0067414E">
        <w:rPr>
          <w:rFonts w:asciiTheme="majorBidi" w:hAnsiTheme="majorBidi" w:cstheme="majorBidi"/>
          <w:sz w:val="24"/>
          <w:szCs w:val="24"/>
        </w:rPr>
        <w:t>1)</w:t>
      </w:r>
    </w:p>
    <w:p w14:paraId="4F066F7E" w14:textId="5260C2AF" w:rsidR="00BE3E51" w:rsidRPr="0067414E" w:rsidRDefault="00BE3E51">
      <w:p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Abstract</w:t>
      </w:r>
      <w:proofErr w:type="spellEnd"/>
      <w:r w:rsidRPr="0067414E">
        <w:rPr>
          <w:rFonts w:asciiTheme="majorBidi" w:hAnsiTheme="majorBidi" w:cstheme="majorBidi"/>
          <w:sz w:val="24"/>
          <w:szCs w:val="24"/>
        </w:rPr>
        <w:t>(</w:t>
      </w:r>
      <w:proofErr w:type="gramEnd"/>
      <w:r w:rsidRPr="0067414E">
        <w:rPr>
          <w:rFonts w:asciiTheme="majorBidi" w:hAnsiTheme="majorBidi" w:cstheme="majorBidi"/>
          <w:sz w:val="24"/>
          <w:szCs w:val="24"/>
        </w:rPr>
        <w:t>1)</w:t>
      </w:r>
    </w:p>
    <w:p w14:paraId="213602F7" w14:textId="6B2260CC" w:rsidR="00BE3E51" w:rsidRPr="0067414E" w:rsidRDefault="00BE3E51">
      <w:pPr>
        <w:rPr>
          <w:rFonts w:asciiTheme="majorBidi" w:hAnsiTheme="majorBidi" w:cstheme="majorBidi"/>
          <w:sz w:val="24"/>
          <w:szCs w:val="24"/>
        </w:rPr>
      </w:pPr>
      <w:r w:rsidRPr="0067414E">
        <w:rPr>
          <w:rFonts w:asciiTheme="majorBidi" w:hAnsiTheme="majorBidi" w:cstheme="majorBidi"/>
          <w:sz w:val="24"/>
          <w:szCs w:val="24"/>
        </w:rPr>
        <w:t>Bevezetés</w:t>
      </w:r>
    </w:p>
    <w:p w14:paraId="0CC7633B" w14:textId="762F199B" w:rsidR="00BE3E51" w:rsidRPr="0067414E" w:rsidRDefault="00A63632" w:rsidP="00A63632">
      <w:pPr>
        <w:pStyle w:val="ListParagraph"/>
        <w:numPr>
          <w:ilvl w:val="0"/>
          <w:numId w:val="4"/>
        </w:numPr>
        <w:rPr>
          <w:rFonts w:asciiTheme="majorBidi" w:hAnsiTheme="majorBidi" w:cstheme="majorBidi"/>
          <w:sz w:val="24"/>
          <w:szCs w:val="24"/>
        </w:rPr>
      </w:pPr>
      <w:proofErr w:type="gramStart"/>
      <w:r w:rsidRPr="0067414E">
        <w:rPr>
          <w:rFonts w:asciiTheme="majorBidi" w:hAnsiTheme="majorBidi" w:cstheme="majorBidi"/>
          <w:sz w:val="24"/>
          <w:szCs w:val="24"/>
        </w:rPr>
        <w:t>Feladat(</w:t>
      </w:r>
      <w:proofErr w:type="gramEnd"/>
      <w:r w:rsidRPr="0067414E">
        <w:rPr>
          <w:rFonts w:asciiTheme="majorBidi" w:hAnsiTheme="majorBidi" w:cstheme="majorBidi"/>
          <w:sz w:val="24"/>
          <w:szCs w:val="24"/>
        </w:rPr>
        <w:t>0,5)</w:t>
      </w:r>
    </w:p>
    <w:p w14:paraId="0DA5F9BD" w14:textId="4716C82F" w:rsidR="00A63632" w:rsidRPr="0067414E" w:rsidRDefault="00A63632" w:rsidP="00A63632">
      <w:pPr>
        <w:pStyle w:val="ListParagraph"/>
        <w:numPr>
          <w:ilvl w:val="0"/>
          <w:numId w:val="4"/>
        </w:numPr>
        <w:rPr>
          <w:rFonts w:asciiTheme="majorBidi" w:hAnsiTheme="majorBidi" w:cstheme="majorBidi"/>
          <w:sz w:val="24"/>
          <w:szCs w:val="24"/>
        </w:rPr>
      </w:pPr>
      <w:r w:rsidRPr="0067414E">
        <w:rPr>
          <w:rFonts w:asciiTheme="majorBidi" w:hAnsiTheme="majorBidi" w:cstheme="majorBidi"/>
          <w:sz w:val="24"/>
          <w:szCs w:val="24"/>
        </w:rPr>
        <w:t xml:space="preserve">Szakdolgozat </w:t>
      </w:r>
      <w:proofErr w:type="gramStart"/>
      <w:r w:rsidRPr="0067414E">
        <w:rPr>
          <w:rFonts w:asciiTheme="majorBidi" w:hAnsiTheme="majorBidi" w:cstheme="majorBidi"/>
          <w:sz w:val="24"/>
          <w:szCs w:val="24"/>
        </w:rPr>
        <w:t>felépítése(</w:t>
      </w:r>
      <w:proofErr w:type="gramEnd"/>
      <w:r w:rsidRPr="0067414E">
        <w:rPr>
          <w:rFonts w:asciiTheme="majorBidi" w:hAnsiTheme="majorBidi" w:cstheme="majorBidi"/>
          <w:sz w:val="24"/>
          <w:szCs w:val="24"/>
        </w:rPr>
        <w:t>1)</w:t>
      </w:r>
    </w:p>
    <w:p w14:paraId="6415A593" w14:textId="59137D6E" w:rsidR="00475202" w:rsidRPr="0067414E" w:rsidRDefault="00475202">
      <w:pPr>
        <w:rPr>
          <w:rFonts w:asciiTheme="majorBidi" w:hAnsiTheme="majorBidi" w:cstheme="majorBidi"/>
          <w:sz w:val="24"/>
          <w:szCs w:val="24"/>
        </w:rPr>
      </w:pPr>
      <w:r w:rsidRPr="0067414E">
        <w:rPr>
          <w:rFonts w:asciiTheme="majorBidi" w:hAnsiTheme="majorBidi" w:cstheme="majorBidi"/>
          <w:sz w:val="24"/>
          <w:szCs w:val="24"/>
        </w:rPr>
        <w:t xml:space="preserve">Szabályzó </w:t>
      </w:r>
      <w:proofErr w:type="gramStart"/>
      <w:r w:rsidRPr="0067414E">
        <w:rPr>
          <w:rFonts w:asciiTheme="majorBidi" w:hAnsiTheme="majorBidi" w:cstheme="majorBidi"/>
          <w:sz w:val="24"/>
          <w:szCs w:val="24"/>
        </w:rPr>
        <w:t>feladata</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1)</w:t>
      </w:r>
    </w:p>
    <w:p w14:paraId="23BBC1AE" w14:textId="1251D46F"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 xml:space="preserve">Szabályzó </w:t>
      </w:r>
      <w:proofErr w:type="spellStart"/>
      <w:r w:rsidRPr="0067414E">
        <w:rPr>
          <w:rFonts w:asciiTheme="majorBidi" w:hAnsiTheme="majorBidi" w:cstheme="majorBidi"/>
          <w:sz w:val="24"/>
          <w:szCs w:val="24"/>
        </w:rPr>
        <w:t>basic</w:t>
      </w:r>
      <w:proofErr w:type="spellEnd"/>
      <w:r w:rsidRPr="0067414E">
        <w:rPr>
          <w:rFonts w:asciiTheme="majorBidi" w:hAnsiTheme="majorBidi" w:cstheme="majorBidi"/>
          <w:sz w:val="24"/>
          <w:szCs w:val="24"/>
        </w:rPr>
        <w:t xml:space="preserve"> </w:t>
      </w:r>
      <w:proofErr w:type="gramStart"/>
      <w:r w:rsidRPr="0067414E">
        <w:rPr>
          <w:rFonts w:asciiTheme="majorBidi" w:hAnsiTheme="majorBidi" w:cstheme="majorBidi"/>
          <w:sz w:val="24"/>
          <w:szCs w:val="24"/>
        </w:rPr>
        <w:t>működése</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1832DCC7" w14:textId="36BA963A"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 xml:space="preserve">Megvalósított teszt </w:t>
      </w:r>
      <w:proofErr w:type="gramStart"/>
      <w:r w:rsidRPr="0067414E">
        <w:rPr>
          <w:rFonts w:asciiTheme="majorBidi" w:hAnsiTheme="majorBidi" w:cstheme="majorBidi"/>
          <w:sz w:val="24"/>
          <w:szCs w:val="24"/>
        </w:rPr>
        <w:t>szabályzó</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5D584FD9" w14:textId="0497733E" w:rsidR="009B7B06" w:rsidRPr="0067414E" w:rsidRDefault="009B7B06">
      <w:pPr>
        <w:rPr>
          <w:rFonts w:asciiTheme="majorBidi" w:hAnsiTheme="majorBidi" w:cstheme="majorBidi"/>
          <w:sz w:val="24"/>
          <w:szCs w:val="24"/>
        </w:rPr>
      </w:pPr>
      <w:r w:rsidRPr="0067414E">
        <w:rPr>
          <w:rFonts w:asciiTheme="majorBidi" w:hAnsiTheme="majorBidi" w:cstheme="majorBidi"/>
          <w:sz w:val="24"/>
          <w:szCs w:val="24"/>
        </w:rPr>
        <w:t>Egyes egységek bemutatása</w:t>
      </w:r>
    </w:p>
    <w:p w14:paraId="6F93CB64" w14:textId="64B93780" w:rsidR="009B7B06" w:rsidRPr="0067414E" w:rsidRDefault="009B7B06" w:rsidP="009B7B06">
      <w:pPr>
        <w:pStyle w:val="ListParagraph"/>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Inverter</w:t>
      </w:r>
      <w:proofErr w:type="spellEnd"/>
      <w:r w:rsidR="00FD4C76" w:rsidRPr="0067414E">
        <w:rPr>
          <w:rFonts w:asciiTheme="majorBidi" w:hAnsiTheme="majorBidi" w:cstheme="majorBidi"/>
          <w:sz w:val="24"/>
          <w:szCs w:val="24"/>
        </w:rPr>
        <w:t>(</w:t>
      </w:r>
      <w:proofErr w:type="gramEnd"/>
      <w:r w:rsidR="00FD4C76" w:rsidRPr="0067414E">
        <w:rPr>
          <w:rFonts w:asciiTheme="majorBidi" w:hAnsiTheme="majorBidi" w:cstheme="majorBidi"/>
          <w:sz w:val="24"/>
          <w:szCs w:val="24"/>
        </w:rPr>
        <w:t>Napelem Park)</w:t>
      </w:r>
      <w:r w:rsidR="00BE3E51" w:rsidRPr="0067414E">
        <w:rPr>
          <w:rFonts w:asciiTheme="majorBidi" w:hAnsiTheme="majorBidi" w:cstheme="majorBidi"/>
          <w:sz w:val="24"/>
          <w:szCs w:val="24"/>
        </w:rPr>
        <w:t>(1,5)</w:t>
      </w:r>
    </w:p>
    <w:p w14:paraId="3F68EDEA" w14:textId="53CC9DC6" w:rsidR="009B7B06" w:rsidRPr="0067414E" w:rsidRDefault="009B7B06" w:rsidP="009B7B06">
      <w:pPr>
        <w:pStyle w:val="ListParagraph"/>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Loadbank</w:t>
      </w:r>
      <w:proofErr w:type="spellEnd"/>
      <w:r w:rsidR="00FD4C76" w:rsidRPr="0067414E">
        <w:rPr>
          <w:rFonts w:asciiTheme="majorBidi" w:hAnsiTheme="majorBidi" w:cstheme="majorBidi"/>
          <w:sz w:val="24"/>
          <w:szCs w:val="24"/>
        </w:rPr>
        <w:t>(</w:t>
      </w:r>
      <w:proofErr w:type="gramEnd"/>
      <w:r w:rsidR="00FD4C76" w:rsidRPr="0067414E">
        <w:rPr>
          <w:rFonts w:asciiTheme="majorBidi" w:hAnsiTheme="majorBidi" w:cstheme="majorBidi"/>
          <w:sz w:val="24"/>
          <w:szCs w:val="24"/>
        </w:rPr>
        <w:t>Célja felhasználása)</w:t>
      </w:r>
      <w:r w:rsidR="00BE3E51" w:rsidRPr="0067414E">
        <w:rPr>
          <w:rFonts w:asciiTheme="majorBidi" w:hAnsiTheme="majorBidi" w:cstheme="majorBidi"/>
          <w:sz w:val="24"/>
          <w:szCs w:val="24"/>
        </w:rPr>
        <w:t>(0,5)</w:t>
      </w:r>
    </w:p>
    <w:p w14:paraId="58EADF99" w14:textId="2B8375FC" w:rsidR="009B7B06" w:rsidRPr="0067414E" w:rsidRDefault="009B7B06" w:rsidP="009B7B06">
      <w:pPr>
        <w:pStyle w:val="ListParagraph"/>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Engine</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00DF930A" w14:textId="533436D0" w:rsidR="009B7B06" w:rsidRPr="0067414E" w:rsidRDefault="009B7B06" w:rsidP="009B7B06">
      <w:pPr>
        <w:pStyle w:val="ListParagraph"/>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Battery</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24DED02E" w14:textId="4198D369" w:rsidR="002746A9" w:rsidRPr="0067414E" w:rsidRDefault="002746A9" w:rsidP="002746A9">
      <w:pPr>
        <w:rPr>
          <w:rFonts w:asciiTheme="majorBidi" w:hAnsiTheme="majorBidi" w:cstheme="majorBidi"/>
          <w:sz w:val="24"/>
          <w:szCs w:val="24"/>
        </w:rPr>
      </w:pPr>
      <w:r w:rsidRPr="0067414E">
        <w:rPr>
          <w:rFonts w:asciiTheme="majorBidi" w:hAnsiTheme="majorBidi" w:cstheme="majorBidi"/>
          <w:sz w:val="24"/>
          <w:szCs w:val="24"/>
        </w:rPr>
        <w:t xml:space="preserve">Szimulációk alapvető </w:t>
      </w:r>
      <w:proofErr w:type="gramStart"/>
      <w:r w:rsidRPr="0067414E">
        <w:rPr>
          <w:rFonts w:asciiTheme="majorBidi" w:hAnsiTheme="majorBidi" w:cstheme="majorBidi"/>
          <w:sz w:val="24"/>
          <w:szCs w:val="24"/>
        </w:rPr>
        <w:t>koncepció</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3)</w:t>
      </w:r>
    </w:p>
    <w:p w14:paraId="0B30FC78" w14:textId="605C7BF5" w:rsidR="009B7B06" w:rsidRPr="0067414E" w:rsidRDefault="009B7B06" w:rsidP="009B7B06">
      <w:pPr>
        <w:rPr>
          <w:rFonts w:asciiTheme="majorBidi" w:hAnsiTheme="majorBidi" w:cstheme="majorBidi"/>
          <w:sz w:val="24"/>
          <w:szCs w:val="24"/>
        </w:rPr>
      </w:pPr>
      <w:r w:rsidRPr="0067414E">
        <w:rPr>
          <w:rFonts w:asciiTheme="majorBidi" w:hAnsiTheme="majorBidi" w:cstheme="majorBidi"/>
          <w:sz w:val="24"/>
          <w:szCs w:val="24"/>
        </w:rPr>
        <w:t xml:space="preserve">Digital </w:t>
      </w:r>
      <w:proofErr w:type="spellStart"/>
      <w:r w:rsidRPr="0067414E">
        <w:rPr>
          <w:rFonts w:asciiTheme="majorBidi" w:hAnsiTheme="majorBidi" w:cstheme="majorBidi"/>
          <w:sz w:val="24"/>
          <w:szCs w:val="24"/>
        </w:rPr>
        <w:t>Twin</w:t>
      </w:r>
      <w:proofErr w:type="spellEnd"/>
      <w:r w:rsidRPr="0067414E">
        <w:rPr>
          <w:rFonts w:asciiTheme="majorBidi" w:hAnsiTheme="majorBidi" w:cstheme="majorBidi"/>
          <w:sz w:val="24"/>
          <w:szCs w:val="24"/>
        </w:rPr>
        <w:t xml:space="preserve"> koncepció </w:t>
      </w:r>
      <w:proofErr w:type="gramStart"/>
      <w:r w:rsidRPr="0067414E">
        <w:rPr>
          <w:rFonts w:asciiTheme="majorBidi" w:hAnsiTheme="majorBidi" w:cstheme="majorBidi"/>
          <w:sz w:val="24"/>
          <w:szCs w:val="24"/>
        </w:rPr>
        <w:t>bemutatása</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2)</w:t>
      </w:r>
    </w:p>
    <w:p w14:paraId="17F5AF19" w14:textId="29256699" w:rsidR="00475202" w:rsidRPr="0067414E" w:rsidRDefault="00475202" w:rsidP="009B7B06">
      <w:pPr>
        <w:rPr>
          <w:rFonts w:asciiTheme="majorBidi" w:hAnsiTheme="majorBidi" w:cstheme="majorBidi"/>
          <w:sz w:val="24"/>
          <w:szCs w:val="24"/>
        </w:rPr>
      </w:pPr>
      <w:r w:rsidRPr="0067414E">
        <w:rPr>
          <w:rFonts w:asciiTheme="majorBidi" w:hAnsiTheme="majorBidi" w:cstheme="majorBidi"/>
          <w:sz w:val="24"/>
          <w:szCs w:val="24"/>
        </w:rPr>
        <w:t xml:space="preserve">Szimulációs </w:t>
      </w:r>
      <w:proofErr w:type="gramStart"/>
      <w:r w:rsidRPr="0067414E">
        <w:rPr>
          <w:rFonts w:asciiTheme="majorBidi" w:hAnsiTheme="majorBidi" w:cstheme="majorBidi"/>
          <w:sz w:val="24"/>
          <w:szCs w:val="24"/>
        </w:rPr>
        <w:t>eredmények</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3)</w:t>
      </w:r>
    </w:p>
    <w:p w14:paraId="196440D2" w14:textId="772E8D30" w:rsidR="002746A9" w:rsidRPr="0067414E" w:rsidRDefault="002746A9" w:rsidP="009B7B06">
      <w:pPr>
        <w:rPr>
          <w:rFonts w:asciiTheme="majorBidi" w:hAnsiTheme="majorBidi" w:cstheme="majorBidi"/>
          <w:sz w:val="24"/>
          <w:szCs w:val="24"/>
        </w:rPr>
      </w:pPr>
      <w:r w:rsidRPr="0067414E">
        <w:rPr>
          <w:rFonts w:asciiTheme="majorBidi" w:hAnsiTheme="majorBidi" w:cstheme="majorBidi"/>
          <w:sz w:val="24"/>
          <w:szCs w:val="24"/>
        </w:rPr>
        <w:t>Technológiák bemutatása</w:t>
      </w:r>
    </w:p>
    <w:p w14:paraId="13787D92" w14:textId="25B93B40" w:rsidR="002746A9" w:rsidRPr="0067414E" w:rsidRDefault="002746A9" w:rsidP="002746A9">
      <w:pPr>
        <w:pStyle w:val="ListParagraph"/>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Kotlin</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2)</w:t>
      </w:r>
    </w:p>
    <w:p w14:paraId="572128D2" w14:textId="4E0F3FC6" w:rsidR="002746A9" w:rsidRPr="0067414E" w:rsidRDefault="002746A9" w:rsidP="002746A9">
      <w:pPr>
        <w:pStyle w:val="ListParagraph"/>
        <w:numPr>
          <w:ilvl w:val="0"/>
          <w:numId w:val="2"/>
        </w:numPr>
        <w:rPr>
          <w:rFonts w:asciiTheme="majorBidi" w:hAnsiTheme="majorBidi" w:cstheme="majorBidi"/>
          <w:sz w:val="24"/>
          <w:szCs w:val="24"/>
        </w:rPr>
      </w:pPr>
      <w:proofErr w:type="gramStart"/>
      <w:r w:rsidRPr="0067414E">
        <w:rPr>
          <w:rFonts w:asciiTheme="majorBidi" w:hAnsiTheme="majorBidi" w:cstheme="majorBidi"/>
          <w:sz w:val="24"/>
          <w:szCs w:val="24"/>
        </w:rPr>
        <w:t>DSL</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1)</w:t>
      </w:r>
    </w:p>
    <w:p w14:paraId="40063C18" w14:textId="28942EF6" w:rsidR="00A63632" w:rsidRPr="0067414E" w:rsidRDefault="00A63632" w:rsidP="002746A9">
      <w:pPr>
        <w:pStyle w:val="ListParagraph"/>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Gradle</w:t>
      </w:r>
      <w:proofErr w:type="spellEnd"/>
      <w:r w:rsidRPr="0067414E">
        <w:rPr>
          <w:rFonts w:asciiTheme="majorBidi" w:hAnsiTheme="majorBidi" w:cstheme="majorBidi"/>
          <w:sz w:val="24"/>
          <w:szCs w:val="24"/>
        </w:rPr>
        <w:t>(</w:t>
      </w:r>
      <w:proofErr w:type="gramEnd"/>
      <w:r w:rsidRPr="0067414E">
        <w:rPr>
          <w:rFonts w:asciiTheme="majorBidi" w:hAnsiTheme="majorBidi" w:cstheme="majorBidi"/>
          <w:sz w:val="24"/>
          <w:szCs w:val="24"/>
        </w:rPr>
        <w:t>1)</w:t>
      </w:r>
    </w:p>
    <w:p w14:paraId="6EAB3DCE" w14:textId="748B0346" w:rsidR="00A63632" w:rsidRPr="0067414E" w:rsidRDefault="00A63632" w:rsidP="002746A9">
      <w:pPr>
        <w:pStyle w:val="ListParagraph"/>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IntelliJ</w:t>
      </w:r>
      <w:proofErr w:type="spellEnd"/>
      <w:r w:rsidRPr="0067414E">
        <w:rPr>
          <w:rFonts w:asciiTheme="majorBidi" w:hAnsiTheme="majorBidi" w:cstheme="majorBidi"/>
          <w:sz w:val="24"/>
          <w:szCs w:val="24"/>
        </w:rPr>
        <w:t>(</w:t>
      </w:r>
      <w:proofErr w:type="gramEnd"/>
      <w:r w:rsidRPr="0067414E">
        <w:rPr>
          <w:rFonts w:asciiTheme="majorBidi" w:hAnsiTheme="majorBidi" w:cstheme="majorBidi"/>
          <w:sz w:val="24"/>
          <w:szCs w:val="24"/>
        </w:rPr>
        <w:t>0,5)</w:t>
      </w:r>
    </w:p>
    <w:p w14:paraId="656388D2" w14:textId="02E4C8B9" w:rsidR="002746A9" w:rsidRPr="0067414E" w:rsidRDefault="002746A9" w:rsidP="002746A9">
      <w:pPr>
        <w:pStyle w:val="ListParagraph"/>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Kalasim</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4)</w:t>
      </w:r>
    </w:p>
    <w:p w14:paraId="426DA0BB" w14:textId="652EDE3D" w:rsidR="00475202" w:rsidRPr="0067414E" w:rsidRDefault="00475202" w:rsidP="00475202">
      <w:pPr>
        <w:pStyle w:val="ListParagraph"/>
        <w:numPr>
          <w:ilvl w:val="1"/>
          <w:numId w:val="2"/>
        </w:numPr>
        <w:rPr>
          <w:rFonts w:asciiTheme="majorBidi" w:hAnsiTheme="majorBidi" w:cstheme="majorBidi"/>
          <w:sz w:val="24"/>
          <w:szCs w:val="24"/>
        </w:rPr>
      </w:pPr>
      <w:r w:rsidRPr="0067414E">
        <w:rPr>
          <w:rFonts w:asciiTheme="majorBidi" w:hAnsiTheme="majorBidi" w:cstheme="majorBidi"/>
          <w:sz w:val="24"/>
          <w:szCs w:val="24"/>
        </w:rPr>
        <w:t xml:space="preserve">Open </w:t>
      </w:r>
      <w:proofErr w:type="spellStart"/>
      <w:r w:rsidRPr="0067414E">
        <w:rPr>
          <w:rFonts w:asciiTheme="majorBidi" w:hAnsiTheme="majorBidi" w:cstheme="majorBidi"/>
          <w:sz w:val="24"/>
          <w:szCs w:val="24"/>
        </w:rPr>
        <w:t>Source</w:t>
      </w:r>
      <w:proofErr w:type="spellEnd"/>
    </w:p>
    <w:p w14:paraId="41B72FC3" w14:textId="62574D44" w:rsidR="002746A9" w:rsidRPr="0067414E" w:rsidRDefault="002746A9" w:rsidP="002746A9">
      <w:pPr>
        <w:pStyle w:val="ListParagraph"/>
        <w:numPr>
          <w:ilvl w:val="1"/>
          <w:numId w:val="2"/>
        </w:numPr>
        <w:rPr>
          <w:rFonts w:asciiTheme="majorBidi" w:hAnsiTheme="majorBidi" w:cstheme="majorBidi"/>
          <w:sz w:val="24"/>
          <w:szCs w:val="24"/>
        </w:rPr>
      </w:pPr>
      <w:proofErr w:type="spellStart"/>
      <w:r w:rsidRPr="0067414E">
        <w:rPr>
          <w:rFonts w:asciiTheme="majorBidi" w:hAnsiTheme="majorBidi" w:cstheme="majorBidi"/>
          <w:sz w:val="24"/>
          <w:szCs w:val="24"/>
        </w:rPr>
        <w:t>Koin</w:t>
      </w:r>
      <w:proofErr w:type="spellEnd"/>
      <w:r w:rsidRPr="0067414E">
        <w:rPr>
          <w:rFonts w:asciiTheme="majorBidi" w:hAnsiTheme="majorBidi" w:cstheme="majorBidi"/>
          <w:sz w:val="24"/>
          <w:szCs w:val="24"/>
        </w:rPr>
        <w:t xml:space="preserve"> probléma</w:t>
      </w:r>
    </w:p>
    <w:p w14:paraId="6508934E" w14:textId="7882E096" w:rsidR="00475202" w:rsidRPr="0067414E" w:rsidRDefault="00475202" w:rsidP="00475202">
      <w:pPr>
        <w:rPr>
          <w:rFonts w:asciiTheme="majorBidi" w:hAnsiTheme="majorBidi" w:cstheme="majorBidi"/>
          <w:sz w:val="24"/>
          <w:szCs w:val="24"/>
        </w:rPr>
      </w:pPr>
      <w:r w:rsidRPr="0067414E">
        <w:rPr>
          <w:rFonts w:asciiTheme="majorBidi" w:hAnsiTheme="majorBidi" w:cstheme="majorBidi"/>
          <w:sz w:val="24"/>
          <w:szCs w:val="24"/>
        </w:rPr>
        <w:t>Tervezési megfontoltságok</w:t>
      </w:r>
    </w:p>
    <w:p w14:paraId="1AE69DCA" w14:textId="034C8092" w:rsidR="00237208" w:rsidRPr="0067414E" w:rsidRDefault="00475202" w:rsidP="00475202">
      <w:pPr>
        <w:pStyle w:val="ListParagraph"/>
        <w:numPr>
          <w:ilvl w:val="0"/>
          <w:numId w:val="3"/>
        </w:numPr>
        <w:rPr>
          <w:rFonts w:asciiTheme="majorBidi" w:hAnsiTheme="majorBidi" w:cstheme="majorBidi"/>
          <w:sz w:val="24"/>
          <w:szCs w:val="24"/>
        </w:rPr>
      </w:pPr>
      <w:proofErr w:type="spellStart"/>
      <w:r w:rsidRPr="0067414E">
        <w:rPr>
          <w:rFonts w:asciiTheme="majorBidi" w:hAnsiTheme="majorBidi" w:cstheme="majorBidi"/>
          <w:sz w:val="24"/>
          <w:szCs w:val="24"/>
        </w:rPr>
        <w:t>Hiearchia</w:t>
      </w:r>
      <w:proofErr w:type="spellEnd"/>
      <w:r w:rsidRPr="0067414E">
        <w:rPr>
          <w:rFonts w:asciiTheme="majorBidi" w:hAnsiTheme="majorBidi" w:cstheme="majorBidi"/>
          <w:sz w:val="24"/>
          <w:szCs w:val="24"/>
        </w:rPr>
        <w:t>(ok-okozat)</w:t>
      </w:r>
    </w:p>
    <w:p w14:paraId="65BE76AF" w14:textId="77777777" w:rsidR="00506E1B" w:rsidRDefault="00237208" w:rsidP="008F59FC">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br w:type="page"/>
      </w:r>
    </w:p>
    <w:p w14:paraId="511686AB" w14:textId="7A00FDE6" w:rsidR="00506E1B" w:rsidRPr="00506E1B" w:rsidRDefault="00506E1B" w:rsidP="00506E1B">
      <w:pPr>
        <w:pStyle w:val="Title"/>
      </w:pPr>
      <w:r w:rsidRPr="00506E1B">
        <w:lastRenderedPageBreak/>
        <w:t>Összefoglalás</w:t>
      </w:r>
    </w:p>
    <w:p w14:paraId="4B940534" w14:textId="77777777" w:rsidR="002E60C9"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A mai világban az elektromos áram mindenhol megjelenik. Az autóiparban egyre nagyobb teret nyer, bármilyen munkát akarunk végezni, valamint otthonaikat már el sem tudnánk képzelni lámpa, mosógép, wifi, TV és egyéb háztartási eszközök nélkül. Ezért nagyon fontos az, hogy hogyan és mennyi áramot termelünk.</w:t>
      </w:r>
    </w:p>
    <w:p w14:paraId="2B1AC641" w14:textId="77777777" w:rsidR="002E60C9"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 xml:space="preserve">A két fő kategória, a megújuló és a nem megújuló között, azon kívül, hogy csak a megújuló terem újra emberi idő léptékkel, az is nagy különbség, hogy az egyes termeléseket, milyen pontossággal lehet megjósolni. </w:t>
      </w:r>
      <w:r>
        <w:rPr>
          <w:rFonts w:ascii="Times New Roman" w:hAnsi="Times New Roman" w:cs="Times New Roman"/>
          <w:sz w:val="24"/>
          <w:szCs w:val="24"/>
        </w:rPr>
        <w:t>Az egyértelmű, hogy adott</w:t>
      </w:r>
      <w:r w:rsidRPr="002E60C9">
        <w:rPr>
          <w:rFonts w:ascii="Times New Roman" w:hAnsi="Times New Roman" w:cs="Times New Roman"/>
          <w:sz w:val="24"/>
          <w:szCs w:val="24"/>
        </w:rPr>
        <w:t xml:space="preserve"> mennyiségű fűtőanyagból mennyi elektromos áramot tudunk generálni. Ezzel ellentétben, viszont a szél sebességét és a napsütés mennyiségét nem lehet pontosan megjósolni.</w:t>
      </w:r>
    </w:p>
    <w:p w14:paraId="5E677BE5" w14:textId="7718FD72" w:rsidR="002E60C9"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Az energiatermelés fejlettsége mellett viszont, a tárolásra való megoldások le vannak maradva. Ez azért probléma, mivel a háztartásokban sem egy fix mennyiségű fogyasztás van. Ezen okok, miatt az energiatermelésnek szüksége van egy változó komponensre, amely követni tudja a változó fogyasztást is, ezek jelenleg többségében a gázmotorok, és emellé csatlakoznak be egyre inkább a megújuló energiaforrások.</w:t>
      </w:r>
    </w:p>
    <w:p w14:paraId="4308DF6D" w14:textId="6AAF17B7" w:rsidR="002E60C9"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 xml:space="preserve">Ezen termelők érdeke, hogy az általuk </w:t>
      </w:r>
      <w:proofErr w:type="spellStart"/>
      <w:r w:rsidRPr="002E60C9">
        <w:rPr>
          <w:rFonts w:ascii="Times New Roman" w:hAnsi="Times New Roman" w:cs="Times New Roman"/>
          <w:sz w:val="24"/>
          <w:szCs w:val="24"/>
        </w:rPr>
        <w:t>pr</w:t>
      </w:r>
      <w:r w:rsidR="002A223A">
        <w:rPr>
          <w:rFonts w:ascii="Times New Roman" w:hAnsi="Times New Roman" w:cs="Times New Roman"/>
          <w:sz w:val="24"/>
          <w:szCs w:val="24"/>
        </w:rPr>
        <w:t>e</w:t>
      </w:r>
      <w:r w:rsidRPr="002E60C9">
        <w:rPr>
          <w:rFonts w:ascii="Times New Roman" w:hAnsi="Times New Roman" w:cs="Times New Roman"/>
          <w:sz w:val="24"/>
          <w:szCs w:val="24"/>
        </w:rPr>
        <w:t>dikált</w:t>
      </w:r>
      <w:proofErr w:type="spellEnd"/>
      <w:r w:rsidRPr="002E60C9">
        <w:rPr>
          <w:rFonts w:ascii="Times New Roman" w:hAnsi="Times New Roman" w:cs="Times New Roman"/>
          <w:sz w:val="24"/>
          <w:szCs w:val="24"/>
        </w:rPr>
        <w:t xml:space="preserve"> mennyiséget pontosan előállítsák. Viszont az, hogy a parkok összeg termelésének mennyinek kell lennie, egy központi szervezet mondja meg. Emiatt van szükség a szabályzásra, amely ezt az értéket fogja tudni beállítani úgy, hogy az egyes telepeknek megfeleljen.</w:t>
      </w:r>
    </w:p>
    <w:p w14:paraId="46702D44" w14:textId="77777777" w:rsidR="002E60C9"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A szabályozók tesztelése viszont nem egy egyszerű feladat, mivel legegyszerűbben éles környezetben lehetne tesztelni, viszont ez egyértelmű okokból nem a legszerencsésebb. Ezért szakdolgozatom témájaként egy olyan szimulációt valósítottam meg, mely különböző termelő vagy fogyasztó egységek működését másolja le, ez a digitális iker koncepciója, és ezeken lehessen tesztelni a szabályozók működését.</w:t>
      </w:r>
    </w:p>
    <w:p w14:paraId="1D1F451C" w14:textId="25BFD7E7" w:rsidR="00506E1B" w:rsidRPr="002E60C9" w:rsidRDefault="002E60C9" w:rsidP="002E60C9">
      <w:pPr>
        <w:spacing w:line="360" w:lineRule="auto"/>
        <w:ind w:firstLine="720"/>
        <w:jc w:val="both"/>
        <w:rPr>
          <w:rFonts w:ascii="Times New Roman" w:hAnsi="Times New Roman" w:cs="Times New Roman"/>
          <w:sz w:val="24"/>
          <w:szCs w:val="24"/>
        </w:rPr>
      </w:pPr>
      <w:r w:rsidRPr="002E60C9">
        <w:rPr>
          <w:rFonts w:ascii="Times New Roman" w:hAnsi="Times New Roman" w:cs="Times New Roman"/>
          <w:sz w:val="24"/>
          <w:szCs w:val="24"/>
        </w:rPr>
        <w:t>A szakdolgozatban be fogom mutatni a szabályzók működését, a szimulált egységeket ismertetem, valamint bemutatom a megvalósításhoz használt technológiákat, koncepciókat, majd a megoldásomat fogom részletezni és végezetül pár tovább fejlesztési lehetőséget fogok még bemutatni.</w:t>
      </w:r>
    </w:p>
    <w:p w14:paraId="556852D4" w14:textId="145FC5EB" w:rsidR="00D45DBF" w:rsidRPr="00D45DBF" w:rsidRDefault="00506E1B" w:rsidP="00D45DBF">
      <w:pPr>
        <w:pStyle w:val="Heading1"/>
      </w:pPr>
      <w:r>
        <w:lastRenderedPageBreak/>
        <w:t>Bevezetés</w:t>
      </w:r>
    </w:p>
    <w:p w14:paraId="4CDB1EC8" w14:textId="5AF3C762" w:rsidR="00A54403" w:rsidRPr="00532DB4" w:rsidRDefault="00AC42A3"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Napjainkban a fogyasztott áram mennyiségét nem lehet pontosan meghatározni, mivel </w:t>
      </w:r>
      <w:r w:rsidR="00C35DD1" w:rsidRPr="00532DB4">
        <w:rPr>
          <w:rFonts w:ascii="Times New Roman" w:hAnsi="Times New Roman" w:cs="Times New Roman"/>
          <w:sz w:val="24"/>
          <w:szCs w:val="24"/>
        </w:rPr>
        <w:t>például a háztartásokban nem tudjuk pontosan megmondani, hogy adott napon mennyit fogun</w:t>
      </w:r>
      <w:r w:rsidR="002A223A">
        <w:rPr>
          <w:rFonts w:ascii="Times New Roman" w:hAnsi="Times New Roman" w:cs="Times New Roman"/>
          <w:sz w:val="24"/>
          <w:szCs w:val="24"/>
        </w:rPr>
        <w:t>k</w:t>
      </w:r>
      <w:r w:rsidR="00C35DD1" w:rsidRPr="00532DB4">
        <w:rPr>
          <w:rFonts w:ascii="Times New Roman" w:hAnsi="Times New Roman" w:cs="Times New Roman"/>
          <w:sz w:val="24"/>
          <w:szCs w:val="24"/>
        </w:rPr>
        <w:t xml:space="preserve"> fogyasztani. Emiatt van szükségünk szabályzókra</w:t>
      </w:r>
      <w:r w:rsidR="001D4013" w:rsidRPr="00532DB4">
        <w:rPr>
          <w:rFonts w:ascii="Times New Roman" w:hAnsi="Times New Roman" w:cs="Times New Roman"/>
          <w:sz w:val="24"/>
          <w:szCs w:val="24"/>
        </w:rPr>
        <w:t xml:space="preserve">, melyek dinamikusan változtatják a telepek energia </w:t>
      </w:r>
      <w:r w:rsidR="00D45DBF" w:rsidRPr="00532DB4">
        <w:rPr>
          <w:rFonts w:ascii="Times New Roman" w:hAnsi="Times New Roman" w:cs="Times New Roman"/>
          <w:sz w:val="24"/>
          <w:szCs w:val="24"/>
        </w:rPr>
        <w:t>termelését</w:t>
      </w:r>
      <w:r w:rsidR="001D4013" w:rsidRPr="00532DB4">
        <w:rPr>
          <w:rFonts w:ascii="Times New Roman" w:hAnsi="Times New Roman" w:cs="Times New Roman"/>
          <w:sz w:val="24"/>
          <w:szCs w:val="24"/>
        </w:rPr>
        <w:t>.</w:t>
      </w:r>
    </w:p>
    <w:p w14:paraId="47B9C4B8" w14:textId="6071C84C" w:rsidR="00102D6B" w:rsidRPr="00532DB4" w:rsidRDefault="001D4013"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A szakdolgozatom célja</w:t>
      </w:r>
      <w:r w:rsidR="00102D6B" w:rsidRPr="00532DB4">
        <w:rPr>
          <w:rFonts w:ascii="Times New Roman" w:hAnsi="Times New Roman" w:cs="Times New Roman"/>
          <w:sz w:val="24"/>
          <w:szCs w:val="24"/>
        </w:rPr>
        <w:t xml:space="preserve">, hogy egy ilyen szabályzót lehessen kontrolált környezetben tesztelni, egy szimuláción keresztül. Ennek </w:t>
      </w:r>
      <w:r w:rsidR="002A223A" w:rsidRPr="00532DB4">
        <w:rPr>
          <w:rFonts w:ascii="Times New Roman" w:hAnsi="Times New Roman" w:cs="Times New Roman"/>
          <w:sz w:val="24"/>
          <w:szCs w:val="24"/>
        </w:rPr>
        <w:t>paraméteri</w:t>
      </w:r>
      <w:r w:rsidR="00102D6B" w:rsidRPr="00532DB4">
        <w:rPr>
          <w:rFonts w:ascii="Times New Roman" w:hAnsi="Times New Roman" w:cs="Times New Roman"/>
          <w:sz w:val="24"/>
          <w:szCs w:val="24"/>
        </w:rPr>
        <w:t>, hogy mely termelő vagy fogyasztó egységek</w:t>
      </w:r>
      <w:r w:rsidR="007B2D54" w:rsidRPr="00532DB4">
        <w:rPr>
          <w:rFonts w:ascii="Times New Roman" w:hAnsi="Times New Roman" w:cs="Times New Roman"/>
          <w:sz w:val="24"/>
          <w:szCs w:val="24"/>
        </w:rPr>
        <w:t xml:space="preserve"> szerepeljenek a szimulációba, hogy mi legyen a milyen random értékkel induljon ezzel befolyásolva a végeredményeket, hogy valós idejű legyen-e a szimuláció, valamint egy </w:t>
      </w:r>
      <w:r w:rsidR="001F69E6" w:rsidRPr="00532DB4">
        <w:rPr>
          <w:rFonts w:ascii="Times New Roman" w:hAnsi="Times New Roman" w:cs="Times New Roman"/>
          <w:sz w:val="24"/>
          <w:szCs w:val="24"/>
        </w:rPr>
        <w:t>objektum,</w:t>
      </w:r>
      <w:r w:rsidR="007B2D54" w:rsidRPr="00532DB4">
        <w:rPr>
          <w:rFonts w:ascii="Times New Roman" w:hAnsi="Times New Roman" w:cs="Times New Roman"/>
          <w:sz w:val="24"/>
          <w:szCs w:val="24"/>
        </w:rPr>
        <w:t xml:space="preserve"> amiben a konstans értékeket lehet beállítani.</w:t>
      </w:r>
    </w:p>
    <w:p w14:paraId="117DE4E7" w14:textId="1FB10B9B" w:rsidR="007B2D54" w:rsidRPr="00532DB4" w:rsidRDefault="007B2D5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A </w:t>
      </w:r>
      <w:r w:rsidR="001F69E6">
        <w:rPr>
          <w:rFonts w:ascii="Times New Roman" w:hAnsi="Times New Roman" w:cs="Times New Roman"/>
          <w:sz w:val="24"/>
          <w:szCs w:val="24"/>
        </w:rPr>
        <w:t>második fejezetben</w:t>
      </w:r>
      <w:r w:rsidRPr="00532DB4">
        <w:rPr>
          <w:rFonts w:ascii="Times New Roman" w:hAnsi="Times New Roman" w:cs="Times New Roman"/>
          <w:sz w:val="24"/>
          <w:szCs w:val="24"/>
        </w:rPr>
        <w:t xml:space="preserve"> a szabályzó feladatát és működését fogom bemutatni és azt, hogy az általam megvalósított szabályzó milyen logika alapján működik. Ezek mellett bemutatom az egyes szimulált egységek</w:t>
      </w:r>
      <w:r w:rsidR="00CC1036" w:rsidRPr="00532DB4">
        <w:rPr>
          <w:rFonts w:ascii="Times New Roman" w:hAnsi="Times New Roman" w:cs="Times New Roman"/>
          <w:sz w:val="24"/>
          <w:szCs w:val="24"/>
        </w:rPr>
        <w:t xml:space="preserve"> feladatát és működését</w:t>
      </w:r>
      <w:r w:rsidRPr="00532DB4">
        <w:rPr>
          <w:rFonts w:ascii="Times New Roman" w:hAnsi="Times New Roman" w:cs="Times New Roman"/>
          <w:sz w:val="24"/>
          <w:szCs w:val="24"/>
        </w:rPr>
        <w:t xml:space="preserve">, mint például az </w:t>
      </w:r>
      <w:proofErr w:type="spellStart"/>
      <w:r w:rsidRPr="00532DB4">
        <w:rPr>
          <w:rFonts w:ascii="Times New Roman" w:hAnsi="Times New Roman" w:cs="Times New Roman"/>
          <w:sz w:val="24"/>
          <w:szCs w:val="24"/>
        </w:rPr>
        <w:t>invertert</w:t>
      </w:r>
      <w:proofErr w:type="spellEnd"/>
      <w:r w:rsidR="001F69E6">
        <w:rPr>
          <w:rFonts w:ascii="Times New Roman" w:hAnsi="Times New Roman" w:cs="Times New Roman"/>
          <w:sz w:val="24"/>
          <w:szCs w:val="24"/>
        </w:rPr>
        <w:t>,</w:t>
      </w:r>
      <w:r w:rsidRPr="00532DB4">
        <w:rPr>
          <w:rFonts w:ascii="Times New Roman" w:hAnsi="Times New Roman" w:cs="Times New Roman"/>
          <w:sz w:val="24"/>
          <w:szCs w:val="24"/>
        </w:rPr>
        <w:t xml:space="preserve"> a terhelőt (</w:t>
      </w:r>
      <w:proofErr w:type="spellStart"/>
      <w:r w:rsidRPr="00532DB4">
        <w:rPr>
          <w:rFonts w:ascii="Times New Roman" w:hAnsi="Times New Roman" w:cs="Times New Roman"/>
          <w:sz w:val="24"/>
          <w:szCs w:val="24"/>
        </w:rPr>
        <w:t>loadbank</w:t>
      </w:r>
      <w:proofErr w:type="spellEnd"/>
      <w:r w:rsidRPr="00532DB4">
        <w:rPr>
          <w:rFonts w:ascii="Times New Roman" w:hAnsi="Times New Roman" w:cs="Times New Roman"/>
          <w:sz w:val="24"/>
          <w:szCs w:val="24"/>
        </w:rPr>
        <w:t xml:space="preserve">), a gázmotort és </w:t>
      </w:r>
      <w:r w:rsidR="00CC1036" w:rsidRPr="00532DB4">
        <w:rPr>
          <w:rFonts w:ascii="Times New Roman" w:hAnsi="Times New Roman" w:cs="Times New Roman"/>
          <w:sz w:val="24"/>
          <w:szCs w:val="24"/>
        </w:rPr>
        <w:t>az akkumulátort.</w:t>
      </w:r>
    </w:p>
    <w:p w14:paraId="751F16A7" w14:textId="7DF27EB4" w:rsidR="007B2D54" w:rsidRPr="00532DB4" w:rsidRDefault="007B2D5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Utána a szimulációkról fogok általánosságban írni, valamint bemutato</w:t>
      </w:r>
      <w:r w:rsidR="002A223A">
        <w:rPr>
          <w:rFonts w:ascii="Times New Roman" w:hAnsi="Times New Roman" w:cs="Times New Roman"/>
          <w:sz w:val="24"/>
          <w:szCs w:val="24"/>
        </w:rPr>
        <w:t>m</w:t>
      </w:r>
      <w:r w:rsidRPr="00532DB4">
        <w:rPr>
          <w:rFonts w:ascii="Times New Roman" w:hAnsi="Times New Roman" w:cs="Times New Roman"/>
          <w:sz w:val="24"/>
          <w:szCs w:val="24"/>
        </w:rPr>
        <w:t xml:space="preserve"> részletesen a digitális iker koncepcióját</w:t>
      </w:r>
      <w:r w:rsidR="00CC1036" w:rsidRPr="00532DB4">
        <w:rPr>
          <w:rFonts w:ascii="Times New Roman" w:hAnsi="Times New Roman" w:cs="Times New Roman"/>
          <w:sz w:val="24"/>
          <w:szCs w:val="24"/>
        </w:rPr>
        <w:t>.</w:t>
      </w:r>
    </w:p>
    <w:p w14:paraId="7911AAA9" w14:textId="7E7BD1E0" w:rsidR="00CC1036" w:rsidRPr="00532DB4" w:rsidRDefault="00CC1036"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A </w:t>
      </w:r>
      <w:r w:rsidR="00DA70E5">
        <w:rPr>
          <w:rFonts w:ascii="Times New Roman" w:hAnsi="Times New Roman" w:cs="Times New Roman"/>
          <w:sz w:val="24"/>
          <w:szCs w:val="24"/>
        </w:rPr>
        <w:t xml:space="preserve">negyedik fejezetben a </w:t>
      </w:r>
      <w:r w:rsidRPr="00532DB4">
        <w:rPr>
          <w:rFonts w:ascii="Times New Roman" w:hAnsi="Times New Roman" w:cs="Times New Roman"/>
          <w:sz w:val="24"/>
          <w:szCs w:val="24"/>
        </w:rPr>
        <w:t xml:space="preserve">használt technológiákkal fogom folytatni. A </w:t>
      </w:r>
      <w:proofErr w:type="spellStart"/>
      <w:r w:rsidRPr="00532DB4">
        <w:rPr>
          <w:rFonts w:ascii="Times New Roman" w:hAnsi="Times New Roman" w:cs="Times New Roman"/>
          <w:sz w:val="24"/>
          <w:szCs w:val="24"/>
        </w:rPr>
        <w:t>Kotlin</w:t>
      </w:r>
      <w:proofErr w:type="spellEnd"/>
      <w:r w:rsidRPr="00532DB4">
        <w:rPr>
          <w:rFonts w:ascii="Times New Roman" w:hAnsi="Times New Roman" w:cs="Times New Roman"/>
          <w:sz w:val="24"/>
          <w:szCs w:val="24"/>
        </w:rPr>
        <w:t xml:space="preserve"> nyelven írtam, így ezt fogom majd </w:t>
      </w:r>
      <w:r w:rsidR="00242387" w:rsidRPr="00532DB4">
        <w:rPr>
          <w:rFonts w:ascii="Times New Roman" w:hAnsi="Times New Roman" w:cs="Times New Roman"/>
          <w:sz w:val="24"/>
          <w:szCs w:val="24"/>
        </w:rPr>
        <w:t>részletezni</w:t>
      </w:r>
      <w:r w:rsidRPr="00532DB4">
        <w:rPr>
          <w:rFonts w:ascii="Times New Roman" w:hAnsi="Times New Roman" w:cs="Times New Roman"/>
          <w:sz w:val="24"/>
          <w:szCs w:val="24"/>
        </w:rPr>
        <w:t xml:space="preserve">, </w:t>
      </w:r>
      <w:r w:rsidR="00242387" w:rsidRPr="00532DB4">
        <w:rPr>
          <w:rFonts w:ascii="Times New Roman" w:hAnsi="Times New Roman" w:cs="Times New Roman"/>
          <w:sz w:val="24"/>
          <w:szCs w:val="24"/>
        </w:rPr>
        <w:t>belemerülve</w:t>
      </w:r>
      <w:r w:rsidRPr="00532DB4">
        <w:rPr>
          <w:rFonts w:ascii="Times New Roman" w:hAnsi="Times New Roman" w:cs="Times New Roman"/>
          <w:sz w:val="24"/>
          <w:szCs w:val="24"/>
        </w:rPr>
        <w:t xml:space="preserve"> a nyelv által nyújtott </w:t>
      </w:r>
      <w:r w:rsidR="00242387" w:rsidRPr="00532DB4">
        <w:rPr>
          <w:rFonts w:ascii="Times New Roman" w:hAnsi="Times New Roman" w:cs="Times New Roman"/>
          <w:sz w:val="24"/>
          <w:szCs w:val="24"/>
        </w:rPr>
        <w:t>DSL (</w:t>
      </w:r>
      <w:proofErr w:type="spellStart"/>
      <w:r w:rsidRPr="00532DB4">
        <w:rPr>
          <w:rFonts w:ascii="Times New Roman" w:hAnsi="Times New Roman" w:cs="Times New Roman"/>
          <w:sz w:val="24"/>
          <w:szCs w:val="24"/>
        </w:rPr>
        <w:t>Domain</w:t>
      </w:r>
      <w:proofErr w:type="spellEnd"/>
      <w:r w:rsidRPr="00532DB4">
        <w:rPr>
          <w:rFonts w:ascii="Times New Roman" w:hAnsi="Times New Roman" w:cs="Times New Roman"/>
          <w:sz w:val="24"/>
          <w:szCs w:val="24"/>
        </w:rPr>
        <w:t xml:space="preserve"> </w:t>
      </w:r>
      <w:proofErr w:type="spellStart"/>
      <w:r w:rsidRPr="00532DB4">
        <w:rPr>
          <w:rFonts w:ascii="Times New Roman" w:hAnsi="Times New Roman" w:cs="Times New Roman"/>
          <w:sz w:val="24"/>
          <w:szCs w:val="24"/>
        </w:rPr>
        <w:t>Specific</w:t>
      </w:r>
      <w:proofErr w:type="spellEnd"/>
      <w:r w:rsidRPr="00532DB4">
        <w:rPr>
          <w:rFonts w:ascii="Times New Roman" w:hAnsi="Times New Roman" w:cs="Times New Roman"/>
          <w:sz w:val="24"/>
          <w:szCs w:val="24"/>
        </w:rPr>
        <w:t xml:space="preserve"> </w:t>
      </w:r>
      <w:proofErr w:type="spellStart"/>
      <w:proofErr w:type="gramStart"/>
      <w:r w:rsidRPr="00532DB4">
        <w:rPr>
          <w:rFonts w:ascii="Times New Roman" w:hAnsi="Times New Roman" w:cs="Times New Roman"/>
          <w:sz w:val="24"/>
          <w:szCs w:val="24"/>
        </w:rPr>
        <w:t>Language</w:t>
      </w:r>
      <w:proofErr w:type="spellEnd"/>
      <w:r w:rsidRPr="00532DB4">
        <w:rPr>
          <w:rFonts w:ascii="Times New Roman" w:hAnsi="Times New Roman" w:cs="Times New Roman"/>
          <w:sz w:val="24"/>
          <w:szCs w:val="24"/>
        </w:rPr>
        <w:t>)-</w:t>
      </w:r>
      <w:proofErr w:type="gramEnd"/>
      <w:r w:rsidRPr="00532DB4">
        <w:rPr>
          <w:rFonts w:ascii="Times New Roman" w:hAnsi="Times New Roman" w:cs="Times New Roman"/>
          <w:sz w:val="24"/>
          <w:szCs w:val="24"/>
        </w:rPr>
        <w:t>be is. Utána a keretrendszert fogom bemutatni melyet használtam</w:t>
      </w:r>
      <w:r w:rsidR="00242387" w:rsidRPr="00532DB4">
        <w:rPr>
          <w:rFonts w:ascii="Times New Roman" w:hAnsi="Times New Roman" w:cs="Times New Roman"/>
          <w:sz w:val="24"/>
          <w:szCs w:val="24"/>
        </w:rPr>
        <w:t>, valamint beszélek róla, milyen élményeim voltak vele</w:t>
      </w:r>
      <w:r w:rsidRPr="00532DB4">
        <w:rPr>
          <w:rFonts w:ascii="Times New Roman" w:hAnsi="Times New Roman" w:cs="Times New Roman"/>
          <w:sz w:val="24"/>
          <w:szCs w:val="24"/>
        </w:rPr>
        <w:t xml:space="preserve">. Ez egy nyitott </w:t>
      </w:r>
      <w:proofErr w:type="spellStart"/>
      <w:r w:rsidRPr="00532DB4">
        <w:rPr>
          <w:rFonts w:ascii="Times New Roman" w:hAnsi="Times New Roman" w:cs="Times New Roman"/>
          <w:sz w:val="24"/>
          <w:szCs w:val="24"/>
        </w:rPr>
        <w:t>forráskodú</w:t>
      </w:r>
      <w:proofErr w:type="spellEnd"/>
      <w:r w:rsidRPr="00532DB4">
        <w:rPr>
          <w:rFonts w:ascii="Times New Roman" w:hAnsi="Times New Roman" w:cs="Times New Roman"/>
          <w:sz w:val="24"/>
          <w:szCs w:val="24"/>
        </w:rPr>
        <w:t xml:space="preserve"> projekt, amely a </w:t>
      </w:r>
      <w:proofErr w:type="spellStart"/>
      <w:r w:rsidRPr="00532DB4">
        <w:rPr>
          <w:rFonts w:ascii="Times New Roman" w:hAnsi="Times New Roman" w:cs="Times New Roman"/>
          <w:sz w:val="24"/>
          <w:szCs w:val="24"/>
        </w:rPr>
        <w:t>Kalasim</w:t>
      </w:r>
      <w:proofErr w:type="spellEnd"/>
      <w:r w:rsidRPr="00532DB4">
        <w:rPr>
          <w:rFonts w:ascii="Times New Roman" w:hAnsi="Times New Roman" w:cs="Times New Roman"/>
          <w:sz w:val="24"/>
          <w:szCs w:val="24"/>
        </w:rPr>
        <w:t xml:space="preserve"> névre </w:t>
      </w:r>
      <w:r w:rsidR="00242387" w:rsidRPr="00532DB4">
        <w:rPr>
          <w:rFonts w:ascii="Times New Roman" w:hAnsi="Times New Roman" w:cs="Times New Roman"/>
          <w:sz w:val="24"/>
          <w:szCs w:val="24"/>
        </w:rPr>
        <w:t>hallgat</w:t>
      </w:r>
      <w:r w:rsidRPr="00532DB4">
        <w:rPr>
          <w:rFonts w:ascii="Times New Roman" w:hAnsi="Times New Roman" w:cs="Times New Roman"/>
          <w:sz w:val="24"/>
          <w:szCs w:val="24"/>
        </w:rPr>
        <w:t>.</w:t>
      </w:r>
      <w:r w:rsidR="00242387" w:rsidRPr="00532DB4">
        <w:rPr>
          <w:rFonts w:ascii="Times New Roman" w:hAnsi="Times New Roman" w:cs="Times New Roman"/>
          <w:sz w:val="24"/>
          <w:szCs w:val="24"/>
        </w:rPr>
        <w:t xml:space="preserve"> Technológiák közé fog még tartozni a </w:t>
      </w:r>
      <w:proofErr w:type="spellStart"/>
      <w:r w:rsidR="00242387" w:rsidRPr="00532DB4">
        <w:rPr>
          <w:rFonts w:ascii="Times New Roman" w:hAnsi="Times New Roman" w:cs="Times New Roman"/>
          <w:sz w:val="24"/>
          <w:szCs w:val="24"/>
        </w:rPr>
        <w:t>Gradle</w:t>
      </w:r>
      <w:proofErr w:type="spell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IntelliJ</w:t>
      </w:r>
      <w:proofErr w:type="spellEnd"/>
      <w:r w:rsidR="00242387" w:rsidRPr="00532DB4">
        <w:rPr>
          <w:rFonts w:ascii="Times New Roman" w:hAnsi="Times New Roman" w:cs="Times New Roman"/>
          <w:sz w:val="24"/>
          <w:szCs w:val="24"/>
        </w:rPr>
        <w:t xml:space="preserve"> IDEA, </w:t>
      </w:r>
      <w:proofErr w:type="spellStart"/>
      <w:proofErr w:type="gramStart"/>
      <w:r w:rsidR="00242387" w:rsidRPr="00532DB4">
        <w:rPr>
          <w:rFonts w:ascii="Times New Roman" w:hAnsi="Times New Roman" w:cs="Times New Roman"/>
          <w:sz w:val="24"/>
          <w:szCs w:val="24"/>
        </w:rPr>
        <w:t>Koin</w:t>
      </w:r>
      <w:proofErr w:type="spellEnd"/>
      <w:r w:rsidR="00242387" w:rsidRPr="00532DB4">
        <w:rPr>
          <w:rFonts w:ascii="Times New Roman" w:hAnsi="Times New Roman" w:cs="Times New Roman"/>
          <w:sz w:val="24"/>
          <w:szCs w:val="24"/>
        </w:rPr>
        <w:t xml:space="preserve"> ,</w:t>
      </w:r>
      <w:proofErr w:type="gram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Kotlin</w:t>
      </w:r>
      <w:proofErr w:type="spell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Coroutines</w:t>
      </w:r>
      <w:proofErr w:type="spellEnd"/>
      <w:r w:rsidR="00242387" w:rsidRPr="00532DB4">
        <w:rPr>
          <w:rFonts w:ascii="Times New Roman" w:hAnsi="Times New Roman" w:cs="Times New Roman"/>
          <w:sz w:val="24"/>
          <w:szCs w:val="24"/>
        </w:rPr>
        <w:t>.</w:t>
      </w:r>
    </w:p>
    <w:p w14:paraId="1CB17C03" w14:textId="6DB67F99" w:rsidR="00242387" w:rsidRDefault="00532DB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Ezek után kezdem el kifejteni a szimulációt és a benne lévő megoldásaimat, valamint futási eredményeket is mutatok majd diagrammok formájában.</w:t>
      </w:r>
    </w:p>
    <w:p w14:paraId="677819E3" w14:textId="4124FDD2" w:rsidR="00532DB4" w:rsidRPr="00532DB4" w:rsidRDefault="00532DB4" w:rsidP="00532D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végén pedig kitérek, hogy milyen fejlődési lehetőségei vannak még a szimulációnak.</w:t>
      </w:r>
    </w:p>
    <w:p w14:paraId="3724E7A1" w14:textId="74E62858" w:rsidR="00532DB4" w:rsidRDefault="00532DB4">
      <w:r>
        <w:br w:type="page"/>
      </w:r>
    </w:p>
    <w:p w14:paraId="6BEA4633" w14:textId="338039D7" w:rsidR="00D45DBF" w:rsidRDefault="00177ADC" w:rsidP="00D45DBF">
      <w:pPr>
        <w:pStyle w:val="Heading1"/>
      </w:pPr>
      <w:r>
        <w:lastRenderedPageBreak/>
        <w:t>Szabályzó és szimulált egységek</w:t>
      </w:r>
    </w:p>
    <w:p w14:paraId="323512F3" w14:textId="25B5329D" w:rsidR="00D45DBF" w:rsidRPr="00D45DBF" w:rsidRDefault="00D45DBF" w:rsidP="00D45DBF">
      <w:pPr>
        <w:spacing w:line="360" w:lineRule="auto"/>
        <w:ind w:firstLine="720"/>
        <w:jc w:val="both"/>
        <w:rPr>
          <w:rFonts w:ascii="Times New Roman" w:hAnsi="Times New Roman" w:cs="Times New Roman"/>
          <w:sz w:val="24"/>
          <w:szCs w:val="24"/>
        </w:rPr>
      </w:pPr>
      <w:r w:rsidRPr="00D45DBF">
        <w:rPr>
          <w:rFonts w:ascii="Times New Roman" w:hAnsi="Times New Roman" w:cs="Times New Roman"/>
          <w:sz w:val="24"/>
          <w:szCs w:val="24"/>
        </w:rPr>
        <w:t xml:space="preserve">Ebben a fejezetben fogom bemutatni általánosságban a szabályzók </w:t>
      </w:r>
      <w:r w:rsidR="00087F04">
        <w:rPr>
          <w:rFonts w:ascii="Times New Roman" w:hAnsi="Times New Roman" w:cs="Times New Roman"/>
          <w:sz w:val="24"/>
          <w:szCs w:val="24"/>
        </w:rPr>
        <w:t xml:space="preserve">feladatát, </w:t>
      </w:r>
      <w:r w:rsidRPr="00D45DBF">
        <w:rPr>
          <w:rFonts w:ascii="Times New Roman" w:hAnsi="Times New Roman" w:cs="Times New Roman"/>
          <w:sz w:val="24"/>
          <w:szCs w:val="24"/>
        </w:rPr>
        <w:t xml:space="preserve">működését, </w:t>
      </w:r>
      <w:r w:rsidR="00636263" w:rsidRPr="00D45DBF">
        <w:rPr>
          <w:rFonts w:ascii="Times New Roman" w:hAnsi="Times New Roman" w:cs="Times New Roman"/>
          <w:sz w:val="24"/>
          <w:szCs w:val="24"/>
        </w:rPr>
        <w:t>és</w:t>
      </w:r>
      <w:r w:rsidRPr="00D45DBF">
        <w:rPr>
          <w:rFonts w:ascii="Times New Roman" w:hAnsi="Times New Roman" w:cs="Times New Roman"/>
          <w:sz w:val="24"/>
          <w:szCs w:val="24"/>
        </w:rPr>
        <w:t xml:space="preserve"> hogy honnét kap </w:t>
      </w:r>
      <w:r w:rsidR="00D860A6" w:rsidRPr="00D45DBF">
        <w:rPr>
          <w:rFonts w:ascii="Times New Roman" w:hAnsi="Times New Roman" w:cs="Times New Roman"/>
          <w:sz w:val="24"/>
          <w:szCs w:val="24"/>
        </w:rPr>
        <w:t>parancsot,</w:t>
      </w:r>
      <w:r w:rsidRPr="00D45DBF">
        <w:rPr>
          <w:rFonts w:ascii="Times New Roman" w:hAnsi="Times New Roman" w:cs="Times New Roman"/>
          <w:sz w:val="24"/>
          <w:szCs w:val="24"/>
        </w:rPr>
        <w:t xml:space="preserve"> valamint az irányított egységeket. Ezeket pedig diagramokkal kiegészítve és elmagyarázva. Itt fogom még részletezni az általam megvalósított teszt szabályzót is.</w:t>
      </w:r>
    </w:p>
    <w:p w14:paraId="4B4E09CB" w14:textId="2CE1423B" w:rsidR="00D45DBF" w:rsidRDefault="00D45DBF" w:rsidP="00BB19C4">
      <w:pPr>
        <w:pStyle w:val="Heading2"/>
      </w:pPr>
      <w:r>
        <w:t>Szabályzó</w:t>
      </w:r>
    </w:p>
    <w:p w14:paraId="2D21380A" w14:textId="2FF99FDE" w:rsidR="00087F04" w:rsidRPr="00BB19C4" w:rsidRDefault="00087F04" w:rsidP="00BB19C4">
      <w:pPr>
        <w:spacing w:line="360" w:lineRule="auto"/>
        <w:ind w:firstLine="720"/>
        <w:jc w:val="both"/>
        <w:rPr>
          <w:rFonts w:ascii="Times New Roman" w:hAnsi="Times New Roman" w:cs="Times New Roman"/>
          <w:sz w:val="24"/>
          <w:szCs w:val="24"/>
        </w:rPr>
      </w:pPr>
      <w:r w:rsidRPr="00BB19C4">
        <w:rPr>
          <w:rFonts w:ascii="Times New Roman" w:hAnsi="Times New Roman" w:cs="Times New Roman"/>
          <w:sz w:val="24"/>
          <w:szCs w:val="24"/>
        </w:rPr>
        <w:t>A szabályzónak alapvetően két oldala van. Az egyik oldalról van a MAVIR, a másik oldalról pedig az egye</w:t>
      </w:r>
      <w:r w:rsidR="00636263">
        <w:rPr>
          <w:rFonts w:ascii="Times New Roman" w:hAnsi="Times New Roman" w:cs="Times New Roman"/>
          <w:sz w:val="24"/>
          <w:szCs w:val="24"/>
        </w:rPr>
        <w:t>s</w:t>
      </w:r>
      <w:r w:rsidRPr="00BB19C4">
        <w:rPr>
          <w:rFonts w:ascii="Times New Roman" w:hAnsi="Times New Roman" w:cs="Times New Roman"/>
          <w:sz w:val="24"/>
          <w:szCs w:val="24"/>
        </w:rPr>
        <w:t xml:space="preserve"> napelemparok, szél</w:t>
      </w:r>
      <w:r w:rsidR="00D8033D">
        <w:rPr>
          <w:rFonts w:ascii="Times New Roman" w:hAnsi="Times New Roman" w:cs="Times New Roman"/>
          <w:sz w:val="24"/>
          <w:szCs w:val="24"/>
        </w:rPr>
        <w:t>turbinák</w:t>
      </w:r>
      <w:r w:rsidRPr="00BB19C4">
        <w:rPr>
          <w:rFonts w:ascii="Times New Roman" w:hAnsi="Times New Roman" w:cs="Times New Roman"/>
          <w:sz w:val="24"/>
          <w:szCs w:val="24"/>
        </w:rPr>
        <w:t xml:space="preserve"> és egyéb </w:t>
      </w:r>
      <w:r w:rsidR="00C13C34">
        <w:rPr>
          <w:rFonts w:ascii="Times New Roman" w:hAnsi="Times New Roman" w:cs="Times New Roman"/>
          <w:sz w:val="24"/>
          <w:szCs w:val="24"/>
        </w:rPr>
        <w:t>erőművek</w:t>
      </w:r>
      <w:r w:rsidRPr="00BB19C4">
        <w:rPr>
          <w:rFonts w:ascii="Times New Roman" w:hAnsi="Times New Roman" w:cs="Times New Roman"/>
          <w:sz w:val="24"/>
          <w:szCs w:val="24"/>
        </w:rPr>
        <w:t>. Ezen két oldal közötti kapcsolatot a szabályzó valósítja meg.</w:t>
      </w:r>
    </w:p>
    <w:p w14:paraId="78AA99F8" w14:textId="7D546CA7" w:rsidR="00BB19C4" w:rsidRDefault="00BB19C4" w:rsidP="00BB19C4">
      <w:pPr>
        <w:pStyle w:val="Heading3"/>
      </w:pPr>
      <w:r>
        <w:t>MAVIR</w:t>
      </w:r>
    </w:p>
    <w:p w14:paraId="1142F731" w14:textId="6738B908" w:rsidR="00087F04" w:rsidRPr="00BB19C4" w:rsidRDefault="00087F04" w:rsidP="00BB19C4">
      <w:pPr>
        <w:spacing w:line="360" w:lineRule="auto"/>
        <w:ind w:firstLine="720"/>
        <w:jc w:val="both"/>
        <w:rPr>
          <w:rFonts w:ascii="Times New Roman" w:hAnsi="Times New Roman" w:cs="Times New Roman"/>
          <w:sz w:val="24"/>
          <w:szCs w:val="24"/>
        </w:rPr>
      </w:pPr>
      <w:r w:rsidRPr="00BB19C4">
        <w:rPr>
          <w:rFonts w:ascii="Times New Roman" w:hAnsi="Times New Roman" w:cs="Times New Roman"/>
          <w:sz w:val="24"/>
          <w:szCs w:val="24"/>
        </w:rPr>
        <w:t>A MAVIR a magyarországi villamosenergiai-hálózat üzemeltetője</w:t>
      </w:r>
      <w:r w:rsidR="007724E0" w:rsidRPr="00BB19C4">
        <w:rPr>
          <w:rFonts w:ascii="Times New Roman" w:hAnsi="Times New Roman" w:cs="Times New Roman"/>
          <w:sz w:val="24"/>
          <w:szCs w:val="24"/>
        </w:rPr>
        <w:t>. Feladatai közé tartozik a hazai villamos energiai-piac működtetése és ellenőrzése, az energiaellátás biztosítása, valamint a hálózat üzemeltetése karbantartása és fejlesztése</w:t>
      </w:r>
      <w:r w:rsidR="002A223A" w:rsidRPr="002A223A">
        <w:rPr>
          <w:rFonts w:ascii="Times New Roman" w:hAnsi="Times New Roman" w:cs="Times New Roman"/>
          <w:sz w:val="24"/>
          <w:szCs w:val="24"/>
          <w:highlight w:val="red"/>
        </w:rPr>
        <w:t>1</w:t>
      </w:r>
      <w:r w:rsidR="007724E0" w:rsidRPr="00BB19C4">
        <w:rPr>
          <w:rFonts w:ascii="Times New Roman" w:hAnsi="Times New Roman" w:cs="Times New Roman"/>
          <w:sz w:val="24"/>
          <w:szCs w:val="24"/>
        </w:rPr>
        <w:t>.</w:t>
      </w:r>
    </w:p>
    <w:p w14:paraId="026B9FC9" w14:textId="75DD9DA9" w:rsidR="00E36B30" w:rsidRDefault="00E36B30" w:rsidP="00BB19C4">
      <w:pPr>
        <w:jc w:val="center"/>
      </w:pPr>
      <w:r>
        <w:rPr>
          <w:noProof/>
        </w:rPr>
        <w:drawing>
          <wp:inline distT="0" distB="0" distL="0" distR="0" wp14:anchorId="6F620CBE" wp14:editId="2F4232E8">
            <wp:extent cx="5119424" cy="2565400"/>
            <wp:effectExtent l="19050" t="19050" r="24130" b="25400"/>
            <wp:docPr id="9731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8815" cy="2580128"/>
                    </a:xfrm>
                    <a:prstGeom prst="rect">
                      <a:avLst/>
                    </a:prstGeom>
                    <a:noFill/>
                    <a:ln>
                      <a:solidFill>
                        <a:schemeClr val="accent1"/>
                      </a:solidFill>
                    </a:ln>
                  </pic:spPr>
                </pic:pic>
              </a:graphicData>
            </a:graphic>
          </wp:inline>
        </w:drawing>
      </w:r>
    </w:p>
    <w:p w14:paraId="048FF580" w14:textId="4584E293" w:rsidR="00E36B30" w:rsidRPr="00E36B30" w:rsidRDefault="00E36B30" w:rsidP="00E36B30">
      <w:pPr>
        <w:spacing w:before="120" w:after="240" w:line="360" w:lineRule="auto"/>
        <w:jc w:val="center"/>
        <w:rPr>
          <w:rFonts w:ascii="Times New Roman" w:hAnsi="Times New Roman" w:cs="Times New Roman"/>
          <w:b/>
          <w:bCs/>
          <w:sz w:val="20"/>
          <w:szCs w:val="20"/>
        </w:rPr>
      </w:pPr>
      <w:r w:rsidRPr="00E36B30">
        <w:rPr>
          <w:rFonts w:ascii="Times New Roman" w:hAnsi="Times New Roman" w:cs="Times New Roman"/>
          <w:b/>
          <w:bCs/>
          <w:sz w:val="20"/>
          <w:szCs w:val="20"/>
        </w:rPr>
        <w:t>2.1 Ábra: 11.07-11.10 közötti országos</w:t>
      </w:r>
      <w:r>
        <w:rPr>
          <w:rFonts w:ascii="Times New Roman" w:hAnsi="Times New Roman" w:cs="Times New Roman"/>
          <w:b/>
          <w:bCs/>
          <w:sz w:val="20"/>
          <w:szCs w:val="20"/>
        </w:rPr>
        <w:t xml:space="preserve"> energia</w:t>
      </w:r>
      <w:r w:rsidRPr="00E36B30">
        <w:rPr>
          <w:rFonts w:ascii="Times New Roman" w:hAnsi="Times New Roman" w:cs="Times New Roman"/>
          <w:b/>
          <w:bCs/>
          <w:sz w:val="20"/>
          <w:szCs w:val="20"/>
        </w:rPr>
        <w:t>termelés</w:t>
      </w:r>
      <w:r w:rsidR="002A223A" w:rsidRPr="002A223A">
        <w:rPr>
          <w:rFonts w:ascii="Times New Roman" w:hAnsi="Times New Roman" w:cs="Times New Roman"/>
          <w:b/>
          <w:bCs/>
          <w:sz w:val="20"/>
          <w:szCs w:val="20"/>
          <w:highlight w:val="red"/>
        </w:rPr>
        <w:t>2</w:t>
      </w:r>
    </w:p>
    <w:p w14:paraId="3F1BE7A4" w14:textId="77777777" w:rsidR="00D8033D" w:rsidRDefault="00E36B30" w:rsidP="00D8033D">
      <w:pPr>
        <w:pBdr>
          <w:bottom w:val="single" w:sz="6" w:space="1" w:color="auto"/>
        </w:pBdr>
        <w:spacing w:line="360" w:lineRule="auto"/>
        <w:ind w:firstLine="720"/>
        <w:jc w:val="both"/>
        <w:rPr>
          <w:rFonts w:ascii="Times New Roman" w:hAnsi="Times New Roman" w:cs="Times New Roman"/>
          <w:sz w:val="24"/>
          <w:szCs w:val="24"/>
        </w:rPr>
      </w:pPr>
      <w:r w:rsidRPr="00BB19C4">
        <w:rPr>
          <w:rFonts w:ascii="Times New Roman" w:hAnsi="Times New Roman" w:cs="Times New Roman"/>
          <w:sz w:val="24"/>
          <w:szCs w:val="24"/>
        </w:rPr>
        <w:t xml:space="preserve">A szabályzó szempontjából a MAVIR küldi ki, hogy a kezelt telepeknek összesen mennyit kell termelnie. </w:t>
      </w:r>
      <w:r w:rsidR="00BB19C4" w:rsidRPr="00BB19C4">
        <w:rPr>
          <w:rFonts w:ascii="Times New Roman" w:hAnsi="Times New Roman" w:cs="Times New Roman"/>
          <w:sz w:val="24"/>
          <w:szCs w:val="24"/>
        </w:rPr>
        <w:t>Ezt,</w:t>
      </w:r>
      <w:r w:rsidRPr="00BB19C4">
        <w:rPr>
          <w:rFonts w:ascii="Times New Roman" w:hAnsi="Times New Roman" w:cs="Times New Roman"/>
          <w:sz w:val="24"/>
          <w:szCs w:val="24"/>
        </w:rPr>
        <w:t xml:space="preserve"> mint a </w:t>
      </w:r>
      <w:r w:rsidRPr="00D8033D">
        <w:rPr>
          <w:rFonts w:ascii="Times New Roman" w:hAnsi="Times New Roman" w:cs="Times New Roman"/>
          <w:sz w:val="24"/>
          <w:szCs w:val="24"/>
          <w:highlight w:val="yellow"/>
        </w:rPr>
        <w:t>2.1-es ábrán</w:t>
      </w:r>
      <w:r w:rsidRPr="00BB19C4">
        <w:rPr>
          <w:rFonts w:ascii="Times New Roman" w:hAnsi="Times New Roman" w:cs="Times New Roman"/>
          <w:sz w:val="24"/>
          <w:szCs w:val="24"/>
        </w:rPr>
        <w:t xml:space="preserve"> is látható, a </w:t>
      </w:r>
      <w:r w:rsidR="00BB19C4" w:rsidRPr="00BB19C4">
        <w:rPr>
          <w:rFonts w:ascii="Times New Roman" w:hAnsi="Times New Roman" w:cs="Times New Roman"/>
          <w:sz w:val="24"/>
          <w:szCs w:val="24"/>
        </w:rPr>
        <w:t xml:space="preserve">biztosra vehető termelésből, </w:t>
      </w:r>
      <w:r w:rsidR="00636263">
        <w:rPr>
          <w:rFonts w:ascii="Times New Roman" w:hAnsi="Times New Roman" w:cs="Times New Roman"/>
          <w:sz w:val="24"/>
          <w:szCs w:val="24"/>
        </w:rPr>
        <w:t>a</w:t>
      </w:r>
      <w:r w:rsidR="00BB19C4" w:rsidRPr="00BB19C4">
        <w:rPr>
          <w:rFonts w:ascii="Times New Roman" w:hAnsi="Times New Roman" w:cs="Times New Roman"/>
          <w:sz w:val="24"/>
          <w:szCs w:val="24"/>
        </w:rPr>
        <w:t xml:space="preserve">mit </w:t>
      </w:r>
      <w:r w:rsidR="00636263">
        <w:rPr>
          <w:rFonts w:ascii="Times New Roman" w:hAnsi="Times New Roman" w:cs="Times New Roman"/>
          <w:sz w:val="24"/>
          <w:szCs w:val="24"/>
        </w:rPr>
        <w:t xml:space="preserve">a </w:t>
      </w:r>
      <w:r w:rsidR="00BB19C4" w:rsidRPr="00BB19C4">
        <w:rPr>
          <w:rFonts w:ascii="Times New Roman" w:hAnsi="Times New Roman" w:cs="Times New Roman"/>
          <w:sz w:val="24"/>
          <w:szCs w:val="24"/>
        </w:rPr>
        <w:t>nukleáris és fosszilis erőművek jelent</w:t>
      </w:r>
      <w:r w:rsidR="00636263">
        <w:rPr>
          <w:rFonts w:ascii="Times New Roman" w:hAnsi="Times New Roman" w:cs="Times New Roman"/>
          <w:sz w:val="24"/>
          <w:szCs w:val="24"/>
        </w:rPr>
        <w:t>ene</w:t>
      </w:r>
      <w:r w:rsidR="00BB19C4" w:rsidRPr="00BB19C4">
        <w:rPr>
          <w:rFonts w:ascii="Times New Roman" w:hAnsi="Times New Roman" w:cs="Times New Roman"/>
          <w:sz w:val="24"/>
          <w:szCs w:val="24"/>
        </w:rPr>
        <w:t xml:space="preserve">k, valamint a napközben változó fogyasztásból </w:t>
      </w:r>
      <w:r w:rsidR="00BB19C4" w:rsidRPr="00BB19C4">
        <w:rPr>
          <w:rFonts w:ascii="Times New Roman" w:hAnsi="Times New Roman" w:cs="Times New Roman"/>
          <w:sz w:val="24"/>
          <w:szCs w:val="24"/>
        </w:rPr>
        <w:lastRenderedPageBreak/>
        <w:t xml:space="preserve">számolja ki. Látható </w:t>
      </w:r>
      <w:r w:rsidR="001B471C">
        <w:rPr>
          <w:rFonts w:ascii="Times New Roman" w:hAnsi="Times New Roman" w:cs="Times New Roman"/>
          <w:sz w:val="24"/>
          <w:szCs w:val="24"/>
        </w:rPr>
        <w:t>még</w:t>
      </w:r>
      <w:r w:rsidR="00BB19C4" w:rsidRPr="00BB19C4">
        <w:rPr>
          <w:rFonts w:ascii="Times New Roman" w:hAnsi="Times New Roman" w:cs="Times New Roman"/>
          <w:sz w:val="24"/>
          <w:szCs w:val="24"/>
        </w:rPr>
        <w:t>, hogy napközben 8 óra és 17 óra között van kiugrást azzal, lehet magyarázni, hogy ekkor mindenki dolgozik és elkezdi a napját.</w:t>
      </w:r>
    </w:p>
    <w:p w14:paraId="0E80A82E" w14:textId="1053E8B4" w:rsidR="00203D96" w:rsidRDefault="00D8033D" w:rsidP="00D8033D">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MAVIR a szabályzással azt akarja elérni, hogy a </w:t>
      </w:r>
      <w:r>
        <w:rPr>
          <w:rFonts w:ascii="Times New Roman" w:hAnsi="Times New Roman" w:cs="Times New Roman"/>
          <w:sz w:val="24"/>
          <w:szCs w:val="24"/>
        </w:rPr>
        <w:t xml:space="preserve">termelés és a fogyasztás egyenlőek legyenek. Ennek fontossága, hogy a villamosenergia-rendszereknek a frekvenciája állandó legyen. A Magyarországi frekvencia értéke 50 Hz. A termelés és fogyasztás kilengései tudják változtatni, ezt a </w:t>
      </w:r>
      <w:r w:rsidRPr="00203D96">
        <w:rPr>
          <w:rFonts w:ascii="Times New Roman" w:hAnsi="Times New Roman" w:cs="Times New Roman"/>
          <w:sz w:val="24"/>
          <w:szCs w:val="24"/>
          <w:highlight w:val="yellow"/>
        </w:rPr>
        <w:t xml:space="preserve">2.2 </w:t>
      </w:r>
      <w:r w:rsidR="00203D96" w:rsidRPr="00203D96">
        <w:rPr>
          <w:rFonts w:ascii="Times New Roman" w:hAnsi="Times New Roman" w:cs="Times New Roman"/>
          <w:sz w:val="24"/>
          <w:szCs w:val="24"/>
          <w:highlight w:val="yellow"/>
        </w:rPr>
        <w:t>á</w:t>
      </w:r>
      <w:r w:rsidRPr="00203D96">
        <w:rPr>
          <w:rFonts w:ascii="Times New Roman" w:hAnsi="Times New Roman" w:cs="Times New Roman"/>
          <w:sz w:val="24"/>
          <w:szCs w:val="24"/>
          <w:highlight w:val="yellow"/>
        </w:rPr>
        <w:t>bra</w:t>
      </w:r>
      <w:r>
        <w:rPr>
          <w:rFonts w:ascii="Times New Roman" w:hAnsi="Times New Roman" w:cs="Times New Roman"/>
          <w:sz w:val="24"/>
          <w:szCs w:val="24"/>
        </w:rPr>
        <w:t xml:space="preserve"> mutatja be. </w:t>
      </w:r>
      <w:r w:rsidR="00203D96">
        <w:rPr>
          <w:rFonts w:ascii="Times New Roman" w:hAnsi="Times New Roman" w:cs="Times New Roman"/>
          <w:sz w:val="24"/>
          <w:szCs w:val="24"/>
        </w:rPr>
        <w:t>Annak magyarázata, hogy mért szükséges az 50Hz túl mutat ezen a szakdolgozaton.</w:t>
      </w:r>
    </w:p>
    <w:p w14:paraId="70627D03" w14:textId="77777777" w:rsidR="00203D96" w:rsidRDefault="00203D96" w:rsidP="00203D96">
      <w:pPr>
        <w:spacing w:after="0" w:line="360" w:lineRule="auto"/>
        <w:ind w:firstLine="720"/>
        <w:jc w:val="both"/>
        <w:rPr>
          <w:rFonts w:ascii="Times New Roman" w:hAnsi="Times New Roman" w:cs="Times New Roman"/>
          <w:sz w:val="24"/>
          <w:szCs w:val="24"/>
        </w:rPr>
      </w:pPr>
      <w:r w:rsidRPr="003626FC">
        <w:rPr>
          <w:rFonts w:ascii="Times New Roman" w:hAnsi="Times New Roman" w:cs="Times New Roman"/>
          <w:noProof/>
          <w:sz w:val="24"/>
          <w:szCs w:val="24"/>
        </w:rPr>
        <w:drawing>
          <wp:inline distT="0" distB="0" distL="0" distR="0" wp14:anchorId="20546CEA" wp14:editId="61E318D5">
            <wp:extent cx="4305300" cy="2095412"/>
            <wp:effectExtent l="19050" t="19050" r="19050" b="19685"/>
            <wp:docPr id="533292481" name="Picture 1"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2481" name="Picture 1" descr="A diagram of a power line&#10;&#10;Description automatically generated"/>
                    <pic:cNvPicPr/>
                  </pic:nvPicPr>
                  <pic:blipFill>
                    <a:blip r:embed="rId9"/>
                    <a:stretch>
                      <a:fillRect/>
                    </a:stretch>
                  </pic:blipFill>
                  <pic:spPr>
                    <a:xfrm>
                      <a:off x="0" y="0"/>
                      <a:ext cx="4320841" cy="2102976"/>
                    </a:xfrm>
                    <a:prstGeom prst="rect">
                      <a:avLst/>
                    </a:prstGeom>
                    <a:ln>
                      <a:solidFill>
                        <a:schemeClr val="accent1"/>
                      </a:solidFill>
                    </a:ln>
                  </pic:spPr>
                </pic:pic>
              </a:graphicData>
            </a:graphic>
          </wp:inline>
        </w:drawing>
      </w:r>
    </w:p>
    <w:p w14:paraId="0DFE507D" w14:textId="539C03BC" w:rsidR="00203D96" w:rsidRPr="00203D96" w:rsidRDefault="00203D96" w:rsidP="00203D96">
      <w:pPr>
        <w:spacing w:before="120" w:after="240" w:line="360" w:lineRule="auto"/>
        <w:jc w:val="center"/>
        <w:rPr>
          <w:rFonts w:ascii="Times New Roman" w:hAnsi="Times New Roman" w:cs="Times New Roman"/>
          <w:b/>
          <w:bCs/>
          <w:sz w:val="20"/>
          <w:szCs w:val="20"/>
        </w:rPr>
      </w:pPr>
      <w:r w:rsidRPr="00E36B30">
        <w:rPr>
          <w:rFonts w:ascii="Times New Roman" w:hAnsi="Times New Roman" w:cs="Times New Roman"/>
          <w:b/>
          <w:bCs/>
          <w:sz w:val="20"/>
          <w:szCs w:val="20"/>
        </w:rPr>
        <w:t>2.</w:t>
      </w:r>
      <w:r>
        <w:rPr>
          <w:rFonts w:ascii="Times New Roman" w:hAnsi="Times New Roman" w:cs="Times New Roman"/>
          <w:b/>
          <w:bCs/>
          <w:sz w:val="20"/>
          <w:szCs w:val="20"/>
        </w:rPr>
        <w:t>2</w:t>
      </w:r>
      <w:r w:rsidRPr="00E36B30">
        <w:rPr>
          <w:rFonts w:ascii="Times New Roman" w:hAnsi="Times New Roman" w:cs="Times New Roman"/>
          <w:b/>
          <w:bCs/>
          <w:sz w:val="20"/>
          <w:szCs w:val="20"/>
        </w:rPr>
        <w:t xml:space="preserve"> Ábra: </w:t>
      </w:r>
      <w:r>
        <w:rPr>
          <w:rFonts w:ascii="Times New Roman" w:hAnsi="Times New Roman" w:cs="Times New Roman"/>
          <w:b/>
          <w:bCs/>
          <w:sz w:val="20"/>
          <w:szCs w:val="20"/>
        </w:rPr>
        <w:t>A termelés és fogyasztás hatása a frekvenciára</w:t>
      </w:r>
      <w:r w:rsidRPr="00871FB0">
        <w:rPr>
          <w:rFonts w:ascii="Times New Roman" w:hAnsi="Times New Roman" w:cs="Times New Roman"/>
          <w:b/>
          <w:bCs/>
          <w:sz w:val="20"/>
          <w:szCs w:val="20"/>
          <w:highlight w:val="red"/>
        </w:rPr>
        <w:t>4</w:t>
      </w:r>
    </w:p>
    <w:p w14:paraId="6883A262" w14:textId="620823AA" w:rsidR="001E2F75" w:rsidRDefault="001E2F75" w:rsidP="00203D96">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A szabályzásnak alapvetően három fő fajtája van. Én a szakdolgozatom keretein belül csak az egyiket fogom részletesen bemutatni. Az első fajta az elsődleges tartalék (FCR), ez harminc másodpercen belüli stabilizálásra szolgál. A következő, amit későbbiekben jobban a kifejetek, az automatikus kiegyenlítő szabályzási szolgáltatás (</w:t>
      </w:r>
      <w:proofErr w:type="spellStart"/>
      <w:r>
        <w:rPr>
          <w:rFonts w:ascii="Times New Roman" w:hAnsi="Times New Roman" w:cs="Times New Roman"/>
          <w:sz w:val="24"/>
          <w:szCs w:val="24"/>
        </w:rPr>
        <w:t>aFRR</w:t>
      </w:r>
      <w:proofErr w:type="spellEnd"/>
      <w:r>
        <w:rPr>
          <w:rFonts w:ascii="Times New Roman" w:hAnsi="Times New Roman" w:cs="Times New Roman"/>
          <w:sz w:val="24"/>
          <w:szCs w:val="24"/>
        </w:rPr>
        <w:t>), ezt az elsődleges tartalék után minél hamarabb elindítják, ennek hét és öt percen belül kell, hogy lehessen aktiválni. Az utolsó kategória a manuális kiegyenlítő szabályzási szolgáltatás (</w:t>
      </w:r>
      <w:proofErr w:type="spellStart"/>
      <w:r>
        <w:rPr>
          <w:rFonts w:ascii="Times New Roman" w:hAnsi="Times New Roman" w:cs="Times New Roman"/>
          <w:sz w:val="24"/>
          <w:szCs w:val="24"/>
        </w:rPr>
        <w:t>mFRR</w:t>
      </w:r>
      <w:proofErr w:type="spellEnd"/>
      <w:r>
        <w:rPr>
          <w:rFonts w:ascii="Times New Roman" w:hAnsi="Times New Roman" w:cs="Times New Roman"/>
          <w:sz w:val="24"/>
          <w:szCs w:val="24"/>
        </w:rPr>
        <w:t>), amit pedig tizenöt és tizenkét és fél percen belül.</w:t>
      </w:r>
      <w:r w:rsidRPr="00F10B2C">
        <w:rPr>
          <w:rFonts w:ascii="Times New Roman" w:hAnsi="Times New Roman" w:cs="Times New Roman"/>
          <w:sz w:val="24"/>
          <w:szCs w:val="24"/>
          <w:highlight w:val="red"/>
        </w:rPr>
        <w:t>4</w:t>
      </w:r>
    </w:p>
    <w:p w14:paraId="364F8E74" w14:textId="77777777" w:rsidR="00D860A6" w:rsidRDefault="00D860A6" w:rsidP="00D860A6">
      <w:pPr>
        <w:spacing w:line="360" w:lineRule="auto"/>
        <w:ind w:firstLine="720"/>
        <w:rPr>
          <w:rFonts w:ascii="Times New Roman" w:hAnsi="Times New Roman" w:cs="Times New Roman"/>
          <w:sz w:val="24"/>
          <w:szCs w:val="24"/>
        </w:rPr>
      </w:pPr>
      <w:r w:rsidRPr="00E84CE9">
        <w:rPr>
          <w:rFonts w:ascii="Times New Roman" w:hAnsi="Times New Roman" w:cs="Times New Roman"/>
          <w:noProof/>
          <w:sz w:val="24"/>
          <w:szCs w:val="24"/>
        </w:rPr>
        <w:lastRenderedPageBreak/>
        <w:drawing>
          <wp:inline distT="0" distB="0" distL="0" distR="0" wp14:anchorId="76937304" wp14:editId="11B052B9">
            <wp:extent cx="5715000" cy="2864485"/>
            <wp:effectExtent l="19050" t="19050" r="19050" b="12065"/>
            <wp:docPr id="1332682695" name="Picture 1" descr="A graph showing a number of green and yellow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695" name="Picture 1" descr="A graph showing a number of green and yellow bars&#10;&#10;Description automatically generated with medium confidence"/>
                    <pic:cNvPicPr/>
                  </pic:nvPicPr>
                  <pic:blipFill>
                    <a:blip r:embed="rId10"/>
                    <a:stretch>
                      <a:fillRect/>
                    </a:stretch>
                  </pic:blipFill>
                  <pic:spPr>
                    <a:xfrm>
                      <a:off x="0" y="0"/>
                      <a:ext cx="5715000" cy="2864485"/>
                    </a:xfrm>
                    <a:prstGeom prst="rect">
                      <a:avLst/>
                    </a:prstGeom>
                    <a:ln>
                      <a:solidFill>
                        <a:schemeClr val="accent1"/>
                      </a:solidFill>
                    </a:ln>
                  </pic:spPr>
                </pic:pic>
              </a:graphicData>
            </a:graphic>
          </wp:inline>
        </w:drawing>
      </w:r>
    </w:p>
    <w:p w14:paraId="2518C22C" w14:textId="6AF96864" w:rsidR="00D860A6" w:rsidRPr="00E36B30" w:rsidRDefault="00D860A6" w:rsidP="00D860A6">
      <w:pPr>
        <w:spacing w:before="120" w:after="240" w:line="360" w:lineRule="auto"/>
        <w:jc w:val="center"/>
        <w:rPr>
          <w:rFonts w:ascii="Times New Roman" w:hAnsi="Times New Roman" w:cs="Times New Roman"/>
          <w:b/>
          <w:bCs/>
          <w:sz w:val="20"/>
          <w:szCs w:val="20"/>
        </w:rPr>
      </w:pPr>
      <w:r w:rsidRPr="00E36B30">
        <w:rPr>
          <w:rFonts w:ascii="Times New Roman" w:hAnsi="Times New Roman" w:cs="Times New Roman"/>
          <w:b/>
          <w:bCs/>
          <w:sz w:val="20"/>
          <w:szCs w:val="20"/>
        </w:rPr>
        <w:t>2.</w:t>
      </w:r>
      <w:r w:rsidR="00203D96">
        <w:rPr>
          <w:rFonts w:ascii="Times New Roman" w:hAnsi="Times New Roman" w:cs="Times New Roman"/>
          <w:b/>
          <w:bCs/>
          <w:sz w:val="20"/>
          <w:szCs w:val="20"/>
        </w:rPr>
        <w:t>3</w:t>
      </w:r>
      <w:r w:rsidRPr="00E36B30">
        <w:rPr>
          <w:rFonts w:ascii="Times New Roman" w:hAnsi="Times New Roman" w:cs="Times New Roman"/>
          <w:b/>
          <w:bCs/>
          <w:sz w:val="20"/>
          <w:szCs w:val="20"/>
        </w:rPr>
        <w:t xml:space="preserve"> Ábra: 11.</w:t>
      </w:r>
      <w:r>
        <w:rPr>
          <w:rFonts w:ascii="Times New Roman" w:hAnsi="Times New Roman" w:cs="Times New Roman"/>
          <w:b/>
          <w:bCs/>
          <w:sz w:val="20"/>
          <w:szCs w:val="20"/>
        </w:rPr>
        <w:t>17</w:t>
      </w:r>
      <w:r w:rsidRPr="00E36B30">
        <w:rPr>
          <w:rFonts w:ascii="Times New Roman" w:hAnsi="Times New Roman" w:cs="Times New Roman"/>
          <w:b/>
          <w:bCs/>
          <w:sz w:val="20"/>
          <w:szCs w:val="20"/>
        </w:rPr>
        <w:t>-11.</w:t>
      </w:r>
      <w:r>
        <w:rPr>
          <w:rFonts w:ascii="Times New Roman" w:hAnsi="Times New Roman" w:cs="Times New Roman"/>
          <w:b/>
          <w:bCs/>
          <w:sz w:val="20"/>
          <w:szCs w:val="20"/>
        </w:rPr>
        <w:t>18</w:t>
      </w:r>
      <w:r w:rsidRPr="00E36B30">
        <w:rPr>
          <w:rFonts w:ascii="Times New Roman" w:hAnsi="Times New Roman" w:cs="Times New Roman"/>
          <w:b/>
          <w:bCs/>
          <w:sz w:val="20"/>
          <w:szCs w:val="20"/>
        </w:rPr>
        <w:t xml:space="preserve"> közötti országos</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aFRR</w:t>
      </w:r>
      <w:proofErr w:type="spellEnd"/>
      <w:r>
        <w:rPr>
          <w:rFonts w:ascii="Times New Roman" w:hAnsi="Times New Roman" w:cs="Times New Roman"/>
          <w:b/>
          <w:bCs/>
          <w:sz w:val="20"/>
          <w:szCs w:val="20"/>
        </w:rPr>
        <w:t xml:space="preserve"> szabályzás 15 perces bontásban</w:t>
      </w:r>
      <w:r w:rsidRPr="0023012A">
        <w:rPr>
          <w:rFonts w:ascii="Times New Roman" w:hAnsi="Times New Roman" w:cs="Times New Roman"/>
          <w:b/>
          <w:bCs/>
          <w:sz w:val="20"/>
          <w:szCs w:val="20"/>
          <w:highlight w:val="red"/>
        </w:rPr>
        <w:t>5</w:t>
      </w:r>
    </w:p>
    <w:p w14:paraId="41DDD725" w14:textId="2A8EC27C" w:rsidR="00D860A6" w:rsidRPr="00335662" w:rsidRDefault="00D860A6" w:rsidP="00D86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203D96">
        <w:rPr>
          <w:rFonts w:ascii="Times New Roman" w:hAnsi="Times New Roman" w:cs="Times New Roman"/>
          <w:sz w:val="24"/>
          <w:szCs w:val="24"/>
          <w:highlight w:val="yellow"/>
        </w:rPr>
        <w:t>2.3-as ábrán</w:t>
      </w:r>
      <w:r>
        <w:rPr>
          <w:rFonts w:ascii="Times New Roman" w:hAnsi="Times New Roman" w:cs="Times New Roman"/>
          <w:sz w:val="24"/>
          <w:szCs w:val="24"/>
        </w:rPr>
        <w:t xml:space="preserve"> az látható, hogy az automatikus kiegyenlítő szabályzási szolgáltatás hányszor használták egy huszonnégy órás periódusban. Ha a nulla felett van akkor, fel szabályzásról beszélünk, tehát az országban többlet fogyasztás lépett fel. Ha pedig nulla alatt van, ennek az ellentétjéről beszélünk.</w:t>
      </w:r>
    </w:p>
    <w:p w14:paraId="37448C71" w14:textId="2509B3E9" w:rsidR="00C13C34" w:rsidRDefault="00C13C34" w:rsidP="00C13C34">
      <w:pPr>
        <w:pStyle w:val="Heading3"/>
      </w:pPr>
      <w:r>
        <w:t>Szabályzó kliensek</w:t>
      </w:r>
    </w:p>
    <w:p w14:paraId="0951B82F" w14:textId="1164167D" w:rsidR="001B471C" w:rsidRPr="005324D2" w:rsidRDefault="001B471C" w:rsidP="005324D2">
      <w:pPr>
        <w:spacing w:line="360" w:lineRule="auto"/>
        <w:ind w:firstLine="720"/>
        <w:jc w:val="both"/>
        <w:rPr>
          <w:rFonts w:ascii="Times New Roman" w:hAnsi="Times New Roman" w:cs="Times New Roman"/>
          <w:sz w:val="24"/>
          <w:szCs w:val="24"/>
        </w:rPr>
      </w:pPr>
      <w:r w:rsidRPr="005324D2">
        <w:rPr>
          <w:rFonts w:ascii="Times New Roman" w:hAnsi="Times New Roman" w:cs="Times New Roman"/>
          <w:sz w:val="24"/>
          <w:szCs w:val="24"/>
        </w:rPr>
        <w:t xml:space="preserve">A kliensek, napelemparkok és szélerőművek, </w:t>
      </w:r>
      <w:r w:rsidR="00E309FF" w:rsidRPr="005324D2">
        <w:rPr>
          <w:rFonts w:ascii="Times New Roman" w:hAnsi="Times New Roman" w:cs="Times New Roman"/>
          <w:sz w:val="24"/>
          <w:szCs w:val="24"/>
        </w:rPr>
        <w:t>már nehezebb dolga van. A piacon felelhetőek termelő és fogyasztó felek. Nekik meg kell mondaniuk, hogy mennyit fognak termelni és fogyasztani. Ez</w:t>
      </w:r>
      <w:r w:rsidR="00AC687C" w:rsidRPr="005324D2">
        <w:rPr>
          <w:rFonts w:ascii="Times New Roman" w:hAnsi="Times New Roman" w:cs="Times New Roman"/>
          <w:sz w:val="24"/>
          <w:szCs w:val="24"/>
        </w:rPr>
        <w:t>ek</w:t>
      </w:r>
      <w:r w:rsidR="00E309FF" w:rsidRPr="005324D2">
        <w:rPr>
          <w:rFonts w:ascii="Times New Roman" w:hAnsi="Times New Roman" w:cs="Times New Roman"/>
          <w:sz w:val="24"/>
          <w:szCs w:val="24"/>
        </w:rPr>
        <w:t xml:space="preserve"> alapján</w:t>
      </w:r>
      <w:r w:rsidR="00AC687C" w:rsidRPr="005324D2">
        <w:rPr>
          <w:rFonts w:ascii="Times New Roman" w:hAnsi="Times New Roman" w:cs="Times New Roman"/>
          <w:sz w:val="24"/>
          <w:szCs w:val="24"/>
        </w:rPr>
        <w:t xml:space="preserve"> és az éppen mért adatai alapján</w:t>
      </w:r>
      <w:r w:rsidR="00E309FF" w:rsidRPr="005324D2">
        <w:rPr>
          <w:rFonts w:ascii="Times New Roman" w:hAnsi="Times New Roman" w:cs="Times New Roman"/>
          <w:sz w:val="24"/>
          <w:szCs w:val="24"/>
        </w:rPr>
        <w:t xml:space="preserve"> tudja a MAVIR is, hogy le vagy fel kell szabályozni a rendszert.</w:t>
      </w:r>
    </w:p>
    <w:p w14:paraId="46F264AA" w14:textId="5A821791" w:rsidR="00E309FF" w:rsidRPr="005324D2" w:rsidRDefault="00E309FF" w:rsidP="005324D2">
      <w:pPr>
        <w:spacing w:line="360" w:lineRule="auto"/>
        <w:ind w:firstLine="720"/>
        <w:jc w:val="both"/>
        <w:rPr>
          <w:rFonts w:ascii="Times New Roman" w:hAnsi="Times New Roman" w:cs="Times New Roman"/>
          <w:sz w:val="24"/>
          <w:szCs w:val="24"/>
        </w:rPr>
      </w:pPr>
      <w:r w:rsidRPr="005324D2">
        <w:rPr>
          <w:rFonts w:ascii="Times New Roman" w:hAnsi="Times New Roman" w:cs="Times New Roman"/>
          <w:sz w:val="24"/>
          <w:szCs w:val="24"/>
        </w:rPr>
        <w:t xml:space="preserve">A </w:t>
      </w:r>
      <w:r w:rsidR="002A223A" w:rsidRPr="005324D2">
        <w:rPr>
          <w:rFonts w:ascii="Times New Roman" w:hAnsi="Times New Roman" w:cs="Times New Roman"/>
          <w:sz w:val="24"/>
          <w:szCs w:val="24"/>
        </w:rPr>
        <w:t>termelők</w:t>
      </w:r>
      <w:r w:rsidRPr="005324D2">
        <w:rPr>
          <w:rFonts w:ascii="Times New Roman" w:hAnsi="Times New Roman" w:cs="Times New Roman"/>
          <w:sz w:val="24"/>
          <w:szCs w:val="24"/>
        </w:rPr>
        <w:t xml:space="preserve"> ezt a </w:t>
      </w:r>
      <w:proofErr w:type="spellStart"/>
      <w:r w:rsidR="002A223A" w:rsidRPr="005324D2">
        <w:rPr>
          <w:rFonts w:ascii="Times New Roman" w:hAnsi="Times New Roman" w:cs="Times New Roman"/>
          <w:sz w:val="24"/>
          <w:szCs w:val="24"/>
        </w:rPr>
        <w:t>predikált</w:t>
      </w:r>
      <w:proofErr w:type="spellEnd"/>
      <w:r w:rsidRPr="005324D2">
        <w:rPr>
          <w:rFonts w:ascii="Times New Roman" w:hAnsi="Times New Roman" w:cs="Times New Roman"/>
          <w:sz w:val="24"/>
          <w:szCs w:val="24"/>
        </w:rPr>
        <w:t xml:space="preserve"> érték</w:t>
      </w:r>
      <w:r w:rsidR="002A223A" w:rsidRPr="005324D2">
        <w:rPr>
          <w:rFonts w:ascii="Times New Roman" w:hAnsi="Times New Roman" w:cs="Times New Roman"/>
          <w:sz w:val="24"/>
          <w:szCs w:val="24"/>
        </w:rPr>
        <w:t>et kell betartaniuk</w:t>
      </w:r>
      <w:r w:rsidR="00AC687C" w:rsidRPr="005324D2">
        <w:rPr>
          <w:rFonts w:ascii="Times New Roman" w:hAnsi="Times New Roman" w:cs="Times New Roman"/>
          <w:sz w:val="24"/>
          <w:szCs w:val="24"/>
        </w:rPr>
        <w:t xml:space="preserve"> mivel,</w:t>
      </w:r>
      <w:r w:rsidR="002A223A" w:rsidRPr="005324D2">
        <w:rPr>
          <w:rFonts w:ascii="Times New Roman" w:hAnsi="Times New Roman" w:cs="Times New Roman"/>
          <w:sz w:val="24"/>
          <w:szCs w:val="24"/>
        </w:rPr>
        <w:t xml:space="preserve"> ha ezt nem tudják megtenni akár büntetés is járhat</w:t>
      </w:r>
      <w:r w:rsidR="00AC687C" w:rsidRPr="005324D2">
        <w:rPr>
          <w:rFonts w:ascii="Times New Roman" w:hAnsi="Times New Roman" w:cs="Times New Roman"/>
          <w:sz w:val="24"/>
          <w:szCs w:val="24"/>
        </w:rPr>
        <w:t xml:space="preserve"> érte</w:t>
      </w:r>
      <w:r w:rsidR="002A223A" w:rsidRPr="005324D2">
        <w:rPr>
          <w:rFonts w:ascii="Times New Roman" w:hAnsi="Times New Roman" w:cs="Times New Roman"/>
          <w:sz w:val="24"/>
          <w:szCs w:val="24"/>
        </w:rPr>
        <w:t>. A szabályzónak is ez az egyik feladata, hogy ezeket az eltéréseket minimalizálja. Ennek elősegítésére, hogy az esetleges különbséget könnyebben ellehessen osztani erőműveket és akár fogyasztókat is egybe lehet rakni egy vagy több mérlegkörbe.</w:t>
      </w:r>
    </w:p>
    <w:p w14:paraId="404F51BA" w14:textId="1AD5070D" w:rsidR="002A223A" w:rsidRPr="005324D2" w:rsidRDefault="00AC687C" w:rsidP="005324D2">
      <w:pPr>
        <w:spacing w:line="360" w:lineRule="auto"/>
        <w:ind w:firstLine="720"/>
        <w:jc w:val="both"/>
        <w:rPr>
          <w:rFonts w:ascii="Times New Roman" w:hAnsi="Times New Roman" w:cs="Times New Roman"/>
          <w:sz w:val="24"/>
          <w:szCs w:val="24"/>
        </w:rPr>
      </w:pPr>
      <w:r w:rsidRPr="005324D2">
        <w:rPr>
          <w:rFonts w:ascii="Times New Roman" w:hAnsi="Times New Roman" w:cs="Times New Roman"/>
          <w:sz w:val="24"/>
          <w:szCs w:val="24"/>
        </w:rPr>
        <w:t>A mérlegkör a kiegyenlítő energia igénybevételének okozathelyes megállapítására és elszámolására és a kapcsolódó feladatok végrehajtására a vonatkozó felelősségi viszonyok szabályozása érdekében létrehozott, egy vagy több tagból álló elszámolási szerveződés</w:t>
      </w:r>
      <w:r w:rsidR="0059131A" w:rsidRPr="0059131A">
        <w:rPr>
          <w:rFonts w:ascii="Times New Roman" w:hAnsi="Times New Roman" w:cs="Times New Roman"/>
          <w:sz w:val="24"/>
          <w:szCs w:val="24"/>
          <w:highlight w:val="red"/>
        </w:rPr>
        <w:t>3</w:t>
      </w:r>
      <w:r w:rsidRPr="005324D2">
        <w:rPr>
          <w:rFonts w:ascii="Times New Roman" w:hAnsi="Times New Roman" w:cs="Times New Roman"/>
          <w:sz w:val="24"/>
          <w:szCs w:val="24"/>
        </w:rPr>
        <w:t>.</w:t>
      </w:r>
    </w:p>
    <w:p w14:paraId="5BD8D75C" w14:textId="1FA7231E" w:rsidR="00AC687C" w:rsidRDefault="00AC687C" w:rsidP="00AC687C">
      <w:pPr>
        <w:pStyle w:val="Heading3"/>
      </w:pPr>
      <w:r>
        <w:lastRenderedPageBreak/>
        <w:t>Szabályzó feladata</w:t>
      </w:r>
    </w:p>
    <w:p w14:paraId="7507D15A" w14:textId="6D44B666" w:rsidR="00AC687C" w:rsidRDefault="00AC687C" w:rsidP="00335662">
      <w:pPr>
        <w:spacing w:line="360" w:lineRule="auto"/>
        <w:ind w:firstLine="720"/>
        <w:jc w:val="both"/>
        <w:rPr>
          <w:rFonts w:ascii="Times New Roman" w:hAnsi="Times New Roman" w:cs="Times New Roman"/>
          <w:sz w:val="24"/>
          <w:szCs w:val="24"/>
        </w:rPr>
      </w:pPr>
      <w:r w:rsidRPr="00335662">
        <w:rPr>
          <w:rFonts w:ascii="Times New Roman" w:hAnsi="Times New Roman" w:cs="Times New Roman"/>
          <w:sz w:val="24"/>
          <w:szCs w:val="24"/>
        </w:rPr>
        <w:t xml:space="preserve">Most, hogy a szabályzó </w:t>
      </w:r>
      <w:r w:rsidR="009708F2" w:rsidRPr="00335662">
        <w:rPr>
          <w:rFonts w:ascii="Times New Roman" w:hAnsi="Times New Roman" w:cs="Times New Roman"/>
          <w:sz w:val="24"/>
          <w:szCs w:val="24"/>
        </w:rPr>
        <w:t>két oldalát ismerjük, ahonnét kapja a bemenetei parancsait, valamint ahova továbbítja a kimeneti szabályzásokat. Így könnyeb lesz megérteni, pontosan, hogy is működik.</w:t>
      </w:r>
    </w:p>
    <w:p w14:paraId="2A593AFB" w14:textId="292469C7" w:rsidR="00AC687C" w:rsidRDefault="00AC687C" w:rsidP="00335662">
      <w:pPr>
        <w:spacing w:line="360" w:lineRule="auto"/>
        <w:ind w:firstLine="720"/>
        <w:jc w:val="both"/>
        <w:rPr>
          <w:rFonts w:ascii="Times New Roman" w:hAnsi="Times New Roman" w:cs="Times New Roman"/>
          <w:sz w:val="24"/>
          <w:szCs w:val="24"/>
        </w:rPr>
      </w:pPr>
      <w:r w:rsidRPr="00335662">
        <w:rPr>
          <w:rFonts w:ascii="Times New Roman" w:hAnsi="Times New Roman" w:cs="Times New Roman"/>
          <w:sz w:val="24"/>
          <w:szCs w:val="24"/>
        </w:rPr>
        <w:t xml:space="preserve">A MAVIR alapvetően csoportokba gyűjti </w:t>
      </w:r>
      <w:r w:rsidR="005324D2" w:rsidRPr="00335662">
        <w:rPr>
          <w:rFonts w:ascii="Times New Roman" w:hAnsi="Times New Roman" w:cs="Times New Roman"/>
          <w:sz w:val="24"/>
          <w:szCs w:val="24"/>
        </w:rPr>
        <w:t>az erőműveket melyeket tud szabályozni</w:t>
      </w:r>
      <w:r w:rsidR="009708F2" w:rsidRPr="00335662">
        <w:rPr>
          <w:rFonts w:ascii="Times New Roman" w:hAnsi="Times New Roman" w:cs="Times New Roman"/>
          <w:sz w:val="24"/>
          <w:szCs w:val="24"/>
        </w:rPr>
        <w:t xml:space="preserve">. </w:t>
      </w:r>
      <w:r w:rsidR="005324D2" w:rsidRPr="00335662">
        <w:rPr>
          <w:rFonts w:ascii="Times New Roman" w:hAnsi="Times New Roman" w:cs="Times New Roman"/>
          <w:sz w:val="24"/>
          <w:szCs w:val="24"/>
        </w:rPr>
        <w:t>A csoportosítás az alapján történik, hogy kinek a fennhatósága alá tartozik az adott parknak a szabályzása.</w:t>
      </w:r>
      <w:r w:rsidR="0059131A" w:rsidRPr="00335662">
        <w:rPr>
          <w:rFonts w:ascii="Times New Roman" w:hAnsi="Times New Roman" w:cs="Times New Roman"/>
          <w:sz w:val="24"/>
          <w:szCs w:val="24"/>
        </w:rPr>
        <w:t xml:space="preserve"> Ekkor a szabályzó első </w:t>
      </w:r>
      <w:proofErr w:type="spellStart"/>
      <w:r w:rsidR="0059131A" w:rsidRPr="00335662">
        <w:rPr>
          <w:rFonts w:ascii="Times New Roman" w:hAnsi="Times New Roman" w:cs="Times New Roman"/>
          <w:sz w:val="24"/>
          <w:szCs w:val="24"/>
        </w:rPr>
        <w:t>rétege</w:t>
      </w:r>
      <w:proofErr w:type="spellEnd"/>
      <w:r w:rsidR="0059131A" w:rsidRPr="00335662">
        <w:rPr>
          <w:rFonts w:ascii="Times New Roman" w:hAnsi="Times New Roman" w:cs="Times New Roman"/>
          <w:sz w:val="24"/>
          <w:szCs w:val="24"/>
        </w:rPr>
        <w:t xml:space="preserve"> lebontja erőművekre, tehát egyes erőműnek összesen mennyit kell termelnie. A következő réteg pedig, már a parkon belül termelő és fogyasztó egységek szintjén fogja meghatározni, hogy az egy-egy elemnek mennyit kell termelnie. </w:t>
      </w:r>
      <w:r w:rsidR="00335662" w:rsidRPr="00335662">
        <w:rPr>
          <w:rFonts w:ascii="Times New Roman" w:hAnsi="Times New Roman" w:cs="Times New Roman"/>
          <w:sz w:val="24"/>
          <w:szCs w:val="24"/>
        </w:rPr>
        <w:t>Ezen értékeket olvassa a szabályzó, aminek hatására az első szinten visszacsatolást kap ezzel pontosítva a szabályzást.</w:t>
      </w:r>
    </w:p>
    <w:p w14:paraId="3CA76F48" w14:textId="50A0807F" w:rsidR="00D860A6" w:rsidRDefault="00D860A6" w:rsidP="00D860A6">
      <w:pPr>
        <w:pStyle w:val="Heading2"/>
      </w:pPr>
      <w:r>
        <w:t>Szimulált egységek</w:t>
      </w:r>
    </w:p>
    <w:p w14:paraId="17E8D029" w14:textId="64BFB14C" w:rsidR="00A8269F" w:rsidRPr="00785FC8" w:rsidRDefault="00565F0D"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Ebben a fejezetben bemutatom az egyes </w:t>
      </w:r>
      <w:r w:rsidR="000E073A" w:rsidRPr="00785FC8">
        <w:rPr>
          <w:rFonts w:ascii="Times New Roman" w:hAnsi="Times New Roman" w:cs="Times New Roman"/>
          <w:sz w:val="24"/>
          <w:szCs w:val="24"/>
        </w:rPr>
        <w:t>egységeket,</w:t>
      </w:r>
      <w:r w:rsidRPr="00785FC8">
        <w:rPr>
          <w:rFonts w:ascii="Times New Roman" w:hAnsi="Times New Roman" w:cs="Times New Roman"/>
          <w:sz w:val="24"/>
          <w:szCs w:val="24"/>
        </w:rPr>
        <w:t xml:space="preserve"> amiket a szimulációban meg kellett valósítanom és elmondom, milye feladataik vannak. </w:t>
      </w:r>
    </w:p>
    <w:p w14:paraId="2E0326F3" w14:textId="46682F8C" w:rsidR="00565F0D" w:rsidRDefault="00565F0D" w:rsidP="00565F0D">
      <w:pPr>
        <w:pStyle w:val="Heading3"/>
      </w:pPr>
      <w:proofErr w:type="spellStart"/>
      <w:r>
        <w:t>Inverter</w:t>
      </w:r>
      <w:proofErr w:type="spellEnd"/>
    </w:p>
    <w:p w14:paraId="7DEA5766" w14:textId="2E72DCE7" w:rsidR="00565F0D" w:rsidRPr="00785FC8" w:rsidRDefault="000E073A"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Az </w:t>
      </w:r>
      <w:proofErr w:type="spellStart"/>
      <w:r w:rsidRPr="00785FC8">
        <w:rPr>
          <w:rFonts w:ascii="Times New Roman" w:hAnsi="Times New Roman" w:cs="Times New Roman"/>
          <w:sz w:val="24"/>
          <w:szCs w:val="24"/>
        </w:rPr>
        <w:t>inverter</w:t>
      </w:r>
      <w:proofErr w:type="spellEnd"/>
      <w:r w:rsidRPr="00785FC8">
        <w:rPr>
          <w:rFonts w:ascii="Times New Roman" w:hAnsi="Times New Roman" w:cs="Times New Roman"/>
          <w:sz w:val="24"/>
          <w:szCs w:val="24"/>
        </w:rPr>
        <w:t xml:space="preserve"> az egyenáramot váltóárammá alakítja. Esetünkbe ezeket napelemparkokban találjuk meg.</w:t>
      </w:r>
    </w:p>
    <w:p w14:paraId="6B90CA7B" w14:textId="632DDD66" w:rsidR="000E073A" w:rsidRPr="00785FC8" w:rsidRDefault="000E073A"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napelemek alacsony feszültségű egyenáramot generálnak. Ez nem megfelelő a háztartási gépek és berendezések számára. Az </w:t>
      </w:r>
      <w:proofErr w:type="spellStart"/>
      <w:r w:rsidRPr="00785FC8">
        <w:rPr>
          <w:rFonts w:ascii="Times New Roman" w:hAnsi="Times New Roman" w:cs="Times New Roman"/>
          <w:sz w:val="24"/>
          <w:szCs w:val="24"/>
        </w:rPr>
        <w:t>inverter</w:t>
      </w:r>
      <w:proofErr w:type="spellEnd"/>
      <w:r w:rsidRPr="00785FC8">
        <w:rPr>
          <w:rFonts w:ascii="Times New Roman" w:hAnsi="Times New Roman" w:cs="Times New Roman"/>
          <w:sz w:val="24"/>
          <w:szCs w:val="24"/>
        </w:rPr>
        <w:t xml:space="preserve"> megnöveli a feszültséget és váltóárammá alakítja át az energiát, így ezt már közvetlenül fogyasztható. Ezen az eseten kívül még, ha a közműhálózatba tápláljuk vissza a termelt áramot, akkor is ennek az eszköznek a feladata a hálózatnak megfelelő állapotú áram előállítása</w:t>
      </w:r>
      <w:r w:rsidRPr="00203D96">
        <w:rPr>
          <w:rFonts w:ascii="Times New Roman" w:hAnsi="Times New Roman" w:cs="Times New Roman"/>
          <w:sz w:val="24"/>
          <w:szCs w:val="24"/>
          <w:highlight w:val="red"/>
        </w:rPr>
        <w:t>6</w:t>
      </w:r>
      <w:r w:rsidRPr="00785FC8">
        <w:rPr>
          <w:rFonts w:ascii="Times New Roman" w:hAnsi="Times New Roman" w:cs="Times New Roman"/>
          <w:sz w:val="24"/>
          <w:szCs w:val="24"/>
        </w:rPr>
        <w:t>.</w:t>
      </w:r>
    </w:p>
    <w:p w14:paraId="14A042C3" w14:textId="04B48732" w:rsidR="000E073A" w:rsidRDefault="007128A9" w:rsidP="007128A9">
      <w:pPr>
        <w:jc w:val="center"/>
      </w:pPr>
      <w:r>
        <w:rPr>
          <w:noProof/>
        </w:rPr>
        <w:lastRenderedPageBreak/>
        <w:drawing>
          <wp:inline distT="0" distB="0" distL="0" distR="0" wp14:anchorId="6D5DDE4A" wp14:editId="2F115EAE">
            <wp:extent cx="2616200" cy="1961423"/>
            <wp:effectExtent l="0" t="0" r="0" b="1270"/>
            <wp:docPr id="177278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977" cy="1965754"/>
                    </a:xfrm>
                    <a:prstGeom prst="rect">
                      <a:avLst/>
                    </a:prstGeom>
                    <a:noFill/>
                    <a:ln>
                      <a:noFill/>
                    </a:ln>
                  </pic:spPr>
                </pic:pic>
              </a:graphicData>
            </a:graphic>
          </wp:inline>
        </w:drawing>
      </w:r>
    </w:p>
    <w:p w14:paraId="0DE77589" w14:textId="128E182F" w:rsidR="007128A9" w:rsidRPr="00871FB0" w:rsidRDefault="007128A9" w:rsidP="007128A9">
      <w:pPr>
        <w:spacing w:before="120" w:after="240" w:line="360" w:lineRule="auto"/>
        <w:jc w:val="center"/>
        <w:rPr>
          <w:rFonts w:ascii="Times New Roman" w:hAnsi="Times New Roman" w:cs="Times New Roman"/>
          <w:b/>
          <w:bCs/>
          <w:sz w:val="20"/>
          <w:szCs w:val="20"/>
        </w:rPr>
      </w:pPr>
      <w:r w:rsidRPr="00E36B30">
        <w:rPr>
          <w:rFonts w:ascii="Times New Roman" w:hAnsi="Times New Roman" w:cs="Times New Roman"/>
          <w:b/>
          <w:bCs/>
          <w:sz w:val="20"/>
          <w:szCs w:val="20"/>
        </w:rPr>
        <w:t>2.</w:t>
      </w:r>
      <w:r w:rsidR="003C21DB">
        <w:rPr>
          <w:rFonts w:ascii="Times New Roman" w:hAnsi="Times New Roman" w:cs="Times New Roman"/>
          <w:b/>
          <w:bCs/>
          <w:sz w:val="20"/>
          <w:szCs w:val="20"/>
        </w:rPr>
        <w:t>5</w:t>
      </w:r>
      <w:r w:rsidRPr="00E36B30">
        <w:rPr>
          <w:rFonts w:ascii="Times New Roman" w:hAnsi="Times New Roman" w:cs="Times New Roman"/>
          <w:b/>
          <w:bCs/>
          <w:sz w:val="20"/>
          <w:szCs w:val="20"/>
        </w:rPr>
        <w:t xml:space="preserve"> Ábra: </w:t>
      </w:r>
      <w:r>
        <w:rPr>
          <w:rFonts w:ascii="Times New Roman" w:hAnsi="Times New Roman" w:cs="Times New Roman"/>
          <w:b/>
          <w:bCs/>
          <w:sz w:val="20"/>
          <w:szCs w:val="20"/>
        </w:rPr>
        <w:t>Napelem melletti inverter</w:t>
      </w:r>
      <w:r w:rsidRPr="007128A9">
        <w:rPr>
          <w:rFonts w:ascii="Times New Roman" w:hAnsi="Times New Roman" w:cs="Times New Roman"/>
          <w:b/>
          <w:bCs/>
          <w:sz w:val="20"/>
          <w:szCs w:val="20"/>
          <w:highlight w:val="red"/>
        </w:rPr>
        <w:t>7</w:t>
      </w:r>
    </w:p>
    <w:p w14:paraId="335C00BA" w14:textId="47CBA06D" w:rsidR="00775B3C" w:rsidRPr="00785FC8" w:rsidRDefault="007128A9"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Az </w:t>
      </w:r>
      <w:proofErr w:type="spellStart"/>
      <w:r w:rsidRPr="00785FC8">
        <w:rPr>
          <w:rFonts w:ascii="Times New Roman" w:hAnsi="Times New Roman" w:cs="Times New Roman"/>
          <w:sz w:val="24"/>
          <w:szCs w:val="24"/>
        </w:rPr>
        <w:t>invertereknek</w:t>
      </w:r>
      <w:proofErr w:type="spellEnd"/>
      <w:r w:rsidRPr="00785FC8">
        <w:rPr>
          <w:rFonts w:ascii="Times New Roman" w:hAnsi="Times New Roman" w:cs="Times New Roman"/>
          <w:sz w:val="24"/>
          <w:szCs w:val="24"/>
        </w:rPr>
        <w:t xml:space="preserve"> két része van. Az első a DC/DC konverter, mely az egyenáramot még először egyenárammá alakít és eltárolja. A második része a DC/AC konverter, amely már az egyenáramból előállítja a váltóáramot.</w:t>
      </w:r>
    </w:p>
    <w:p w14:paraId="5D9B4E64" w14:textId="2275017C" w:rsidR="00775B3C" w:rsidRDefault="00775B3C" w:rsidP="00775B3C">
      <w:pPr>
        <w:pStyle w:val="Heading3"/>
      </w:pPr>
      <w:r>
        <w:t>Terhelő (</w:t>
      </w:r>
      <w:proofErr w:type="spellStart"/>
      <w:r>
        <w:t>Loadbank</w:t>
      </w:r>
      <w:proofErr w:type="spellEnd"/>
      <w:r>
        <w:t>)</w:t>
      </w:r>
    </w:p>
    <w:p w14:paraId="741D2B57" w14:textId="1A218BB2" w:rsidR="00775B3C" w:rsidRPr="00785FC8" w:rsidRDefault="00102449"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A terhelőegység egy olyan eszköz, amelyet arra terveztek, hogy elektromos terhelést biztosítson a generátorok, akkumulátorok és feszültségmentesítő tápegységek teljesítményének</w:t>
      </w:r>
      <w:r w:rsidR="00432E7C" w:rsidRPr="00785FC8">
        <w:rPr>
          <w:rFonts w:ascii="Times New Roman" w:hAnsi="Times New Roman" w:cs="Times New Roman"/>
          <w:sz w:val="24"/>
          <w:szCs w:val="24"/>
        </w:rPr>
        <w:t xml:space="preserve"> teszteléséhez és </w:t>
      </w:r>
      <w:proofErr w:type="spellStart"/>
      <w:r w:rsidR="00432E7C" w:rsidRPr="00785FC8">
        <w:rPr>
          <w:rFonts w:ascii="Times New Roman" w:hAnsi="Times New Roman" w:cs="Times New Roman"/>
          <w:sz w:val="24"/>
          <w:szCs w:val="24"/>
        </w:rPr>
        <w:t>validálásához</w:t>
      </w:r>
      <w:proofErr w:type="spellEnd"/>
      <w:r w:rsidR="00432E7C" w:rsidRPr="00785FC8">
        <w:rPr>
          <w:rFonts w:ascii="Times New Roman" w:hAnsi="Times New Roman" w:cs="Times New Roman"/>
          <w:sz w:val="24"/>
          <w:szCs w:val="24"/>
        </w:rPr>
        <w:t>. Fő célja egy elektromos terhelés szimulálása azzal a céllal, hogy az ne legyen random és kiszámíthatatlan, ez által tervezetten lehessen tesztelni.</w:t>
      </w:r>
      <w:r w:rsidR="00851CCF" w:rsidRPr="00785FC8">
        <w:rPr>
          <w:rFonts w:ascii="Times New Roman" w:hAnsi="Times New Roman" w:cs="Times New Roman"/>
          <w:sz w:val="24"/>
          <w:szCs w:val="24"/>
        </w:rPr>
        <w:t>8</w:t>
      </w:r>
    </w:p>
    <w:p w14:paraId="3995BEEF" w14:textId="713DB0E7" w:rsidR="00432E7C" w:rsidRPr="00785FC8" w:rsidRDefault="00432E7C"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A szabályzás szempontjából viszont, ez segíteni fog, hogy minél gyorsabban el lehessen érni a megfelelő termelés értékét leszabályzás esetén.</w:t>
      </w:r>
      <w:r w:rsidR="005D4240" w:rsidRPr="00785FC8">
        <w:rPr>
          <w:rFonts w:ascii="Times New Roman" w:hAnsi="Times New Roman" w:cs="Times New Roman"/>
          <w:sz w:val="24"/>
          <w:szCs w:val="24"/>
        </w:rPr>
        <w:t xml:space="preserve"> Ha jön egy leszabályzási parancs akkor leindul és a termelt áram egy részét elfogyasztja, hogy az erőműből a hálózatra parancsértékhez közelebbi érték menjen ki.</w:t>
      </w:r>
    </w:p>
    <w:p w14:paraId="7DC52B18" w14:textId="79E336F5" w:rsidR="00432E7C" w:rsidRDefault="00432E7C" w:rsidP="00775B3C">
      <w:r>
        <w:rPr>
          <w:noProof/>
        </w:rPr>
        <w:lastRenderedPageBreak/>
        <w:drawing>
          <wp:inline distT="0" distB="0" distL="0" distR="0" wp14:anchorId="7BD1C504" wp14:editId="6E908544">
            <wp:extent cx="5715000" cy="2952750"/>
            <wp:effectExtent l="19050" t="19050" r="19050" b="19050"/>
            <wp:docPr id="522932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solidFill>
                        <a:schemeClr val="accent1"/>
                      </a:solidFill>
                    </a:ln>
                  </pic:spPr>
                </pic:pic>
              </a:graphicData>
            </a:graphic>
          </wp:inline>
        </w:drawing>
      </w:r>
    </w:p>
    <w:p w14:paraId="07256E50" w14:textId="183D8C2C" w:rsidR="00432E7C" w:rsidRPr="00871FB0" w:rsidRDefault="00432E7C" w:rsidP="00432E7C">
      <w:pPr>
        <w:spacing w:before="120" w:after="240" w:line="360" w:lineRule="auto"/>
        <w:jc w:val="center"/>
        <w:rPr>
          <w:rFonts w:ascii="Times New Roman" w:hAnsi="Times New Roman" w:cs="Times New Roman"/>
          <w:b/>
          <w:bCs/>
          <w:sz w:val="20"/>
          <w:szCs w:val="20"/>
        </w:rPr>
      </w:pPr>
      <w:r w:rsidRPr="00E36B30">
        <w:rPr>
          <w:rFonts w:ascii="Times New Roman" w:hAnsi="Times New Roman" w:cs="Times New Roman"/>
          <w:b/>
          <w:bCs/>
          <w:sz w:val="20"/>
          <w:szCs w:val="20"/>
        </w:rPr>
        <w:t>2.</w:t>
      </w:r>
      <w:r w:rsidR="003C21DB">
        <w:rPr>
          <w:rFonts w:ascii="Times New Roman" w:hAnsi="Times New Roman" w:cs="Times New Roman"/>
          <w:b/>
          <w:bCs/>
          <w:sz w:val="20"/>
          <w:szCs w:val="20"/>
        </w:rPr>
        <w:t>6</w:t>
      </w:r>
      <w:r w:rsidRPr="00E36B30">
        <w:rPr>
          <w:rFonts w:ascii="Times New Roman" w:hAnsi="Times New Roman" w:cs="Times New Roman"/>
          <w:b/>
          <w:bCs/>
          <w:sz w:val="20"/>
          <w:szCs w:val="20"/>
        </w:rPr>
        <w:t xml:space="preserve"> Ábra: </w:t>
      </w:r>
      <w:r>
        <w:rPr>
          <w:rFonts w:ascii="Times New Roman" w:hAnsi="Times New Roman" w:cs="Times New Roman"/>
          <w:b/>
          <w:bCs/>
          <w:sz w:val="20"/>
          <w:szCs w:val="20"/>
        </w:rPr>
        <w:t>Terhelők ellenállásának nagysága hőmérséklet függvényében</w:t>
      </w:r>
    </w:p>
    <w:p w14:paraId="35DA892A" w14:textId="36A9FCF7" w:rsidR="00432E7C" w:rsidRPr="00785FC8" w:rsidRDefault="003C21DB"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w:t>
      </w:r>
      <w:r w:rsidRPr="00F50E46">
        <w:rPr>
          <w:rFonts w:ascii="Times New Roman" w:hAnsi="Times New Roman" w:cs="Times New Roman"/>
          <w:sz w:val="24"/>
          <w:szCs w:val="24"/>
          <w:highlight w:val="yellow"/>
        </w:rPr>
        <w:t xml:space="preserve">2.6- </w:t>
      </w:r>
      <w:proofErr w:type="spellStart"/>
      <w:r w:rsidRPr="00F50E46">
        <w:rPr>
          <w:rFonts w:ascii="Times New Roman" w:hAnsi="Times New Roman" w:cs="Times New Roman"/>
          <w:sz w:val="24"/>
          <w:szCs w:val="24"/>
          <w:highlight w:val="yellow"/>
        </w:rPr>
        <w:t>os</w:t>
      </w:r>
      <w:proofErr w:type="spellEnd"/>
      <w:r w:rsidRPr="00F50E46">
        <w:rPr>
          <w:rFonts w:ascii="Times New Roman" w:hAnsi="Times New Roman" w:cs="Times New Roman"/>
          <w:sz w:val="24"/>
          <w:szCs w:val="24"/>
          <w:highlight w:val="yellow"/>
        </w:rPr>
        <w:t xml:space="preserve"> ábrán</w:t>
      </w:r>
      <w:r w:rsidRPr="00785FC8">
        <w:rPr>
          <w:rFonts w:ascii="Times New Roman" w:hAnsi="Times New Roman" w:cs="Times New Roman"/>
          <w:sz w:val="24"/>
          <w:szCs w:val="24"/>
        </w:rPr>
        <w:t xml:space="preserve"> látható a terhelők ellenállása a hőmérséklettel arányosan. Hideg induláskor láthatóan, nagyobb a felvett teljesítmény és ekkor kisebb a generált ellenállás is. Felmelegedés után tud beállni konstans áram felvételre, hőmérsékletre és generált ellenállásra. Ennek egy következménye, hogy ha több van egy parkba elhelyezve azok nem indulhatnak egyszerre, mivel túl nagy lenne a felvett teljesítmény</w:t>
      </w:r>
      <w:r w:rsidR="002236FE" w:rsidRPr="00785FC8">
        <w:rPr>
          <w:rFonts w:ascii="Times New Roman" w:hAnsi="Times New Roman" w:cs="Times New Roman"/>
          <w:sz w:val="24"/>
          <w:szCs w:val="24"/>
        </w:rPr>
        <w:t>. Ezeket a követelményeket megkellett valósítanom a szimulációban.</w:t>
      </w:r>
    </w:p>
    <w:p w14:paraId="52EC6367" w14:textId="6BFAF2AA" w:rsidR="002236FE" w:rsidRDefault="002236FE" w:rsidP="002236FE">
      <w:pPr>
        <w:pStyle w:val="Heading3"/>
      </w:pPr>
      <w:r>
        <w:t>Gázmotor</w:t>
      </w:r>
    </w:p>
    <w:p w14:paraId="1453CE4B" w14:textId="13FC1029" w:rsidR="002236FE" w:rsidRPr="00785FC8" w:rsidRDefault="002236FE"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Gázmotor hasonló szerepet tölt be, mint az </w:t>
      </w:r>
      <w:proofErr w:type="spellStart"/>
      <w:r w:rsidRPr="00785FC8">
        <w:rPr>
          <w:rFonts w:ascii="Times New Roman" w:hAnsi="Times New Roman" w:cs="Times New Roman"/>
          <w:sz w:val="24"/>
          <w:szCs w:val="24"/>
        </w:rPr>
        <w:t>inverterek</w:t>
      </w:r>
      <w:proofErr w:type="spellEnd"/>
      <w:r w:rsidRPr="00785FC8">
        <w:rPr>
          <w:rFonts w:ascii="Times New Roman" w:hAnsi="Times New Roman" w:cs="Times New Roman"/>
          <w:sz w:val="24"/>
          <w:szCs w:val="24"/>
        </w:rPr>
        <w:t>, tehát egy termelő egység.</w:t>
      </w:r>
    </w:p>
    <w:p w14:paraId="7603F2F3" w14:textId="3ADAC5FA" w:rsidR="002236FE" w:rsidRPr="00785FC8" w:rsidRDefault="002236FE"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Több jellegzeteségei is van melyet a szimulációban meg kellett valósítani. Az első ilyen, hogy csak akkor indul el, ha egy bizonyos százalék fölött fog termelni. A másik pedig, az </w:t>
      </w:r>
      <w:proofErr w:type="spellStart"/>
      <w:r w:rsidRPr="00785FC8">
        <w:rPr>
          <w:rFonts w:ascii="Times New Roman" w:hAnsi="Times New Roman" w:cs="Times New Roman"/>
          <w:sz w:val="24"/>
          <w:szCs w:val="24"/>
        </w:rPr>
        <w:t>inverterhez</w:t>
      </w:r>
      <w:proofErr w:type="spellEnd"/>
      <w:r w:rsidRPr="00785FC8">
        <w:rPr>
          <w:rFonts w:ascii="Times New Roman" w:hAnsi="Times New Roman" w:cs="Times New Roman"/>
          <w:sz w:val="24"/>
          <w:szCs w:val="24"/>
        </w:rPr>
        <w:t xml:space="preserve"> képest, hogy ez nem szép lassan fogja elérni a szabályzó által meghatározott termelést, hanem </w:t>
      </w:r>
      <w:r w:rsidR="00851CCF" w:rsidRPr="00785FC8">
        <w:rPr>
          <w:rFonts w:ascii="Times New Roman" w:hAnsi="Times New Roman" w:cs="Times New Roman"/>
          <w:sz w:val="24"/>
          <w:szCs w:val="24"/>
        </w:rPr>
        <w:t xml:space="preserve">már pár pillanat alatt elkezdi termelni. Ugyan </w:t>
      </w:r>
      <w:proofErr w:type="gramStart"/>
      <w:r w:rsidR="00851CCF" w:rsidRPr="00785FC8">
        <w:rPr>
          <w:rFonts w:ascii="Times New Roman" w:hAnsi="Times New Roman" w:cs="Times New Roman"/>
          <w:sz w:val="24"/>
          <w:szCs w:val="24"/>
        </w:rPr>
        <w:t>így</w:t>
      </w:r>
      <w:proofErr w:type="gramEnd"/>
      <w:r w:rsidR="00851CCF" w:rsidRPr="00785FC8">
        <w:rPr>
          <w:rFonts w:ascii="Times New Roman" w:hAnsi="Times New Roman" w:cs="Times New Roman"/>
          <w:sz w:val="24"/>
          <w:szCs w:val="24"/>
        </w:rPr>
        <w:t xml:space="preserve"> ha leáll egyből leáll.</w:t>
      </w:r>
    </w:p>
    <w:p w14:paraId="24C5AD22" w14:textId="6566823C" w:rsidR="00851CCF" w:rsidRDefault="00851CCF" w:rsidP="00851CCF">
      <w:pPr>
        <w:pStyle w:val="Heading3"/>
      </w:pPr>
      <w:r>
        <w:t>Akkumulátor</w:t>
      </w:r>
    </w:p>
    <w:p w14:paraId="7355C314" w14:textId="3523D194" w:rsidR="00851CCF" w:rsidRPr="00785FC8" w:rsidRDefault="00851CCF"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Az </w:t>
      </w:r>
      <w:proofErr w:type="spellStart"/>
      <w:r w:rsidRPr="00785FC8">
        <w:rPr>
          <w:rFonts w:ascii="Times New Roman" w:hAnsi="Times New Roman" w:cs="Times New Roman"/>
          <w:sz w:val="24"/>
          <w:szCs w:val="24"/>
        </w:rPr>
        <w:t>akkumukátor</w:t>
      </w:r>
      <w:proofErr w:type="spellEnd"/>
      <w:r w:rsidRPr="00785FC8">
        <w:rPr>
          <w:rFonts w:ascii="Times New Roman" w:hAnsi="Times New Roman" w:cs="Times New Roman"/>
          <w:sz w:val="24"/>
          <w:szCs w:val="24"/>
        </w:rPr>
        <w:t xml:space="preserve"> különlegessége, hogy mindkét szerepet feltudja venni, tud fogyasztó és termelő egység lenni. Így ez az eszköz szabályzás szempontjából egy hasznos elem, hiszen </w:t>
      </w:r>
      <w:proofErr w:type="spellStart"/>
      <w:r w:rsidRPr="00785FC8">
        <w:rPr>
          <w:rFonts w:ascii="Times New Roman" w:hAnsi="Times New Roman" w:cs="Times New Roman"/>
          <w:sz w:val="24"/>
          <w:szCs w:val="24"/>
        </w:rPr>
        <w:t>bevethetlő</w:t>
      </w:r>
      <w:proofErr w:type="spellEnd"/>
      <w:r w:rsidRPr="00785FC8">
        <w:rPr>
          <w:rFonts w:ascii="Times New Roman" w:hAnsi="Times New Roman" w:cs="Times New Roman"/>
          <w:sz w:val="24"/>
          <w:szCs w:val="24"/>
        </w:rPr>
        <w:t xml:space="preserve"> le és fel szabályzáskor is.</w:t>
      </w:r>
    </w:p>
    <w:p w14:paraId="2BABEE50" w14:textId="263486CD" w:rsidR="00AC1CB8" w:rsidRDefault="00AC1CB8" w:rsidP="00AC1CB8">
      <w:pPr>
        <w:pStyle w:val="Heading2"/>
      </w:pPr>
      <w:r>
        <w:lastRenderedPageBreak/>
        <w:t>Saját szabályzó</w:t>
      </w:r>
    </w:p>
    <w:p w14:paraId="0231AB86" w14:textId="5ADBB4C4" w:rsidR="00C13792" w:rsidRPr="00785FC8" w:rsidRDefault="00C13792"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A szimuláció bemutatására és tesztelésére létre kellett hoznom egy saját szabályzót. Ez a már elmondottakkal megegyező felépítésű, tehát felső réteg felel, hogy a parkoknak összesen mennyit kell termelniük. A második réteg pedig azért, hogy az egyesével az egységeknek, mennyit kell termelniük, vagy fogyasztaniuk.</w:t>
      </w:r>
    </w:p>
    <w:p w14:paraId="5A3CD3C2" w14:textId="1B4DB0F8" w:rsidR="002B51B9" w:rsidRPr="00785FC8" w:rsidRDefault="002B51B9"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szabályzó, amire a szimuláció tervezve lett egy </w:t>
      </w:r>
      <w:proofErr w:type="spellStart"/>
      <w:r w:rsidRPr="00785FC8">
        <w:rPr>
          <w:rFonts w:ascii="Times New Roman" w:hAnsi="Times New Roman" w:cs="Times New Roman"/>
          <w:sz w:val="24"/>
          <w:szCs w:val="24"/>
        </w:rPr>
        <w:t>aFRR</w:t>
      </w:r>
      <w:proofErr w:type="spellEnd"/>
      <w:r w:rsidRPr="00785FC8">
        <w:rPr>
          <w:rFonts w:ascii="Times New Roman" w:hAnsi="Times New Roman" w:cs="Times New Roman"/>
          <w:sz w:val="24"/>
          <w:szCs w:val="24"/>
        </w:rPr>
        <w:t xml:space="preserve"> szabályzó, aminek egy tulajdonsága, hogy két másodpercenként lehet vele az erőműveknek parancsot küldeni.</w:t>
      </w:r>
    </w:p>
    <w:p w14:paraId="7EE6013B" w14:textId="6B882F52" w:rsidR="002B51B9" w:rsidRDefault="002B51B9" w:rsidP="002B51B9">
      <w:pPr>
        <w:pStyle w:val="Heading3"/>
      </w:pPr>
      <w:r>
        <w:t>Erőmű szabályzó</w:t>
      </w:r>
    </w:p>
    <w:p w14:paraId="5B089816" w14:textId="0BF17BD0" w:rsidR="00751C5E" w:rsidRPr="00785FC8" w:rsidRDefault="00751C5E"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Ezzel a MAVIR-t akarom szimulálni, ahogy adott időközömként küldenek parancsot a le vagy felszabályzásra. Ezen felül itt valósul meg az, hogy a parkokra bontsam a parancsban küldött összeget.</w:t>
      </w:r>
    </w:p>
    <w:p w14:paraId="2607C07C" w14:textId="513116AF" w:rsidR="00751C5E" w:rsidRPr="00785FC8" w:rsidRDefault="002B51B9"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Ez egy külön program, melybe függőségként a szimulációt bele raktam. Saját kézzel tudok definiálni egységeket melyeket szimulálja. Valamint meglehet határozni, hogy szabályzás mikor történjen milyen értékkel.</w:t>
      </w:r>
      <w:r w:rsidR="00751C5E" w:rsidRPr="00785FC8">
        <w:rPr>
          <w:rFonts w:ascii="Times New Roman" w:hAnsi="Times New Roman" w:cs="Times New Roman"/>
          <w:sz w:val="24"/>
          <w:szCs w:val="24"/>
        </w:rPr>
        <w:t xml:space="preserve"> Azt, hogy mikor milyen értékkel kell dolgozzon azzal határozom meg, hogy hány másodperc telt el, nem pedig dátummal.</w:t>
      </w:r>
    </w:p>
    <w:p w14:paraId="41641AC3" w14:textId="03F6E751" w:rsidR="002B51B9" w:rsidRPr="00785FC8" w:rsidRDefault="002B51B9"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szimulációt pedig külön </w:t>
      </w:r>
      <w:proofErr w:type="spellStart"/>
      <w:r w:rsidRPr="00785FC8">
        <w:rPr>
          <w:rFonts w:ascii="Times New Roman" w:hAnsi="Times New Roman" w:cs="Times New Roman"/>
          <w:sz w:val="24"/>
          <w:szCs w:val="24"/>
        </w:rPr>
        <w:t>coroutine</w:t>
      </w:r>
      <w:proofErr w:type="spellEnd"/>
      <w:r w:rsidRPr="00785FC8">
        <w:rPr>
          <w:rFonts w:ascii="Times New Roman" w:hAnsi="Times New Roman" w:cs="Times New Roman"/>
          <w:sz w:val="24"/>
          <w:szCs w:val="24"/>
        </w:rPr>
        <w:t xml:space="preserve">-ban indítom el, ezzel új szálat </w:t>
      </w:r>
      <w:r w:rsidR="00751C5E" w:rsidRPr="00785FC8">
        <w:rPr>
          <w:rFonts w:ascii="Times New Roman" w:hAnsi="Times New Roman" w:cs="Times New Roman"/>
          <w:sz w:val="24"/>
          <w:szCs w:val="24"/>
        </w:rPr>
        <w:t>indítva</w:t>
      </w:r>
      <w:r w:rsidRPr="00785FC8">
        <w:rPr>
          <w:rFonts w:ascii="Times New Roman" w:hAnsi="Times New Roman" w:cs="Times New Roman"/>
          <w:sz w:val="24"/>
          <w:szCs w:val="24"/>
        </w:rPr>
        <w:t>. A főszálon közben pedig 2 másodpercenként küldöm neki az éppen beállított értéket.</w:t>
      </w:r>
    </w:p>
    <w:p w14:paraId="6245823E" w14:textId="2A1C83F6" w:rsidR="00751C5E" w:rsidRPr="00785FC8" w:rsidRDefault="00751C5E"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Ez egyértelműen egy le egyszerűsített verzió, melyben a lényeg az, hogy változásokra, hogy reagál a rendszer.</w:t>
      </w:r>
      <w:r w:rsidR="003F04F7" w:rsidRPr="00785FC8">
        <w:rPr>
          <w:rFonts w:ascii="Times New Roman" w:hAnsi="Times New Roman" w:cs="Times New Roman"/>
          <w:sz w:val="24"/>
          <w:szCs w:val="24"/>
        </w:rPr>
        <w:t xml:space="preserve"> Nincs visszacsatolás a kiolvasott értékre.</w:t>
      </w:r>
    </w:p>
    <w:p w14:paraId="1EF393AF" w14:textId="3341824F" w:rsidR="00751C5E" w:rsidRDefault="00751C5E" w:rsidP="00751C5E">
      <w:pPr>
        <w:pStyle w:val="Heading3"/>
      </w:pPr>
      <w:r>
        <w:t>Egység szabályzó</w:t>
      </w:r>
    </w:p>
    <w:p w14:paraId="2C41FD2C" w14:textId="0093DE67" w:rsidR="00751C5E" w:rsidRPr="00785FC8" w:rsidRDefault="003F04F7"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Az egység szabályzó feladat, hogy a parkokra bontott szabályzó értékeket, tovább ossza az </w:t>
      </w:r>
      <w:proofErr w:type="spellStart"/>
      <w:r w:rsidRPr="00785FC8">
        <w:rPr>
          <w:rFonts w:ascii="Times New Roman" w:hAnsi="Times New Roman" w:cs="Times New Roman"/>
          <w:sz w:val="24"/>
          <w:szCs w:val="24"/>
        </w:rPr>
        <w:t>inverterek</w:t>
      </w:r>
      <w:proofErr w:type="spellEnd"/>
      <w:r w:rsidRPr="00785FC8">
        <w:rPr>
          <w:rFonts w:ascii="Times New Roman" w:hAnsi="Times New Roman" w:cs="Times New Roman"/>
          <w:sz w:val="24"/>
          <w:szCs w:val="24"/>
        </w:rPr>
        <w:t>, motorok, terhelők és akkumulátorok szintjére. Ez a valóságban az erőművekhez kihelyezett router feladata lenne. Arra, most nincs lehetőségem, hogy az egész router logikáját valahogy beültessem a rendszerbe, így megírtam a saját egyszerűsített verziómat.</w:t>
      </w:r>
    </w:p>
    <w:p w14:paraId="6033E4BA" w14:textId="02D7B94E" w:rsidR="003F04F7" w:rsidRPr="00785FC8" w:rsidRDefault="003F04F7"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Ez a szabályzó a szimuláción belül van megvalósítva.</w:t>
      </w:r>
    </w:p>
    <w:p w14:paraId="18A66A1E" w14:textId="0A84E1D1" w:rsidR="003F04F7" w:rsidRPr="00785FC8" w:rsidRDefault="003F04F7"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Minden egységre külön kellett megvalósítanom a logikát, hiszen nagyon eltérő, hogy egyes parancsra, hogy viselkednek. Az első az </w:t>
      </w:r>
      <w:proofErr w:type="spellStart"/>
      <w:r w:rsidRPr="00785FC8">
        <w:rPr>
          <w:rFonts w:ascii="Times New Roman" w:hAnsi="Times New Roman" w:cs="Times New Roman"/>
          <w:sz w:val="24"/>
          <w:szCs w:val="24"/>
        </w:rPr>
        <w:t>inverter</w:t>
      </w:r>
      <w:proofErr w:type="spellEnd"/>
      <w:r w:rsidRPr="00785FC8">
        <w:rPr>
          <w:rFonts w:ascii="Times New Roman" w:hAnsi="Times New Roman" w:cs="Times New Roman"/>
          <w:sz w:val="24"/>
          <w:szCs w:val="24"/>
        </w:rPr>
        <w:t xml:space="preserve"> volt, itt a legegyszerűbb módot </w:t>
      </w:r>
      <w:r w:rsidRPr="00785FC8">
        <w:rPr>
          <w:rFonts w:ascii="Times New Roman" w:hAnsi="Times New Roman" w:cs="Times New Roman"/>
          <w:sz w:val="24"/>
          <w:szCs w:val="24"/>
        </w:rPr>
        <w:lastRenderedPageBreak/>
        <w:t xml:space="preserve">választottam. Átlagot vontam a </w:t>
      </w:r>
      <w:r w:rsidR="005D4240" w:rsidRPr="00785FC8">
        <w:rPr>
          <w:rFonts w:ascii="Times New Roman" w:hAnsi="Times New Roman" w:cs="Times New Roman"/>
          <w:sz w:val="24"/>
          <w:szCs w:val="24"/>
        </w:rPr>
        <w:t>parkban fellelhető egységek kimeneti kapacitásából, majd ezek ala</w:t>
      </w:r>
      <w:r w:rsidR="00BC223C" w:rsidRPr="00785FC8">
        <w:rPr>
          <w:rFonts w:ascii="Times New Roman" w:hAnsi="Times New Roman" w:cs="Times New Roman"/>
          <w:sz w:val="24"/>
          <w:szCs w:val="24"/>
        </w:rPr>
        <w:t>p</w:t>
      </w:r>
      <w:r w:rsidR="005D4240" w:rsidRPr="00785FC8">
        <w:rPr>
          <w:rFonts w:ascii="Times New Roman" w:hAnsi="Times New Roman" w:cs="Times New Roman"/>
          <w:sz w:val="24"/>
          <w:szCs w:val="24"/>
        </w:rPr>
        <w:t>ján egyenlően elosztottam, hogy mennyit termeljenek.</w:t>
      </w:r>
    </w:p>
    <w:p w14:paraId="08DF3853" w14:textId="430717B9" w:rsidR="005D4240" w:rsidRPr="00785FC8" w:rsidRDefault="005D4240"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következő a terhelők logikája volt. Ez akkor fog történni, ha a </w:t>
      </w:r>
      <w:r w:rsidR="00BC223C" w:rsidRPr="00785FC8">
        <w:rPr>
          <w:rFonts w:ascii="Times New Roman" w:hAnsi="Times New Roman" w:cs="Times New Roman"/>
          <w:sz w:val="24"/>
          <w:szCs w:val="24"/>
        </w:rPr>
        <w:t>szabályozott</w:t>
      </w:r>
      <w:r w:rsidRPr="00785FC8">
        <w:rPr>
          <w:rFonts w:ascii="Times New Roman" w:hAnsi="Times New Roman" w:cs="Times New Roman"/>
          <w:sz w:val="24"/>
          <w:szCs w:val="24"/>
        </w:rPr>
        <w:t xml:space="preserve"> érték kisebb, mint a jelenlegi célérték. Megnézi, hogy </w:t>
      </w:r>
      <w:r w:rsidR="00BC223C" w:rsidRPr="00785FC8">
        <w:rPr>
          <w:rFonts w:ascii="Times New Roman" w:hAnsi="Times New Roman" w:cs="Times New Roman"/>
          <w:sz w:val="24"/>
          <w:szCs w:val="24"/>
        </w:rPr>
        <w:t>lehet-e terhelőt indítani, ha lehet akkor maximum értéket állítja be. Az, hogy elindíthatja-e, attól függ, hogy az az első, amit indít. Vagy pedig, hogy az előző, ami el lett indítva túllépet- e egy bizonyos százalékot fogyasztás szintjén.</w:t>
      </w:r>
    </w:p>
    <w:p w14:paraId="03D0F80B" w14:textId="31B24B9A" w:rsidR="00BC223C" w:rsidRPr="00785FC8" w:rsidRDefault="00BC223C"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 xml:space="preserve">A gázmotorok esetében, hasonló megoldást választottam, mint az </w:t>
      </w:r>
      <w:proofErr w:type="spellStart"/>
      <w:r w:rsidRPr="00785FC8">
        <w:rPr>
          <w:rFonts w:ascii="Times New Roman" w:hAnsi="Times New Roman" w:cs="Times New Roman"/>
          <w:sz w:val="24"/>
          <w:szCs w:val="24"/>
        </w:rPr>
        <w:t>inverterek</w:t>
      </w:r>
      <w:proofErr w:type="spellEnd"/>
      <w:r w:rsidRPr="00785FC8">
        <w:rPr>
          <w:rFonts w:ascii="Times New Roman" w:hAnsi="Times New Roman" w:cs="Times New Roman"/>
          <w:sz w:val="24"/>
          <w:szCs w:val="24"/>
        </w:rPr>
        <w:t xml:space="preserve"> esetében.</w:t>
      </w:r>
    </w:p>
    <w:p w14:paraId="683D8721" w14:textId="758277F0" w:rsidR="00BC223C" w:rsidRDefault="00BC223C" w:rsidP="00785FC8">
      <w:pPr>
        <w:spacing w:line="360" w:lineRule="auto"/>
        <w:ind w:firstLine="720"/>
        <w:jc w:val="both"/>
        <w:rPr>
          <w:rFonts w:ascii="Times New Roman" w:hAnsi="Times New Roman" w:cs="Times New Roman"/>
          <w:sz w:val="24"/>
          <w:szCs w:val="24"/>
        </w:rPr>
      </w:pPr>
      <w:r w:rsidRPr="00785FC8">
        <w:rPr>
          <w:rFonts w:ascii="Times New Roman" w:hAnsi="Times New Roman" w:cs="Times New Roman"/>
          <w:sz w:val="24"/>
          <w:szCs w:val="24"/>
        </w:rPr>
        <w:t>Az akkumulátornak hogyha a szabályozott érték nagyobb, mint az előző célérték, akkor elkezd termelőként viselkedni, tehát elkezdi magából kiengedni az eltárolt áramot</w:t>
      </w:r>
      <w:r w:rsidR="008E37BA" w:rsidRPr="00785FC8">
        <w:rPr>
          <w:rFonts w:ascii="Times New Roman" w:hAnsi="Times New Roman" w:cs="Times New Roman"/>
          <w:sz w:val="24"/>
          <w:szCs w:val="24"/>
        </w:rPr>
        <w:t>. Viszont abban az esetben, ha már beállt vagy éppen leszabályzás történik, elkezd tölteni, egyes esetben a többi termelő egység termelését megnöveli annyival, amennyivel az akkumulátor tölteni tudja magát.</w:t>
      </w:r>
    </w:p>
    <w:p w14:paraId="1DA7E218" w14:textId="4B4ABECE" w:rsidR="0081744E" w:rsidRDefault="0081744E" w:rsidP="0081744E">
      <w:pPr>
        <w:pStyle w:val="Heading1"/>
      </w:pPr>
      <w:r>
        <w:t>Szimulációk</w:t>
      </w:r>
    </w:p>
    <w:p w14:paraId="15DF797C" w14:textId="62F572EA" w:rsidR="0081744E" w:rsidRDefault="0081744E" w:rsidP="0081744E">
      <w:r>
        <w:t xml:space="preserve">Ebben a fejezetben általánosságban fogok írni a szimulációk </w:t>
      </w:r>
      <w:r w:rsidR="00B33D15">
        <w:t>felhasználásáról és kifejtem pár fajtáját, majd rátérek az általam használt típusra. Ezek után pedig bemutatom a digitális iker koncepcióját.</w:t>
      </w:r>
    </w:p>
    <w:p w14:paraId="0E68780D" w14:textId="1D9C8B50" w:rsidR="00B33D15" w:rsidRDefault="00B33D15" w:rsidP="00B33D15">
      <w:pPr>
        <w:pStyle w:val="Heading2"/>
      </w:pPr>
      <w:r>
        <w:t>Szimulációkról általánosságban</w:t>
      </w:r>
    </w:p>
    <w:p w14:paraId="37BAD5CD" w14:textId="038176DB" w:rsidR="00B33D15" w:rsidRDefault="003D172D" w:rsidP="00B33D15">
      <w:r>
        <w:t>A szimulációk egyre több és több iparágban nyernek kulcs szerepet, gondoljunk csak az egészségügyre, ahol például a sebészek könnyebben betudnak tanulni ennek segítségével. Gondolhatunk akár az autó versenyzésre is, ahol a pilóták drága benzin és egyéb nyersanyagok nélkül tudják megtanulni, a másnapi verseny pályáját. Ezen felül még az űr iparra is gondolhatunk, ahol egy szimuláció segítségével letudják tesztelni, hogy a rakéta sikeresen kifog-e jutni az űrbe. Vagy esetünket nézve az energiaiparba szabályzó kódunkat tudjuk tesztelni anélkül, hogy félnünk kéne, hogy esetleg Budapesten elmegy az áram.</w:t>
      </w:r>
      <w:r w:rsidR="00081A27" w:rsidRPr="00081A27">
        <w:rPr>
          <w:highlight w:val="red"/>
        </w:rPr>
        <w:t>9</w:t>
      </w:r>
    </w:p>
    <w:p w14:paraId="197F36E7" w14:textId="722C6C44" w:rsidR="00081A27" w:rsidRDefault="00081A27" w:rsidP="00B33D15">
      <w:r>
        <w:t xml:space="preserve">A szimuláció alapvetően egy valós világban létező folyamatnak vagy egy rendszernek a mása, melyet meglehet figyelni és valós adatokkal összehasonlítani. </w:t>
      </w:r>
      <w:r w:rsidR="00714C3E">
        <w:t>Általában teljesítmény növelésre, optimalizálásra, biztonság fejlesztésre és tesztelésre szokták használni.</w:t>
      </w:r>
    </w:p>
    <w:p w14:paraId="64EEF957" w14:textId="2E0C2AC4" w:rsidR="00714C3E" w:rsidRDefault="00714C3E" w:rsidP="00B33D15">
      <w:r>
        <w:t xml:space="preserve">A szimulációknak több fajtája létezik. </w:t>
      </w:r>
    </w:p>
    <w:p w14:paraId="4B66B4F0" w14:textId="77777777" w:rsidR="00714C3E" w:rsidRPr="00B33D15" w:rsidRDefault="00714C3E" w:rsidP="00B33D15"/>
    <w:p w14:paraId="4613580C" w14:textId="0C870308" w:rsidR="002A223A" w:rsidRDefault="002A223A">
      <w:r>
        <w:br w:type="page"/>
      </w:r>
    </w:p>
    <w:p w14:paraId="328BFBCF" w14:textId="2DC88540" w:rsidR="002A223A" w:rsidRDefault="002A223A" w:rsidP="001B471C">
      <w:pPr>
        <w:rPr>
          <w:rStyle w:val="Hyperlink"/>
        </w:rPr>
      </w:pPr>
      <w:r>
        <w:lastRenderedPageBreak/>
        <w:t xml:space="preserve">1 - </w:t>
      </w:r>
      <w:hyperlink r:id="rId13" w:history="1">
        <w:r>
          <w:rPr>
            <w:rStyle w:val="Hyperlink"/>
          </w:rPr>
          <w:t>Gyakran ismételt kérdések - MAVIR - Magyar Villamosenergia-ipari Átviteli Rendszerirányító Zrt.</w:t>
        </w:r>
      </w:hyperlink>
    </w:p>
    <w:p w14:paraId="6D54050F" w14:textId="3AE378E3" w:rsidR="002A223A" w:rsidRDefault="002A223A" w:rsidP="001B471C">
      <w:r>
        <w:t xml:space="preserve">2 - </w:t>
      </w:r>
      <w:hyperlink r:id="rId14" w:history="1">
        <w:r>
          <w:rPr>
            <w:rStyle w:val="Hyperlink"/>
          </w:rPr>
          <w:t>Szabályozási Adatok Kiegyenlítő és Nem Kiegyenlítő Szabályozás céljából - MAVIR - Magyar Villamosenergia-ipari Átviteli Rendszerirányító Zrt.</w:t>
        </w:r>
      </w:hyperlink>
      <w:r>
        <w:t xml:space="preserve"> Erőművi termelés tüzelőanyag szerinti bontásban – nettó üzemirányitási mérés alapján</w:t>
      </w:r>
    </w:p>
    <w:p w14:paraId="4569EF38" w14:textId="6518F6CB" w:rsidR="0059131A" w:rsidRDefault="0059131A" w:rsidP="001B471C">
      <w:r>
        <w:t xml:space="preserve">3 - </w:t>
      </w:r>
      <w:hyperlink r:id="rId15" w:history="1">
        <w:r>
          <w:rPr>
            <w:rStyle w:val="Hyperlink"/>
          </w:rPr>
          <w:t>partner.mvm.hu/hu-HU/Nagykereskedelem/</w:t>
        </w:r>
        <w:proofErr w:type="spellStart"/>
        <w:r>
          <w:rPr>
            <w:rStyle w:val="Hyperlink"/>
          </w:rPr>
          <w:t>Merlegkor</w:t>
        </w:r>
        <w:proofErr w:type="spellEnd"/>
        <w:r>
          <w:rPr>
            <w:rStyle w:val="Hyperlink"/>
          </w:rPr>
          <w:t>-menedzsment</w:t>
        </w:r>
      </w:hyperlink>
    </w:p>
    <w:p w14:paraId="7847EEC6" w14:textId="06920792" w:rsidR="0059131A" w:rsidRDefault="00871FB0" w:rsidP="001B471C">
      <w:r>
        <w:t xml:space="preserve">4 - </w:t>
      </w:r>
      <w:hyperlink r:id="rId16" w:history="1">
        <w:r>
          <w:rPr>
            <w:rStyle w:val="Hyperlink"/>
          </w:rPr>
          <w:t>Manuális Kiegyenlítő Szabályozási Szolgáltatás (</w:t>
        </w:r>
        <w:proofErr w:type="spellStart"/>
        <w:r>
          <w:rPr>
            <w:rStyle w:val="Hyperlink"/>
          </w:rPr>
          <w:t>mFRR</w:t>
        </w:r>
        <w:proofErr w:type="spellEnd"/>
        <w:r>
          <w:rPr>
            <w:rStyle w:val="Hyperlink"/>
          </w:rPr>
          <w:t xml:space="preserve">) | </w:t>
        </w:r>
        <w:proofErr w:type="spellStart"/>
        <w:r>
          <w:rPr>
            <w:rStyle w:val="Hyperlink"/>
          </w:rPr>
          <w:t>Nano</w:t>
        </w:r>
        <w:proofErr w:type="spellEnd"/>
        <w:r>
          <w:rPr>
            <w:rStyle w:val="Hyperlink"/>
          </w:rPr>
          <w:t xml:space="preserve"> </w:t>
        </w:r>
        <w:proofErr w:type="spellStart"/>
        <w:r>
          <w:rPr>
            <w:rStyle w:val="Hyperlink"/>
          </w:rPr>
          <w:t>Energies</w:t>
        </w:r>
        <w:proofErr w:type="spellEnd"/>
        <w:r>
          <w:rPr>
            <w:rStyle w:val="Hyperlink"/>
          </w:rPr>
          <w:t>: Tegye eredményesebbé vállalkozást az energia hálózat hatékonyabb kihasználásával</w:t>
        </w:r>
      </w:hyperlink>
    </w:p>
    <w:p w14:paraId="255B3377" w14:textId="4CBFC20A" w:rsidR="002A223A" w:rsidRPr="0023012A" w:rsidRDefault="0023012A" w:rsidP="001B471C">
      <w:pPr>
        <w:rPr>
          <w:lang w:val="en-US"/>
        </w:rPr>
      </w:pPr>
      <w:r>
        <w:t xml:space="preserve">5 - </w:t>
      </w:r>
      <w:hyperlink r:id="rId17" w:history="1">
        <w:r w:rsidR="00945BD8">
          <w:rPr>
            <w:rStyle w:val="Hyperlink"/>
          </w:rPr>
          <w:t>Szabályozási Adatok Kiegyenlítő és Nem Kiegyenlítő Szabályozás céljából - MAVIR - Magyar Villamosenergia-ipari Átviteli Rendszerirányító Zrt.</w:t>
        </w:r>
      </w:hyperlink>
      <w:r w:rsidR="00945BD8">
        <w:t xml:space="preserve"> </w:t>
      </w:r>
      <w:r w:rsidR="001E2F75">
        <w:t>–</w:t>
      </w:r>
      <w:r w:rsidR="00945BD8">
        <w:t xml:space="preserve"> </w:t>
      </w:r>
      <w:r w:rsidR="001E2F75">
        <w:t>Aktiválás kiegyenlítő szabályzás céljából</w:t>
      </w:r>
    </w:p>
    <w:p w14:paraId="0267BCE3" w14:textId="0E14A58B" w:rsidR="0023012A" w:rsidRDefault="000E073A" w:rsidP="001B471C">
      <w:pPr>
        <w:rPr>
          <w:rStyle w:val="Hyperlink"/>
        </w:rPr>
      </w:pPr>
      <w:r>
        <w:t xml:space="preserve">6 - </w:t>
      </w:r>
      <w:hyperlink r:id="rId18" w:history="1">
        <w:r>
          <w:rPr>
            <w:rStyle w:val="Hyperlink"/>
          </w:rPr>
          <w:t xml:space="preserve">Az </w:t>
        </w:r>
        <w:proofErr w:type="spellStart"/>
        <w:r>
          <w:rPr>
            <w:rStyle w:val="Hyperlink"/>
          </w:rPr>
          <w:t>inverter</w:t>
        </w:r>
        <w:proofErr w:type="spellEnd"/>
        <w:r>
          <w:rPr>
            <w:rStyle w:val="Hyperlink"/>
          </w:rPr>
          <w:t xml:space="preserve"> jelentése és felhasználási</w:t>
        </w:r>
        <w:r>
          <w:rPr>
            <w:rStyle w:val="Hyperlink"/>
          </w:rPr>
          <w:t xml:space="preserve"> </w:t>
        </w:r>
        <w:r>
          <w:rPr>
            <w:rStyle w:val="Hyperlink"/>
          </w:rPr>
          <w:t>területei (eon.hu)</w:t>
        </w:r>
      </w:hyperlink>
    </w:p>
    <w:p w14:paraId="112B594F" w14:textId="77777777" w:rsidR="00851CCF" w:rsidRPr="00851CCF" w:rsidRDefault="00851CCF" w:rsidP="00851CCF">
      <w:pPr>
        <w:rPr>
          <w:color w:val="0000FF"/>
          <w:u w:val="single"/>
        </w:rPr>
      </w:pPr>
      <w:r>
        <w:t xml:space="preserve">7 - </w:t>
      </w:r>
      <w:hyperlink r:id="rId19" w:anchor="/media/File:M%C3%BCllberg_Speyer_-_2.JPG" w:history="1">
        <w:proofErr w:type="spellStart"/>
        <w:r>
          <w:rPr>
            <w:rStyle w:val="Hyperlink"/>
          </w:rPr>
          <w:t>Müllberg</w:t>
        </w:r>
        <w:proofErr w:type="spellEnd"/>
        <w:r>
          <w:rPr>
            <w:rStyle w:val="Hyperlink"/>
          </w:rPr>
          <w:t xml:space="preserve"> </w:t>
        </w:r>
        <w:proofErr w:type="spellStart"/>
        <w:r>
          <w:rPr>
            <w:rStyle w:val="Hyperlink"/>
          </w:rPr>
          <w:t>Speyer</w:t>
        </w:r>
        <w:proofErr w:type="spellEnd"/>
        <w:r>
          <w:rPr>
            <w:rStyle w:val="Hyperlink"/>
          </w:rPr>
          <w:t xml:space="preserve"> - 2 - </w:t>
        </w:r>
        <w:proofErr w:type="spellStart"/>
        <w:r>
          <w:rPr>
            <w:rStyle w:val="Hyperlink"/>
          </w:rPr>
          <w:t>Power</w:t>
        </w:r>
        <w:proofErr w:type="spellEnd"/>
        <w:r>
          <w:rPr>
            <w:rStyle w:val="Hyperlink"/>
          </w:rPr>
          <w:t xml:space="preserve"> </w:t>
        </w:r>
        <w:proofErr w:type="spellStart"/>
        <w:r>
          <w:rPr>
            <w:rStyle w:val="Hyperlink"/>
          </w:rPr>
          <w:t>inverter</w:t>
        </w:r>
        <w:proofErr w:type="spellEnd"/>
        <w:r>
          <w:rPr>
            <w:rStyle w:val="Hyperlink"/>
          </w:rPr>
          <w:t xml:space="preserve"> - Wikipedia</w:t>
        </w:r>
      </w:hyperlink>
    </w:p>
    <w:p w14:paraId="0129A0E4" w14:textId="5FAC2E10" w:rsidR="00851CCF" w:rsidRDefault="00851CCF" w:rsidP="001B471C">
      <w:r>
        <w:t xml:space="preserve">8 - </w:t>
      </w:r>
      <w:hyperlink r:id="rId20" w:history="1">
        <w:proofErr w:type="spellStart"/>
        <w:r>
          <w:rPr>
            <w:rStyle w:val="Hyperlink"/>
          </w:rPr>
          <w:t>Simplex</w:t>
        </w:r>
        <w:proofErr w:type="spellEnd"/>
        <w:r>
          <w:rPr>
            <w:rStyle w:val="Hyperlink"/>
          </w:rPr>
          <w:t xml:space="preserve">: </w:t>
        </w:r>
        <w:proofErr w:type="spellStart"/>
        <w:r>
          <w:rPr>
            <w:rStyle w:val="Hyperlink"/>
          </w:rPr>
          <w:t>Load</w:t>
        </w:r>
        <w:proofErr w:type="spellEnd"/>
        <w:r>
          <w:rPr>
            <w:rStyle w:val="Hyperlink"/>
          </w:rPr>
          <w:t xml:space="preserve"> Bank Fundamentals (simplexdirect.com)</w:t>
        </w:r>
      </w:hyperlink>
    </w:p>
    <w:p w14:paraId="39A5D743" w14:textId="6A60DB50" w:rsidR="00851CCF" w:rsidRDefault="00081A27" w:rsidP="001B471C">
      <w:r>
        <w:t xml:space="preserve">9 - </w:t>
      </w:r>
      <w:hyperlink r:id="rId21" w:history="1">
        <w:r w:rsidRPr="002413CC">
          <w:rPr>
            <w:rStyle w:val="Hyperlink"/>
          </w:rPr>
          <w:t>https://en.wikipedia.org/wiki/Simulation</w:t>
        </w:r>
      </w:hyperlink>
    </w:p>
    <w:p w14:paraId="414CB0A2" w14:textId="77777777" w:rsidR="00081A27" w:rsidRDefault="00081A27" w:rsidP="001B471C"/>
    <w:p w14:paraId="51825CB4" w14:textId="77777777" w:rsidR="00851CCF" w:rsidRDefault="00851CCF" w:rsidP="001B471C"/>
    <w:sectPr w:rsidR="00851CCF" w:rsidSect="0067414E">
      <w:footerReference w:type="default" r:id="rId2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6170" w14:textId="77777777" w:rsidR="00D93B39" w:rsidRDefault="00D93B39" w:rsidP="0067414E">
      <w:pPr>
        <w:spacing w:after="0" w:line="240" w:lineRule="auto"/>
      </w:pPr>
      <w:r>
        <w:separator/>
      </w:r>
    </w:p>
  </w:endnote>
  <w:endnote w:type="continuationSeparator" w:id="0">
    <w:p w14:paraId="7879C1E4" w14:textId="77777777" w:rsidR="00D93B39" w:rsidRDefault="00D93B39" w:rsidP="0067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50425"/>
      <w:docPartObj>
        <w:docPartGallery w:val="Page Numbers (Bottom of Page)"/>
        <w:docPartUnique/>
      </w:docPartObj>
    </w:sdtPr>
    <w:sdtContent>
      <w:p w14:paraId="490ABAC8" w14:textId="23C39EA9" w:rsidR="0067414E" w:rsidRDefault="0067414E">
        <w:pPr>
          <w:pStyle w:val="Footer"/>
          <w:jc w:val="center"/>
        </w:pPr>
        <w:r>
          <w:fldChar w:fldCharType="begin"/>
        </w:r>
        <w:r>
          <w:instrText>PAGE   \* MERGEFORMAT</w:instrText>
        </w:r>
        <w:r>
          <w:fldChar w:fldCharType="separate"/>
        </w:r>
        <w:r>
          <w:t>2</w:t>
        </w:r>
        <w:r>
          <w:fldChar w:fldCharType="end"/>
        </w:r>
      </w:p>
    </w:sdtContent>
  </w:sdt>
  <w:p w14:paraId="2427D842" w14:textId="77777777" w:rsidR="0067414E" w:rsidRDefault="0067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E8AF" w14:textId="77777777" w:rsidR="00D93B39" w:rsidRDefault="00D93B39" w:rsidP="0067414E">
      <w:pPr>
        <w:spacing w:after="0" w:line="240" w:lineRule="auto"/>
      </w:pPr>
      <w:r>
        <w:separator/>
      </w:r>
    </w:p>
  </w:footnote>
  <w:footnote w:type="continuationSeparator" w:id="0">
    <w:p w14:paraId="4046C437" w14:textId="77777777" w:rsidR="00D93B39" w:rsidRDefault="00D93B39" w:rsidP="0067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50A7"/>
    <w:multiLevelType w:val="hybridMultilevel"/>
    <w:tmpl w:val="A04AA2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79F3929"/>
    <w:multiLevelType w:val="hybridMultilevel"/>
    <w:tmpl w:val="189204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92B77A4"/>
    <w:multiLevelType w:val="hybridMultilevel"/>
    <w:tmpl w:val="222C6092"/>
    <w:lvl w:ilvl="0" w:tplc="71BCBB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3A5059"/>
    <w:multiLevelType w:val="hybridMultilevel"/>
    <w:tmpl w:val="6902F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D4D21F4"/>
    <w:multiLevelType w:val="multilevel"/>
    <w:tmpl w:val="D16812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E1D30B4"/>
    <w:multiLevelType w:val="hybridMultilevel"/>
    <w:tmpl w:val="5D7820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4A07270"/>
    <w:multiLevelType w:val="hybridMultilevel"/>
    <w:tmpl w:val="43B60D1C"/>
    <w:lvl w:ilvl="0" w:tplc="95A8E4F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FF06A7C"/>
    <w:multiLevelType w:val="multilevel"/>
    <w:tmpl w:val="450071F8"/>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382748">
    <w:abstractNumId w:val="0"/>
  </w:num>
  <w:num w:numId="2" w16cid:durableId="757677569">
    <w:abstractNumId w:val="5"/>
  </w:num>
  <w:num w:numId="3" w16cid:durableId="1358583998">
    <w:abstractNumId w:val="1"/>
  </w:num>
  <w:num w:numId="4" w16cid:durableId="818766589">
    <w:abstractNumId w:val="3"/>
  </w:num>
  <w:num w:numId="5" w16cid:durableId="1110473483">
    <w:abstractNumId w:val="2"/>
  </w:num>
  <w:num w:numId="6" w16cid:durableId="1830365215">
    <w:abstractNumId w:val="6"/>
  </w:num>
  <w:num w:numId="7" w16cid:durableId="1997344905">
    <w:abstractNumId w:val="7"/>
  </w:num>
  <w:num w:numId="8" w16cid:durableId="1134835674">
    <w:abstractNumId w:val="4"/>
  </w:num>
  <w:num w:numId="9" w16cid:durableId="1900945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693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4A"/>
    <w:rsid w:val="00081A27"/>
    <w:rsid w:val="000834FF"/>
    <w:rsid w:val="00087F04"/>
    <w:rsid w:val="000E073A"/>
    <w:rsid w:val="00102449"/>
    <w:rsid w:val="00102D6B"/>
    <w:rsid w:val="00177ADC"/>
    <w:rsid w:val="001919E8"/>
    <w:rsid w:val="001B471C"/>
    <w:rsid w:val="001B74F8"/>
    <w:rsid w:val="001D4013"/>
    <w:rsid w:val="001E2F75"/>
    <w:rsid w:val="001F4307"/>
    <w:rsid w:val="001F69E6"/>
    <w:rsid w:val="00203D96"/>
    <w:rsid w:val="0020779B"/>
    <w:rsid w:val="00217989"/>
    <w:rsid w:val="002236FE"/>
    <w:rsid w:val="0023012A"/>
    <w:rsid w:val="00231A41"/>
    <w:rsid w:val="00237208"/>
    <w:rsid w:val="00242387"/>
    <w:rsid w:val="002746A9"/>
    <w:rsid w:val="002A223A"/>
    <w:rsid w:val="002B51B9"/>
    <w:rsid w:val="002C613C"/>
    <w:rsid w:val="002D65A8"/>
    <w:rsid w:val="002E60C9"/>
    <w:rsid w:val="00335662"/>
    <w:rsid w:val="003626FC"/>
    <w:rsid w:val="003C0A2F"/>
    <w:rsid w:val="003C21DB"/>
    <w:rsid w:val="003D172D"/>
    <w:rsid w:val="003F04F7"/>
    <w:rsid w:val="00432E7C"/>
    <w:rsid w:val="00475202"/>
    <w:rsid w:val="004909F0"/>
    <w:rsid w:val="004A1F1C"/>
    <w:rsid w:val="00506E1B"/>
    <w:rsid w:val="0052084A"/>
    <w:rsid w:val="005324D2"/>
    <w:rsid w:val="00532DB4"/>
    <w:rsid w:val="00546F36"/>
    <w:rsid w:val="005602D6"/>
    <w:rsid w:val="00565F0D"/>
    <w:rsid w:val="0059131A"/>
    <w:rsid w:val="005D118F"/>
    <w:rsid w:val="005D4240"/>
    <w:rsid w:val="005E4BF5"/>
    <w:rsid w:val="00636263"/>
    <w:rsid w:val="0067414E"/>
    <w:rsid w:val="006C49B2"/>
    <w:rsid w:val="006C55F1"/>
    <w:rsid w:val="007128A9"/>
    <w:rsid w:val="00714C3E"/>
    <w:rsid w:val="00746355"/>
    <w:rsid w:val="00751C5E"/>
    <w:rsid w:val="00757EDB"/>
    <w:rsid w:val="007724E0"/>
    <w:rsid w:val="00775B3C"/>
    <w:rsid w:val="00785FC8"/>
    <w:rsid w:val="007B2D54"/>
    <w:rsid w:val="0081744E"/>
    <w:rsid w:val="00851CCF"/>
    <w:rsid w:val="00871FB0"/>
    <w:rsid w:val="008807CC"/>
    <w:rsid w:val="008E37BA"/>
    <w:rsid w:val="008E3A4F"/>
    <w:rsid w:val="008F59FC"/>
    <w:rsid w:val="00945BD8"/>
    <w:rsid w:val="00966DC9"/>
    <w:rsid w:val="009708F2"/>
    <w:rsid w:val="009B7B06"/>
    <w:rsid w:val="00A0419E"/>
    <w:rsid w:val="00A54403"/>
    <w:rsid w:val="00A63632"/>
    <w:rsid w:val="00A8269F"/>
    <w:rsid w:val="00AC1CB8"/>
    <w:rsid w:val="00AC42A3"/>
    <w:rsid w:val="00AC687C"/>
    <w:rsid w:val="00B33D15"/>
    <w:rsid w:val="00B4517E"/>
    <w:rsid w:val="00B46236"/>
    <w:rsid w:val="00B46FFD"/>
    <w:rsid w:val="00B83D61"/>
    <w:rsid w:val="00BB19C4"/>
    <w:rsid w:val="00BB4969"/>
    <w:rsid w:val="00BC223C"/>
    <w:rsid w:val="00BE3E51"/>
    <w:rsid w:val="00C13792"/>
    <w:rsid w:val="00C13C34"/>
    <w:rsid w:val="00C35DD1"/>
    <w:rsid w:val="00CC1036"/>
    <w:rsid w:val="00D45DBF"/>
    <w:rsid w:val="00D73746"/>
    <w:rsid w:val="00D8033D"/>
    <w:rsid w:val="00D860A6"/>
    <w:rsid w:val="00D90B68"/>
    <w:rsid w:val="00D93B39"/>
    <w:rsid w:val="00DA70E5"/>
    <w:rsid w:val="00E2477D"/>
    <w:rsid w:val="00E309FF"/>
    <w:rsid w:val="00E36B30"/>
    <w:rsid w:val="00E84CE9"/>
    <w:rsid w:val="00EA0B45"/>
    <w:rsid w:val="00EB1C2B"/>
    <w:rsid w:val="00F0085A"/>
    <w:rsid w:val="00F10B2C"/>
    <w:rsid w:val="00F143EC"/>
    <w:rsid w:val="00F50E46"/>
    <w:rsid w:val="00FB6C3C"/>
    <w:rsid w:val="00FD4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0954C"/>
  <w15:chartTrackingRefBased/>
  <w15:docId w15:val="{F9E36829-213A-4118-9115-3300BD28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FD"/>
    <w:pPr>
      <w:keepNext/>
      <w:keepLines/>
      <w:numPr>
        <w:numId w:val="10"/>
      </w:numPr>
      <w:spacing w:before="240" w:after="480" w:line="360" w:lineRule="auto"/>
      <w:outlineLvl w:val="0"/>
    </w:pPr>
    <w:rPr>
      <w:rFonts w:asciiTheme="majorBidi" w:eastAsiaTheme="majorEastAsia" w:hAnsiTheme="majorBidi" w:cstheme="majorBidi"/>
      <w:b/>
      <w:sz w:val="36"/>
      <w:szCs w:val="32"/>
    </w:rPr>
  </w:style>
  <w:style w:type="paragraph" w:styleId="Heading2">
    <w:name w:val="heading 2"/>
    <w:basedOn w:val="Normal"/>
    <w:next w:val="Normal"/>
    <w:link w:val="Heading2Char"/>
    <w:uiPriority w:val="9"/>
    <w:unhideWhenUsed/>
    <w:qFormat/>
    <w:rsid w:val="00D45DBF"/>
    <w:pPr>
      <w:keepNext/>
      <w:keepLines/>
      <w:numPr>
        <w:ilvl w:val="1"/>
        <w:numId w:val="10"/>
      </w:numPr>
      <w:spacing w:before="240" w:after="60" w:line="360" w:lineRule="auto"/>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autoRedefine/>
    <w:uiPriority w:val="9"/>
    <w:unhideWhenUsed/>
    <w:qFormat/>
    <w:rsid w:val="00BB19C4"/>
    <w:pPr>
      <w:keepNext/>
      <w:keepLines/>
      <w:numPr>
        <w:ilvl w:val="2"/>
        <w:numId w:val="10"/>
      </w:numPr>
      <w:spacing w:before="40" w:after="0" w:line="360" w:lineRule="auto"/>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06"/>
    <w:pPr>
      <w:ind w:left="720"/>
      <w:contextualSpacing/>
    </w:pPr>
  </w:style>
  <w:style w:type="paragraph" w:styleId="Header">
    <w:name w:val="header"/>
    <w:basedOn w:val="Normal"/>
    <w:link w:val="HeaderChar"/>
    <w:uiPriority w:val="99"/>
    <w:unhideWhenUsed/>
    <w:rsid w:val="00674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4E"/>
  </w:style>
  <w:style w:type="paragraph" w:styleId="Footer">
    <w:name w:val="footer"/>
    <w:basedOn w:val="Normal"/>
    <w:link w:val="FooterChar"/>
    <w:uiPriority w:val="99"/>
    <w:unhideWhenUsed/>
    <w:rsid w:val="00674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4E"/>
  </w:style>
  <w:style w:type="character" w:customStyle="1" w:styleId="Heading1Char">
    <w:name w:val="Heading 1 Char"/>
    <w:basedOn w:val="DefaultParagraphFont"/>
    <w:link w:val="Heading1"/>
    <w:uiPriority w:val="9"/>
    <w:rsid w:val="00B46FFD"/>
    <w:rPr>
      <w:rFonts w:asciiTheme="majorBidi" w:eastAsiaTheme="majorEastAsia" w:hAnsiTheme="majorBidi" w:cstheme="majorBidi"/>
      <w:b/>
      <w:sz w:val="36"/>
      <w:szCs w:val="32"/>
    </w:rPr>
  </w:style>
  <w:style w:type="paragraph" w:styleId="Title">
    <w:name w:val="Title"/>
    <w:basedOn w:val="Normal"/>
    <w:next w:val="Normal"/>
    <w:link w:val="TitleChar"/>
    <w:uiPriority w:val="10"/>
    <w:qFormat/>
    <w:rsid w:val="00506E1B"/>
    <w:pPr>
      <w:spacing w:before="240" w:after="480" w:line="360" w:lineRule="auto"/>
      <w:contextualSpacing/>
    </w:pPr>
    <w:rPr>
      <w:rFonts w:asciiTheme="majorBidi" w:eastAsiaTheme="majorEastAsia" w:hAnsiTheme="majorBidi" w:cstheme="majorBidi"/>
      <w:b/>
      <w:spacing w:val="-10"/>
      <w:kern w:val="28"/>
      <w:sz w:val="36"/>
      <w:szCs w:val="56"/>
    </w:rPr>
  </w:style>
  <w:style w:type="character" w:customStyle="1" w:styleId="TitleChar">
    <w:name w:val="Title Char"/>
    <w:basedOn w:val="DefaultParagraphFont"/>
    <w:link w:val="Title"/>
    <w:uiPriority w:val="10"/>
    <w:rsid w:val="00506E1B"/>
    <w:rPr>
      <w:rFonts w:asciiTheme="majorBidi" w:eastAsiaTheme="majorEastAsia" w:hAnsiTheme="majorBidi" w:cstheme="majorBidi"/>
      <w:b/>
      <w:spacing w:val="-10"/>
      <w:kern w:val="28"/>
      <w:sz w:val="36"/>
      <w:szCs w:val="56"/>
    </w:rPr>
  </w:style>
  <w:style w:type="paragraph" w:styleId="NormalWeb">
    <w:name w:val="Normal (Web)"/>
    <w:basedOn w:val="Normal"/>
    <w:uiPriority w:val="99"/>
    <w:semiHidden/>
    <w:unhideWhenUsed/>
    <w:rsid w:val="002E60C9"/>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Heading2Char">
    <w:name w:val="Heading 2 Char"/>
    <w:basedOn w:val="DefaultParagraphFont"/>
    <w:link w:val="Heading2"/>
    <w:uiPriority w:val="9"/>
    <w:rsid w:val="00D45DBF"/>
    <w:rPr>
      <w:rFonts w:ascii="Times New Roman" w:eastAsiaTheme="majorEastAsia" w:hAnsi="Times New Roman" w:cstheme="majorBidi"/>
      <w:b/>
      <w:sz w:val="32"/>
      <w:szCs w:val="26"/>
    </w:rPr>
  </w:style>
  <w:style w:type="paragraph" w:styleId="NoSpacing">
    <w:name w:val="No Spacing"/>
    <w:uiPriority w:val="1"/>
    <w:qFormat/>
    <w:rsid w:val="00D45DBF"/>
    <w:pPr>
      <w:spacing w:after="0" w:line="240" w:lineRule="auto"/>
    </w:pPr>
    <w:rPr>
      <w:rFonts w:eastAsiaTheme="minorEastAsia"/>
      <w:sz w:val="20"/>
      <w:szCs w:val="20"/>
      <w:lang w:eastAsia="hu-HU"/>
    </w:rPr>
  </w:style>
  <w:style w:type="character" w:customStyle="1" w:styleId="Heading3Char">
    <w:name w:val="Heading 3 Char"/>
    <w:basedOn w:val="DefaultParagraphFont"/>
    <w:link w:val="Heading3"/>
    <w:uiPriority w:val="9"/>
    <w:rsid w:val="00BB19C4"/>
    <w:rPr>
      <w:rFonts w:ascii="Times New Roman" w:eastAsiaTheme="majorEastAsia" w:hAnsi="Times New Roman" w:cstheme="majorBidi"/>
      <w:b/>
      <w:sz w:val="28"/>
      <w:szCs w:val="24"/>
    </w:rPr>
  </w:style>
  <w:style w:type="paragraph" w:styleId="FootnoteText">
    <w:name w:val="footnote text"/>
    <w:basedOn w:val="Normal"/>
    <w:link w:val="FootnoteTextChar"/>
    <w:uiPriority w:val="99"/>
    <w:semiHidden/>
    <w:unhideWhenUsed/>
    <w:rsid w:val="00772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24E0"/>
    <w:rPr>
      <w:sz w:val="20"/>
      <w:szCs w:val="20"/>
    </w:rPr>
  </w:style>
  <w:style w:type="character" w:styleId="FootnoteReference">
    <w:name w:val="footnote reference"/>
    <w:basedOn w:val="DefaultParagraphFont"/>
    <w:uiPriority w:val="99"/>
    <w:semiHidden/>
    <w:unhideWhenUsed/>
    <w:rsid w:val="007724E0"/>
    <w:rPr>
      <w:vertAlign w:val="superscript"/>
    </w:rPr>
  </w:style>
  <w:style w:type="character" w:styleId="Hyperlink">
    <w:name w:val="Hyperlink"/>
    <w:basedOn w:val="DefaultParagraphFont"/>
    <w:uiPriority w:val="99"/>
    <w:unhideWhenUsed/>
    <w:rsid w:val="007724E0"/>
    <w:rPr>
      <w:color w:val="0000FF"/>
      <w:u w:val="single"/>
    </w:rPr>
  </w:style>
  <w:style w:type="character" w:styleId="FollowedHyperlink">
    <w:name w:val="FollowedHyperlink"/>
    <w:basedOn w:val="DefaultParagraphFont"/>
    <w:uiPriority w:val="99"/>
    <w:semiHidden/>
    <w:unhideWhenUsed/>
    <w:rsid w:val="00BB19C4"/>
    <w:rPr>
      <w:color w:val="954F72" w:themeColor="followedHyperlink"/>
      <w:u w:val="single"/>
    </w:rPr>
  </w:style>
  <w:style w:type="character" w:styleId="Strong">
    <w:name w:val="Strong"/>
    <w:basedOn w:val="DefaultParagraphFont"/>
    <w:uiPriority w:val="22"/>
    <w:qFormat/>
    <w:rsid w:val="00AC687C"/>
    <w:rPr>
      <w:b/>
      <w:bCs/>
    </w:rPr>
  </w:style>
  <w:style w:type="character" w:styleId="UnresolvedMention">
    <w:name w:val="Unresolved Mention"/>
    <w:basedOn w:val="DefaultParagraphFont"/>
    <w:uiPriority w:val="99"/>
    <w:semiHidden/>
    <w:unhideWhenUsed/>
    <w:rsid w:val="00081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3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vir.hu/web/mavir/gyakran-ismetelt-kerdesek" TargetMode="External"/><Relationship Id="rId18" Type="http://schemas.openxmlformats.org/officeDocument/2006/relationships/hyperlink" Target="https://www.eon.hu/hu/blog/napenergia/inverter_jelentese.html" TargetMode="External"/><Relationship Id="rId3" Type="http://schemas.openxmlformats.org/officeDocument/2006/relationships/styles" Target="styles.xml"/><Relationship Id="rId21" Type="http://schemas.openxmlformats.org/officeDocument/2006/relationships/hyperlink" Target="https://en.wikipedia.org/wiki/Simul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vir.hu/web/mavir/szabalyozasi-adatok-kiegyenlito-es-nem-kiegyenlito-szabalyozas-celjabol" TargetMode="External"/><Relationship Id="rId2" Type="http://schemas.openxmlformats.org/officeDocument/2006/relationships/numbering" Target="numbering.xml"/><Relationship Id="rId16" Type="http://schemas.openxmlformats.org/officeDocument/2006/relationships/hyperlink" Target="https://nanoenergies.hu/tudastar/manualis-kiegyenlito-szabalyozasi-szolgaltatas-mfrr" TargetMode="External"/><Relationship Id="rId20" Type="http://schemas.openxmlformats.org/officeDocument/2006/relationships/hyperlink" Target="https://www.simplexdirect.com/loadbanksEduca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artner.mvm.hu/hu-HU/Nagykereskedelem/Merlegkor-menedzsmen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Power_inver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vir.hu/web/mavir/szabalyozasi-adatok-kiegyenlito-es-nem-kiegyenlito-szabalyozas-celjabol" TargetMode="External"/><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38EC-0EFE-443A-A018-7AC52CF0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Pages>
  <Words>2212</Words>
  <Characters>15269</Characters>
  <Application>Microsoft Office Word</Application>
  <DocSecurity>0</DocSecurity>
  <Lines>127</Lines>
  <Paragraphs>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 bence</dc:creator>
  <cp:keywords/>
  <dc:description/>
  <cp:lastModifiedBy>Biró Bence</cp:lastModifiedBy>
  <cp:revision>28</cp:revision>
  <dcterms:created xsi:type="dcterms:W3CDTF">2023-11-14T20:07:00Z</dcterms:created>
  <dcterms:modified xsi:type="dcterms:W3CDTF">2023-11-22T23:09:00Z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691c67534a574fd3ebe5e845dda5fee1660a087c0e382eacd74c57c151b4c833</vt:lpwstr>
  </property>
</Properties>
</file>