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C7" w:rsidRPr="00040376" w:rsidRDefault="00040376" w:rsidP="00040376">
      <w:pPr>
        <w:tabs>
          <w:tab w:val="left" w:pos="619"/>
          <w:tab w:val="left" w:pos="620"/>
        </w:tabs>
        <w:rPr>
          <w:rFonts w:ascii="Carlito"/>
          <w:sz w:val="18"/>
        </w:rPr>
      </w:pPr>
      <w:bookmarkStart w:id="0" w:name="_GoBack"/>
      <w:bookmarkEnd w:id="0"/>
      <w:proofErr w:type="spellStart"/>
      <w:r w:rsidRPr="00040376">
        <w:rPr>
          <w:rFonts w:ascii="Carlito"/>
          <w:w w:val="105"/>
          <w:sz w:val="18"/>
        </w:rPr>
        <w:t>XBee</w:t>
      </w:r>
      <w:proofErr w:type="spellEnd"/>
      <w:r w:rsidRPr="00040376">
        <w:rPr>
          <w:rFonts w:ascii="Carlito"/>
          <w:w w:val="105"/>
          <w:sz w:val="18"/>
        </w:rPr>
        <w:t>/</w:t>
      </w:r>
      <w:proofErr w:type="spellStart"/>
      <w:r w:rsidRPr="00040376">
        <w:rPr>
          <w:rFonts w:ascii="Carlito"/>
          <w:w w:val="105"/>
          <w:sz w:val="18"/>
        </w:rPr>
        <w:t>BTBee</w:t>
      </w:r>
      <w:proofErr w:type="spellEnd"/>
      <w:r w:rsidRPr="00040376">
        <w:rPr>
          <w:rFonts w:ascii="Carlito"/>
          <w:w w:val="105"/>
          <w:sz w:val="18"/>
        </w:rPr>
        <w:t xml:space="preserve"> USB Adapter</w:t>
      </w:r>
      <w:r w:rsidRPr="00040376">
        <w:rPr>
          <w:rFonts w:ascii="Carlito"/>
          <w:spacing w:val="-13"/>
          <w:w w:val="105"/>
          <w:sz w:val="18"/>
        </w:rPr>
        <w:t xml:space="preserve"> </w:t>
      </w:r>
      <w:r w:rsidRPr="00040376">
        <w:rPr>
          <w:rFonts w:ascii="Carlito"/>
          <w:w w:val="105"/>
          <w:sz w:val="18"/>
        </w:rPr>
        <w:t>SHD17</w:t>
      </w:r>
    </w:p>
    <w:p w:rsidR="005D70C7" w:rsidRPr="00B34046" w:rsidRDefault="00040376">
      <w:pPr>
        <w:pStyle w:val="a4"/>
        <w:numPr>
          <w:ilvl w:val="1"/>
          <w:numId w:val="2"/>
        </w:numPr>
        <w:tabs>
          <w:tab w:val="left" w:pos="982"/>
          <w:tab w:val="left" w:pos="983"/>
        </w:tabs>
        <w:spacing w:before="28" w:line="240" w:lineRule="auto"/>
        <w:rPr>
          <w:sz w:val="17"/>
        </w:rPr>
      </w:pPr>
      <w:r>
        <w:rPr>
          <w:rFonts w:ascii="微軟正黑體" w:eastAsia="微軟正黑體" w:hAnsi="微軟正黑體" w:cs="微軟正黑體" w:hint="eastAsia"/>
          <w:sz w:val="17"/>
        </w:rPr>
        <w:t>實</w:t>
      </w:r>
      <w:r>
        <w:rPr>
          <w:sz w:val="17"/>
        </w:rPr>
        <w:t>際圖</w:t>
      </w: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1253490</wp:posOffset>
            </wp:positionH>
            <wp:positionV relativeFrom="paragraph">
              <wp:posOffset>70485</wp:posOffset>
            </wp:positionV>
            <wp:extent cx="1773229" cy="1320119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29" cy="132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B34046" w:rsidRDefault="00B34046" w:rsidP="00B34046">
      <w:pPr>
        <w:tabs>
          <w:tab w:val="left" w:pos="982"/>
          <w:tab w:val="left" w:pos="983"/>
        </w:tabs>
        <w:spacing w:before="28"/>
        <w:rPr>
          <w:rFonts w:eastAsiaTheme="minorEastAsia"/>
          <w:sz w:val="17"/>
        </w:rPr>
      </w:pPr>
    </w:p>
    <w:p w:rsidR="005D70C7" w:rsidRDefault="00B34046" w:rsidP="00B34046">
      <w:pPr>
        <w:tabs>
          <w:tab w:val="left" w:pos="982"/>
          <w:tab w:val="left" w:pos="983"/>
        </w:tabs>
        <w:spacing w:before="28"/>
        <w:rPr>
          <w:sz w:val="6"/>
        </w:rPr>
      </w:pPr>
      <w:r w:rsidRPr="00B34046">
        <w:rPr>
          <w:rFonts w:eastAsiaTheme="minorEastAsia"/>
          <w:sz w:val="17"/>
        </w:rPr>
        <w:t xml:space="preserve">Figure 6. </w:t>
      </w:r>
      <w:proofErr w:type="spellStart"/>
      <w:r w:rsidRPr="00B34046">
        <w:rPr>
          <w:rFonts w:eastAsiaTheme="minorEastAsia"/>
          <w:sz w:val="17"/>
        </w:rPr>
        <w:t>XBee</w:t>
      </w:r>
      <w:proofErr w:type="spellEnd"/>
      <w:r w:rsidRPr="00B34046">
        <w:rPr>
          <w:rFonts w:eastAsiaTheme="minorEastAsia"/>
          <w:sz w:val="17"/>
        </w:rPr>
        <w:t>/</w:t>
      </w:r>
      <w:proofErr w:type="spellStart"/>
      <w:r w:rsidRPr="00B34046">
        <w:rPr>
          <w:rFonts w:eastAsiaTheme="minorEastAsia"/>
          <w:sz w:val="17"/>
        </w:rPr>
        <w:t>BTBee</w:t>
      </w:r>
      <w:proofErr w:type="spellEnd"/>
      <w:r w:rsidRPr="00B34046">
        <w:rPr>
          <w:rFonts w:eastAsiaTheme="minorEastAsia"/>
          <w:sz w:val="17"/>
        </w:rPr>
        <w:t xml:space="preserve"> USB Adapter SHD17 </w:t>
      </w:r>
      <w:r w:rsidRPr="00B34046">
        <w:rPr>
          <w:rFonts w:eastAsiaTheme="minorEastAsia"/>
          <w:sz w:val="17"/>
        </w:rPr>
        <w:t>之實際圖。來源來自以下網址</w:t>
      </w:r>
    </w:p>
    <w:p w:rsidR="005D70C7" w:rsidRDefault="00040376">
      <w:pPr>
        <w:pStyle w:val="a3"/>
        <w:spacing w:before="66"/>
        <w:ind w:left="990"/>
        <w:rPr>
          <w:rFonts w:ascii="Carlito"/>
        </w:rPr>
      </w:pPr>
      <w:hyperlink r:id="rId6">
        <w:r>
          <w:rPr>
            <w:rFonts w:ascii="Carlito"/>
          </w:rPr>
          <w:t>http://www.elecfreaks.com/store/xbeebtbee-usb-adapter-shd17-p-16.html</w:t>
        </w:r>
      </w:hyperlink>
    </w:p>
    <w:p w:rsidR="005D70C7" w:rsidRDefault="005D70C7">
      <w:pPr>
        <w:pStyle w:val="a3"/>
        <w:rPr>
          <w:rFonts w:ascii="Carlito"/>
          <w:sz w:val="16"/>
        </w:rPr>
      </w:pPr>
    </w:p>
    <w:p w:rsidR="005D70C7" w:rsidRDefault="005D70C7">
      <w:pPr>
        <w:pStyle w:val="a3"/>
        <w:spacing w:before="9"/>
        <w:rPr>
          <w:rFonts w:ascii="Carlito"/>
          <w:sz w:val="14"/>
        </w:rPr>
      </w:pPr>
    </w:p>
    <w:p w:rsidR="005D70C7" w:rsidRDefault="00040376">
      <w:pPr>
        <w:pStyle w:val="a4"/>
        <w:numPr>
          <w:ilvl w:val="1"/>
          <w:numId w:val="2"/>
        </w:numPr>
        <w:tabs>
          <w:tab w:val="left" w:pos="982"/>
          <w:tab w:val="left" w:pos="983"/>
        </w:tabs>
        <w:spacing w:line="240" w:lineRule="auto"/>
        <w:rPr>
          <w:sz w:val="17"/>
        </w:rPr>
      </w:pPr>
      <w:r>
        <w:rPr>
          <w:sz w:val="17"/>
        </w:rPr>
        <w:t>電路圖</w:t>
      </w:r>
    </w:p>
    <w:p w:rsidR="005D70C7" w:rsidRDefault="00040376">
      <w:pPr>
        <w:pStyle w:val="a3"/>
        <w:spacing w:before="9"/>
        <w:rPr>
          <w:sz w:val="12"/>
        </w:rPr>
      </w:pPr>
      <w:r>
        <w:pict>
          <v:group id="_x0000_s1081" style="position:absolute;margin-left:109.55pt;margin-top:15.15pt;width:274.45pt;height:148.9pt;z-index:-15714816;mso-wrap-distance-left:0;mso-wrap-distance-right:0;mso-position-horizontal-relative:page" coordorigin="2191,303" coordsize="5489,29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2191;top:302;width:5489;height:2978">
              <v:imagedata r:id="rId7" o:title=""/>
            </v:shape>
            <v:rect id="_x0000_s1083" style="position:absolute;left:3182;top:448;width:773;height:896" filled="f" strokecolor="red" strokeweight="1.68pt"/>
            <v:rect id="_x0000_s1082" style="position:absolute;left:2443;top:1632;width:852;height:464" filled="f" strokecolor="#92d050" strokeweight="1.68pt"/>
            <w10:wrap type="topAndBottom" anchorx="page"/>
          </v:group>
        </w:pict>
      </w:r>
    </w:p>
    <w:p w:rsidR="005D70C7" w:rsidRDefault="00040376">
      <w:pPr>
        <w:pStyle w:val="a3"/>
        <w:spacing w:before="131"/>
        <w:ind w:left="897"/>
      </w:pPr>
      <w:r>
        <w:rPr>
          <w:rFonts w:ascii="Carlito" w:eastAsia="Carlito"/>
        </w:rPr>
        <w:t xml:space="preserve">Figure 7.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>/</w:t>
      </w:r>
      <w:proofErr w:type="spellStart"/>
      <w:r>
        <w:rPr>
          <w:rFonts w:ascii="Carlito" w:eastAsia="Carlito"/>
        </w:rPr>
        <w:t>BTBee</w:t>
      </w:r>
      <w:proofErr w:type="spellEnd"/>
      <w:r>
        <w:rPr>
          <w:rFonts w:ascii="Carlito" w:eastAsia="Carlito"/>
        </w:rPr>
        <w:t xml:space="preserve"> USB Adapter SHD17 </w:t>
      </w:r>
      <w:r>
        <w:t>之電路圖，來源來自以下網址</w:t>
      </w:r>
    </w:p>
    <w:p w:rsidR="005D70C7" w:rsidRDefault="00040376">
      <w:pPr>
        <w:pStyle w:val="a3"/>
        <w:spacing w:before="14" w:line="194" w:lineRule="exact"/>
        <w:ind w:left="897"/>
        <w:rPr>
          <w:rFonts w:ascii="Carlito"/>
        </w:rPr>
      </w:pPr>
      <w:hyperlink r:id="rId8">
        <w:r>
          <w:rPr>
            <w:rFonts w:ascii="Carlito"/>
          </w:rPr>
          <w:t>http://elecfreaks.com/store/download/datasheet/breakout/UART_Bee.pdf</w:t>
        </w:r>
      </w:hyperlink>
    </w:p>
    <w:p w:rsidR="005D70C7" w:rsidRDefault="00040376">
      <w:pPr>
        <w:pStyle w:val="a3"/>
        <w:spacing w:before="45" w:line="184" w:lineRule="auto"/>
        <w:ind w:left="897" w:right="4189"/>
        <w:jc w:val="both"/>
      </w:pPr>
      <w:r>
        <w:rPr>
          <w:spacing w:val="-2"/>
        </w:rPr>
        <w:t>特別注意的是，紅色框起來的部分是一個扳動開關，控制</w:t>
      </w:r>
      <w:r>
        <w:rPr>
          <w:spacing w:val="-2"/>
        </w:rPr>
        <w:t xml:space="preserve"> </w:t>
      </w:r>
      <w:r>
        <w:rPr>
          <w:rFonts w:ascii="Carlito" w:eastAsia="Carlito"/>
        </w:rPr>
        <w:t xml:space="preserve">Low </w:t>
      </w:r>
      <w:r>
        <w:rPr>
          <w:spacing w:val="-15"/>
        </w:rPr>
        <w:t>或是</w:t>
      </w:r>
      <w:r>
        <w:rPr>
          <w:spacing w:val="-15"/>
        </w:rPr>
        <w:t xml:space="preserve"> </w:t>
      </w:r>
      <w:r>
        <w:rPr>
          <w:rFonts w:ascii="Carlito" w:eastAsia="Carlito"/>
        </w:rPr>
        <w:t>High</w:t>
      </w:r>
      <w:r>
        <w:t>，仔</w:t>
      </w:r>
      <w:r>
        <w:rPr>
          <w:spacing w:val="-3"/>
        </w:rPr>
        <w:t>細看電路圖會發</w:t>
      </w:r>
      <w:r>
        <w:rPr>
          <w:spacing w:val="-3"/>
        </w:rPr>
        <w:t>現，若</w:t>
      </w:r>
      <w:proofErr w:type="gramStart"/>
      <w:r>
        <w:rPr>
          <w:spacing w:val="-3"/>
        </w:rPr>
        <w:t>開關扳向</w:t>
      </w:r>
      <w:proofErr w:type="gramEnd"/>
      <w:r>
        <w:rPr>
          <w:spacing w:val="-3"/>
        </w:rPr>
        <w:t xml:space="preserve"> </w:t>
      </w:r>
      <w:r>
        <w:rPr>
          <w:rFonts w:ascii="Carlito" w:eastAsia="Carlito"/>
        </w:rPr>
        <w:t>H</w:t>
      </w:r>
      <w:r>
        <w:rPr>
          <w:spacing w:val="5"/>
        </w:rPr>
        <w:t>，則與此相連的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</w:t>
      </w:r>
      <w:r>
        <w:rPr>
          <w:spacing w:val="-2"/>
        </w:rPr>
        <w:t>模組則不會上電；若</w:t>
      </w:r>
      <w:proofErr w:type="gramStart"/>
      <w:r>
        <w:rPr>
          <w:spacing w:val="-10"/>
        </w:rPr>
        <w:t>開關扳向</w:t>
      </w:r>
      <w:proofErr w:type="gramEnd"/>
      <w:r>
        <w:rPr>
          <w:spacing w:val="-10"/>
        </w:rPr>
        <w:t xml:space="preserve"> </w:t>
      </w:r>
      <w:r>
        <w:rPr>
          <w:rFonts w:ascii="Carlito" w:eastAsia="Carlito"/>
        </w:rPr>
        <w:t>L</w:t>
      </w:r>
      <w:r>
        <w:rPr>
          <w:spacing w:val="-6"/>
        </w:rPr>
        <w:t>，則與此相連的</w:t>
      </w:r>
      <w:r>
        <w:rPr>
          <w:spacing w:val="-6"/>
        </w:rP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</w:t>
      </w:r>
      <w:r>
        <w:t>模組才會上電。而綠色框起來的部分亦是一</w:t>
      </w:r>
      <w:r>
        <w:rPr>
          <w:spacing w:val="-5"/>
        </w:rPr>
        <w:t>個扳動開關，控制此</w:t>
      </w:r>
      <w:r>
        <w:rPr>
          <w:spacing w:val="-5"/>
        </w:rPr>
        <w:t xml:space="preserve"> </w:t>
      </w:r>
      <w:r>
        <w:rPr>
          <w:rFonts w:ascii="Carlito" w:eastAsia="Carlito"/>
        </w:rPr>
        <w:t xml:space="preserve">adapter </w:t>
      </w:r>
      <w:r>
        <w:rPr>
          <w:spacing w:val="-11"/>
        </w:rPr>
        <w:t>會輸出</w:t>
      </w:r>
      <w:r>
        <w:rPr>
          <w:spacing w:val="-11"/>
        </w:rPr>
        <w:t xml:space="preserve"> </w:t>
      </w:r>
      <w:r>
        <w:rPr>
          <w:rFonts w:ascii="Carlito" w:eastAsia="Carlito"/>
        </w:rPr>
        <w:t xml:space="preserve">5V </w:t>
      </w:r>
      <w:r>
        <w:rPr>
          <w:spacing w:val="-15"/>
        </w:rPr>
        <w:t>或是</w:t>
      </w:r>
      <w:r>
        <w:rPr>
          <w:spacing w:val="-15"/>
        </w:rPr>
        <w:t xml:space="preserve"> </w:t>
      </w:r>
      <w:r>
        <w:rPr>
          <w:rFonts w:ascii="Carlito" w:eastAsia="Carlito"/>
        </w:rPr>
        <w:t>3.3V</w:t>
      </w:r>
      <w:r>
        <w:t>，請依與此相連的模組適合哪一種電壓為主。</w:t>
      </w:r>
    </w:p>
    <w:p w:rsidR="005D70C7" w:rsidRDefault="005D70C7">
      <w:pPr>
        <w:spacing w:line="184" w:lineRule="auto"/>
        <w:jc w:val="both"/>
        <w:sectPr w:rsidR="005D70C7">
          <w:type w:val="continuous"/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spacing w:before="21"/>
        <w:rPr>
          <w:sz w:val="10"/>
        </w:rPr>
      </w:pPr>
    </w:p>
    <w:p w:rsidR="005D70C7" w:rsidRDefault="00040376">
      <w:pPr>
        <w:pStyle w:val="1"/>
      </w:pPr>
      <w:r>
        <w:pict>
          <v:rect id="_x0000_s1080" style="position:absolute;left:0;text-align:left;margin-left:395.45pt;margin-top:-59pt;width:199.85pt;height:649.75pt;z-index:-16057856;mso-position-horizontal-relative:page" fillcolor="#f1f1f1" stroked="f">
            <w10:wrap anchorx="page"/>
          </v:rect>
        </w:pict>
      </w:r>
      <w:r>
        <w:rPr>
          <w:w w:val="105"/>
        </w:rPr>
        <w:t>一、</w:t>
      </w:r>
      <w:r>
        <w:rPr>
          <w:w w:val="105"/>
        </w:rPr>
        <w:t xml:space="preserve"> </w:t>
      </w:r>
      <w:r>
        <w:rPr>
          <w:w w:val="105"/>
        </w:rPr>
        <w:t>設備簡介與說明</w:t>
      </w:r>
      <w:r>
        <w:rPr>
          <w:w w:val="105"/>
        </w:rPr>
        <w:t xml:space="preserve">---III. </w:t>
      </w:r>
      <w:proofErr w:type="spellStart"/>
      <w:r>
        <w:rPr>
          <w:w w:val="105"/>
        </w:rPr>
        <w:t>XBee</w:t>
      </w:r>
      <w:proofErr w:type="spellEnd"/>
      <w:r>
        <w:rPr>
          <w:w w:val="105"/>
        </w:rPr>
        <w:t xml:space="preserve"> </w:t>
      </w:r>
      <w:r>
        <w:rPr>
          <w:w w:val="105"/>
        </w:rPr>
        <w:t>無線通訊模組</w:t>
      </w:r>
    </w:p>
    <w:p w:rsidR="005D70C7" w:rsidRDefault="00040376">
      <w:pPr>
        <w:pStyle w:val="2"/>
        <w:numPr>
          <w:ilvl w:val="0"/>
          <w:numId w:val="2"/>
        </w:numPr>
        <w:tabs>
          <w:tab w:val="left" w:pos="619"/>
          <w:tab w:val="left" w:pos="620"/>
        </w:tabs>
        <w:spacing w:before="77" w:line="335" w:lineRule="exact"/>
      </w:pPr>
      <w:r>
        <w:rPr>
          <w:rFonts w:ascii="Carlito" w:eastAsia="Carlito"/>
          <w:w w:val="105"/>
        </w:rPr>
        <w:t xml:space="preserve">XCTU </w:t>
      </w:r>
      <w:r>
        <w:rPr>
          <w:w w:val="105"/>
        </w:rPr>
        <w:t>介紹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920"/>
        </w:tabs>
        <w:spacing w:line="273" w:lineRule="exact"/>
        <w:ind w:left="919" w:hanging="301"/>
        <w:rPr>
          <w:sz w:val="17"/>
        </w:rPr>
      </w:pPr>
      <w:r>
        <w:rPr>
          <w:rFonts w:ascii="Carlito" w:eastAsia="Carlito"/>
          <w:sz w:val="17"/>
        </w:rPr>
        <w:t>XCTU</w:t>
      </w:r>
      <w:r>
        <w:rPr>
          <w:rFonts w:ascii="Carlito" w:eastAsia="Carlito"/>
          <w:spacing w:val="3"/>
          <w:sz w:val="17"/>
        </w:rPr>
        <w:t xml:space="preserve"> </w:t>
      </w:r>
      <w:r>
        <w:rPr>
          <w:spacing w:val="-3"/>
          <w:sz w:val="17"/>
        </w:rPr>
        <w:t>是一個免費且多元的平台，可與</w:t>
      </w:r>
      <w:r>
        <w:rPr>
          <w:spacing w:val="-3"/>
          <w:sz w:val="17"/>
        </w:rPr>
        <w:t xml:space="preserve"> </w:t>
      </w:r>
      <w:r>
        <w:rPr>
          <w:rFonts w:ascii="Carlito" w:eastAsia="Carlito"/>
          <w:sz w:val="17"/>
        </w:rPr>
        <w:t>Windows</w:t>
      </w:r>
      <w:r>
        <w:rPr>
          <w:sz w:val="17"/>
        </w:rPr>
        <w:t>、</w:t>
      </w:r>
      <w:r>
        <w:rPr>
          <w:rFonts w:ascii="Carlito" w:eastAsia="Carlito"/>
          <w:sz w:val="17"/>
        </w:rPr>
        <w:t>MacOS</w:t>
      </w:r>
      <w:r>
        <w:rPr>
          <w:sz w:val="17"/>
        </w:rPr>
        <w:t>、</w:t>
      </w:r>
      <w:r>
        <w:rPr>
          <w:rFonts w:ascii="Carlito" w:eastAsia="Carlito"/>
          <w:sz w:val="17"/>
        </w:rPr>
        <w:t>Linux</w:t>
      </w:r>
      <w:r>
        <w:rPr>
          <w:rFonts w:ascii="Carlito" w:eastAsia="Carlito"/>
          <w:spacing w:val="2"/>
          <w:sz w:val="17"/>
        </w:rPr>
        <w:t xml:space="preserve"> </w:t>
      </w:r>
      <w:r>
        <w:rPr>
          <w:sz w:val="17"/>
        </w:rPr>
        <w:t>相容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918"/>
        </w:tabs>
        <w:ind w:left="917" w:hanging="299"/>
        <w:rPr>
          <w:sz w:val="17"/>
        </w:rPr>
      </w:pPr>
      <w:r>
        <w:rPr>
          <w:sz w:val="17"/>
        </w:rPr>
        <w:t>圖形化介面設計，可以很容易地了解無線網路結構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920"/>
        </w:tabs>
        <w:spacing w:line="319" w:lineRule="exact"/>
        <w:ind w:left="919" w:hanging="301"/>
        <w:rPr>
          <w:sz w:val="17"/>
        </w:rPr>
      </w:pPr>
      <w:r>
        <w:rPr>
          <w:rFonts w:ascii="Carlito" w:eastAsia="Carlito"/>
          <w:sz w:val="17"/>
        </w:rPr>
        <w:t>XCTU</w:t>
      </w:r>
      <w:r>
        <w:rPr>
          <w:rFonts w:ascii="Carlito" w:eastAsia="Carlito"/>
          <w:spacing w:val="3"/>
          <w:sz w:val="17"/>
        </w:rPr>
        <w:t xml:space="preserve"> </w:t>
      </w:r>
      <w:r>
        <w:rPr>
          <w:spacing w:val="-3"/>
          <w:sz w:val="17"/>
        </w:rPr>
        <w:t>是一種簡單且能夠快速地建構</w:t>
      </w:r>
      <w:r>
        <w:rPr>
          <w:spacing w:val="-3"/>
          <w:sz w:val="17"/>
        </w:rPr>
        <w:t xml:space="preserve"> </w:t>
      </w:r>
      <w:proofErr w:type="spellStart"/>
      <w:r>
        <w:rPr>
          <w:rFonts w:ascii="Carlito" w:eastAsia="Carlito"/>
          <w:sz w:val="17"/>
        </w:rPr>
        <w:t>XBee</w:t>
      </w:r>
      <w:proofErr w:type="spellEnd"/>
      <w:r>
        <w:rPr>
          <w:rFonts w:ascii="Carlito" w:eastAsia="Carlito"/>
          <w:spacing w:val="-2"/>
          <w:sz w:val="17"/>
        </w:rPr>
        <w:t xml:space="preserve"> </w:t>
      </w:r>
      <w:r>
        <w:rPr>
          <w:rFonts w:ascii="Carlito" w:eastAsia="Carlito"/>
          <w:sz w:val="17"/>
        </w:rPr>
        <w:t>API</w:t>
      </w:r>
      <w:r>
        <w:rPr>
          <w:rFonts w:ascii="Carlito" w:eastAsia="Carlito"/>
          <w:spacing w:val="8"/>
          <w:sz w:val="17"/>
        </w:rPr>
        <w:t xml:space="preserve"> </w:t>
      </w:r>
      <w:r>
        <w:rPr>
          <w:sz w:val="17"/>
        </w:rPr>
        <w:t>的工具</w:t>
      </w:r>
    </w:p>
    <w:p w:rsidR="005D70C7" w:rsidRDefault="005D70C7">
      <w:pPr>
        <w:pStyle w:val="a3"/>
        <w:rPr>
          <w:sz w:val="18"/>
        </w:rPr>
      </w:pPr>
    </w:p>
    <w:p w:rsidR="005D70C7" w:rsidRDefault="00B34046">
      <w:pPr>
        <w:pStyle w:val="a3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1109345</wp:posOffset>
            </wp:positionH>
            <wp:positionV relativeFrom="paragraph">
              <wp:posOffset>7620</wp:posOffset>
            </wp:positionV>
            <wp:extent cx="2316480" cy="1746468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4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0C7" w:rsidRDefault="005D70C7">
      <w:pPr>
        <w:pStyle w:val="a3"/>
        <w:rPr>
          <w:sz w:val="18"/>
        </w:rPr>
      </w:pPr>
    </w:p>
    <w:p w:rsidR="005D70C7" w:rsidRDefault="005D70C7">
      <w:pPr>
        <w:pStyle w:val="a3"/>
        <w:rPr>
          <w:sz w:val="18"/>
        </w:rPr>
      </w:pPr>
    </w:p>
    <w:p w:rsidR="005D70C7" w:rsidRDefault="005D70C7">
      <w:pPr>
        <w:pStyle w:val="a3"/>
        <w:rPr>
          <w:rFonts w:eastAsiaTheme="minorEastAsia"/>
          <w:sz w:val="18"/>
        </w:rPr>
      </w:pPr>
    </w:p>
    <w:p w:rsidR="00B34046" w:rsidRDefault="00B34046">
      <w:pPr>
        <w:pStyle w:val="a3"/>
        <w:rPr>
          <w:rFonts w:eastAsiaTheme="minorEastAsia"/>
          <w:sz w:val="18"/>
        </w:rPr>
      </w:pPr>
    </w:p>
    <w:p w:rsidR="00B34046" w:rsidRDefault="00B34046">
      <w:pPr>
        <w:pStyle w:val="a3"/>
        <w:rPr>
          <w:rFonts w:eastAsiaTheme="minorEastAsia"/>
          <w:sz w:val="18"/>
        </w:rPr>
      </w:pPr>
    </w:p>
    <w:p w:rsidR="00B34046" w:rsidRDefault="00B34046">
      <w:pPr>
        <w:pStyle w:val="a3"/>
        <w:rPr>
          <w:rFonts w:eastAsiaTheme="minorEastAsia"/>
          <w:sz w:val="18"/>
        </w:rPr>
      </w:pPr>
    </w:p>
    <w:p w:rsidR="00B34046" w:rsidRDefault="00B34046">
      <w:pPr>
        <w:pStyle w:val="a3"/>
        <w:rPr>
          <w:rFonts w:eastAsiaTheme="minorEastAsia"/>
          <w:sz w:val="18"/>
        </w:rPr>
      </w:pPr>
    </w:p>
    <w:p w:rsidR="00B34046" w:rsidRPr="00B34046" w:rsidRDefault="00B34046">
      <w:pPr>
        <w:pStyle w:val="a3"/>
        <w:rPr>
          <w:rFonts w:eastAsiaTheme="minorEastAsia" w:hint="eastAsia"/>
          <w:sz w:val="18"/>
        </w:rPr>
      </w:pPr>
    </w:p>
    <w:p w:rsidR="005D70C7" w:rsidRDefault="005D70C7">
      <w:pPr>
        <w:pStyle w:val="a3"/>
        <w:spacing w:before="14"/>
        <w:rPr>
          <w:sz w:val="13"/>
        </w:rPr>
      </w:pPr>
    </w:p>
    <w:p w:rsidR="005D70C7" w:rsidRDefault="00040376">
      <w:pPr>
        <w:pStyle w:val="a3"/>
        <w:spacing w:line="184" w:lineRule="auto"/>
        <w:ind w:left="4417" w:right="4235"/>
      </w:pPr>
      <w:r>
        <w:rPr>
          <w:rFonts w:ascii="Carlito" w:eastAsia="Carlito"/>
        </w:rPr>
        <w:t xml:space="preserve">XCTU </w:t>
      </w:r>
      <w:r>
        <w:t>設定介面，可</w:t>
      </w:r>
      <w:proofErr w:type="gramStart"/>
      <w:r>
        <w:t>至官網下載</w:t>
      </w:r>
      <w:proofErr w:type="gramEnd"/>
      <w:r>
        <w:t>此軟體。</w:t>
      </w:r>
    </w:p>
    <w:p w:rsidR="00B34046" w:rsidRPr="00B34046" w:rsidRDefault="00B34046" w:rsidP="00B34046">
      <w:pPr>
        <w:pStyle w:val="2"/>
        <w:tabs>
          <w:tab w:val="left" w:pos="619"/>
          <w:tab w:val="left" w:pos="620"/>
        </w:tabs>
        <w:spacing w:line="335" w:lineRule="exact"/>
        <w:ind w:left="0" w:firstLine="0"/>
        <w:rPr>
          <w:rFonts w:hint="eastAsia"/>
        </w:rPr>
      </w:pPr>
    </w:p>
    <w:p w:rsidR="005D70C7" w:rsidRDefault="00040376">
      <w:pPr>
        <w:pStyle w:val="2"/>
        <w:numPr>
          <w:ilvl w:val="0"/>
          <w:numId w:val="2"/>
        </w:numPr>
        <w:tabs>
          <w:tab w:val="left" w:pos="619"/>
          <w:tab w:val="left" w:pos="620"/>
        </w:tabs>
        <w:spacing w:line="335" w:lineRule="exact"/>
      </w:pPr>
      <w:proofErr w:type="spellStart"/>
      <w:r>
        <w:rPr>
          <w:rFonts w:ascii="Carlito" w:eastAsia="Carlito"/>
          <w:w w:val="105"/>
        </w:rPr>
        <w:t>XBee</w:t>
      </w:r>
      <w:proofErr w:type="spellEnd"/>
      <w:r>
        <w:rPr>
          <w:rFonts w:ascii="Carlito" w:eastAsia="Carlito"/>
          <w:spacing w:val="-3"/>
          <w:w w:val="105"/>
        </w:rPr>
        <w:t xml:space="preserve"> </w:t>
      </w:r>
      <w:r>
        <w:rPr>
          <w:rFonts w:ascii="Carlito" w:eastAsia="Carlito"/>
          <w:w w:val="105"/>
        </w:rPr>
        <w:t>S2C</w:t>
      </w:r>
      <w:r>
        <w:rPr>
          <w:rFonts w:ascii="Carlito" w:eastAsia="Carlito"/>
          <w:spacing w:val="7"/>
          <w:w w:val="105"/>
        </w:rPr>
        <w:t xml:space="preserve"> </w:t>
      </w:r>
      <w:r>
        <w:rPr>
          <w:w w:val="105"/>
        </w:rPr>
        <w:t>設定</w:t>
      </w:r>
    </w:p>
    <w:p w:rsidR="005D70C7" w:rsidRDefault="00040376">
      <w:pPr>
        <w:pStyle w:val="a3"/>
        <w:spacing w:line="314" w:lineRule="exact"/>
        <w:ind w:left="619"/>
      </w:pPr>
      <w:proofErr w:type="gramStart"/>
      <w:r>
        <w:t>【</w:t>
      </w:r>
      <w:proofErr w:type="gramEnd"/>
      <w:r>
        <w:t>步驟</w:t>
      </w:r>
      <w:proofErr w:type="gramStart"/>
      <w:r>
        <w:t>一</w:t>
      </w:r>
      <w:proofErr w:type="gramEnd"/>
      <w:r>
        <w:rPr>
          <w:rFonts w:ascii="Carlito" w:eastAsia="Carlito"/>
        </w:rPr>
        <w:t xml:space="preserve">: </w:t>
      </w:r>
      <w:r>
        <w:t>搜尋出欲溝通的</w:t>
      </w:r>
      <w: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S2C </w:t>
      </w:r>
      <w:r>
        <w:t>模組</w:t>
      </w:r>
      <w:proofErr w:type="gramStart"/>
      <w:r>
        <w:t>】</w:t>
      </w:r>
      <w:proofErr w:type="gramEnd"/>
    </w:p>
    <w:p w:rsidR="005D70C7" w:rsidRDefault="005D70C7">
      <w:pPr>
        <w:pStyle w:val="a3"/>
        <w:spacing w:before="1"/>
        <w:rPr>
          <w:sz w:val="9"/>
        </w:rPr>
      </w:pPr>
    </w:p>
    <w:p w:rsidR="005D70C7" w:rsidRDefault="00B34046">
      <w:pPr>
        <w:pStyle w:val="a3"/>
        <w:ind w:left="1214"/>
      </w:pPr>
      <w:r>
        <w:pict>
          <v:group id="_x0000_s1061" style="position:absolute;left:0;text-align:left;margin-left:48pt;margin-top:26.65pt;width:314.8pt;height:238.35pt;z-index:-15711232;mso-wrap-distance-left:0;mso-wrap-distance-right:0;mso-position-horizontal-relative:page" coordorigin="1500,339" coordsize="6296,4767">
            <v:shape id="_x0000_s1079" type="#_x0000_t75" style="position:absolute;left:1514;top:360;width:3118;height:2326">
              <v:imagedata r:id="rId10" o:title=""/>
            </v:shape>
            <v:rect id="_x0000_s1078" style="position:absolute;left:4244;top:2282;width:358;height:368" stroked="f"/>
            <v:rect id="_x0000_s1077" style="position:absolute;left:4244;top:2282;width:358;height:368" filled="f" strokeweight=".36pt"/>
            <v:shape id="_x0000_s1076" type="#_x0000_t75" style="position:absolute;left:1500;top:2787;width:3068;height:2309">
              <v:imagedata r:id="rId11" o:title=""/>
            </v:shape>
            <v:rect id="_x0000_s1075" style="position:absolute;left:4261;top:2752;width:356;height:368" stroked="f"/>
            <v:rect id="_x0000_s1074" style="position:absolute;left:4261;top:2752;width:356;height:368" filled="f" strokeweight=".36pt"/>
            <v:shape id="_x0000_s1073" style="position:absolute;left:1707;top:429;width:2031;height:4340" coordorigin="1708,429" coordsize="2031,4340" o:spt="100" adj="0,,0" path="m1708,861r182,l1890,429r-182,l1708,861xm2768,2378r404,l3172,2107r-404,l2768,2378xm3068,4768r670,l3738,4497r-670,l3068,4768xe" filled="f" strokecolor="red" strokeweight="2.28pt">
              <v:stroke joinstyle="round"/>
              <v:formulas/>
              <v:path arrowok="t" o:connecttype="segments"/>
            </v:shape>
            <v:shape id="_x0000_s1072" type="#_x0000_t75" style="position:absolute;left:4809;top:339;width:2986;height:2348">
              <v:imagedata r:id="rId12" o:title=""/>
            </v:shape>
            <v:rect id="_x0000_s1071" style="position:absolute;left:4791;top:2284;width:356;height:368" stroked="f"/>
            <v:rect id="_x0000_s1070" style="position:absolute;left:4791;top:2284;width:356;height:368" filled="f" strokeweight=".36pt"/>
            <v:shape id="_x0000_s1069" type="#_x0000_t75" style="position:absolute;left:4713;top:2804;width:3068;height:2302">
              <v:imagedata r:id="rId13" o:title=""/>
            </v:shape>
            <v:rect id="_x0000_s1068" style="position:absolute;left:4789;top:2759;width:356;height:368" stroked="f"/>
            <v:rect id="_x0000_s1067" style="position:absolute;left:4789;top:2759;width:356;height:368" filled="f" strokeweight=".36pt"/>
            <v:shape id="_x0000_s1066" style="position:absolute;left:4686;top:2356;width:2127;height:1383" coordorigin="4686,2356" coordsize="2127,1383" o:spt="100" adj="0,,0" path="m6409,2628r403,l6812,2356r-403,l6409,2628xm4686,3739r1250,l5936,3240r-1250,l4686,3739xe" filled="f" strokecolor="red" strokeweight="2.2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362;top:2415;width:107;height:171" filled="f" stroked="f">
              <v:textbox style="mso-next-textbox:#_x0000_s1065" inset="0,0,0,0">
                <w:txbxContent>
                  <w:p w:rsidR="005D70C7" w:rsidRDefault="00040376">
                    <w:pPr>
                      <w:spacing w:line="170" w:lineRule="exact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color w:val="FF0000"/>
                        <w:sz w:val="17"/>
                      </w:rPr>
                      <w:t>1</w:t>
                    </w:r>
                  </w:p>
                </w:txbxContent>
              </v:textbox>
            </v:shape>
            <v:shape id="_x0000_s1064" type="#_x0000_t202" style="position:absolute;left:4907;top:2417;width:107;height:171" filled="f" stroked="f">
              <v:textbox style="mso-next-textbox:#_x0000_s1064" inset="0,0,0,0">
                <w:txbxContent>
                  <w:p w:rsidR="005D70C7" w:rsidRDefault="00040376">
                    <w:pPr>
                      <w:spacing w:line="170" w:lineRule="exact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color w:val="FF0000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1063" type="#_x0000_t202" style="position:absolute;left:4377;top:2887;width:107;height:171" filled="f" stroked="f">
              <v:textbox style="mso-next-textbox:#_x0000_s1063" inset="0,0,0,0">
                <w:txbxContent>
                  <w:p w:rsidR="005D70C7" w:rsidRDefault="00040376">
                    <w:pPr>
                      <w:spacing w:line="170" w:lineRule="exact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color w:val="FF0000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062" type="#_x0000_t202" style="position:absolute;left:4905;top:2892;width:107;height:171" filled="f" stroked="f">
              <v:textbox style="mso-next-textbox:#_x0000_s1062" inset="0,0,0,0">
                <w:txbxContent>
                  <w:p w:rsidR="005D70C7" w:rsidRDefault="00040376">
                    <w:pPr>
                      <w:spacing w:line="170" w:lineRule="exact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color w:val="FF0000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 w:rsidR="00040376">
        <w:rPr>
          <w:rFonts w:ascii="Carlito" w:eastAsia="Carlito"/>
        </w:rPr>
        <w:t xml:space="preserve">Figure 9. </w:t>
      </w:r>
      <w:r w:rsidR="00040376">
        <w:t>按照上面的</w:t>
      </w:r>
      <w:r w:rsidR="00040376">
        <w:t xml:space="preserve"> </w:t>
      </w:r>
      <w:r w:rsidR="00040376">
        <w:rPr>
          <w:rFonts w:ascii="Carlito" w:eastAsia="Carlito"/>
        </w:rPr>
        <w:t xml:space="preserve">1234 </w:t>
      </w:r>
      <w:r w:rsidR="00040376">
        <w:t>進行，即可找到欲使用的</w:t>
      </w:r>
      <w:r w:rsidR="00040376">
        <w:t xml:space="preserve"> </w:t>
      </w:r>
      <w:proofErr w:type="spellStart"/>
      <w:r w:rsidR="00040376">
        <w:rPr>
          <w:rFonts w:ascii="Carlito" w:eastAsia="Carlito"/>
        </w:rPr>
        <w:t>XBee</w:t>
      </w:r>
      <w:proofErr w:type="spellEnd"/>
      <w:r w:rsidR="00040376">
        <w:rPr>
          <w:rFonts w:ascii="Carlito" w:eastAsia="Carlito"/>
        </w:rPr>
        <w:t xml:space="preserve"> S2C</w:t>
      </w:r>
      <w:r w:rsidR="00040376">
        <w:t>。</w:t>
      </w:r>
    </w:p>
    <w:p w:rsidR="005D70C7" w:rsidRDefault="005D70C7">
      <w:pPr>
        <w:sectPr w:rsidR="005D70C7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spacing w:before="11"/>
        <w:rPr>
          <w:sz w:val="25"/>
        </w:rPr>
      </w:pPr>
    </w:p>
    <w:p w:rsidR="005D70C7" w:rsidRDefault="00040376">
      <w:pPr>
        <w:pStyle w:val="a3"/>
        <w:spacing w:before="43" w:line="184" w:lineRule="auto"/>
        <w:ind w:left="788" w:right="4824" w:hanging="169"/>
      </w:pPr>
      <w:r>
        <w:pict>
          <v:rect id="_x0000_s1060" style="position:absolute;left:0;text-align:left;margin-left:395.45pt;margin-top:-53.25pt;width:199.85pt;height:649.75pt;z-index:-16056832;mso-position-horizontal-relative:page" fillcolor="#f1f1f1" stroked="f">
            <w10:wrap anchorx="page"/>
          </v:rect>
        </w:pict>
      </w:r>
      <w:proofErr w:type="gramStart"/>
      <w:r>
        <w:t>【</w:t>
      </w:r>
      <w:proofErr w:type="gramEnd"/>
      <w:r>
        <w:t>步驟二</w:t>
      </w:r>
      <w:r>
        <w:rPr>
          <w:rFonts w:ascii="Carlito" w:eastAsia="Carlito"/>
        </w:rPr>
        <w:t xml:space="preserve">: </w:t>
      </w:r>
      <w:r>
        <w:t>按下右上角的齒輪符號，即可進入該</w:t>
      </w:r>
      <w: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</w:t>
      </w:r>
      <w:r>
        <w:t>模組的設定介面，</w:t>
      </w:r>
      <w:r>
        <w:t xml:space="preserve"> </w:t>
      </w:r>
      <w:r>
        <w:t>首先</w:t>
      </w:r>
      <w:proofErr w:type="gramStart"/>
      <w:r>
        <w:t>先</w:t>
      </w:r>
      <w:proofErr w:type="gramEnd"/>
      <w:r>
        <w:t>選取韌體</w:t>
      </w:r>
      <w:proofErr w:type="gramStart"/>
      <w:r>
        <w:t>】</w:t>
      </w:r>
      <w:proofErr w:type="gramEnd"/>
    </w:p>
    <w:p w:rsidR="005D70C7" w:rsidRDefault="005D70C7">
      <w:pPr>
        <w:pStyle w:val="a3"/>
        <w:rPr>
          <w:sz w:val="16"/>
        </w:rPr>
      </w:pPr>
    </w:p>
    <w:p w:rsidR="005D70C7" w:rsidRDefault="00B34046">
      <w:pPr>
        <w:pStyle w:val="a3"/>
        <w:rPr>
          <w:sz w:val="16"/>
        </w:rPr>
      </w:pPr>
      <w:r>
        <w:pict>
          <v:group id="_x0000_s1057" style="position:absolute;margin-left:74.25pt;margin-top:9.75pt;width:212.9pt;height:158.55pt;z-index:15748096;mso-position-horizontal-relative:page" coordorigin="1831,641" coordsize="4258,3171">
            <v:shape id="_x0000_s1059" type="#_x0000_t75" style="position:absolute;left:1831;top:640;width:4258;height:3171">
              <v:imagedata r:id="rId14" o:title=""/>
            </v:shape>
            <v:rect id="_x0000_s1058" style="position:absolute;left:5050;top:898;width:406;height:272" filled="f" strokecolor="red" strokeweight="2.28pt"/>
            <w10:wrap anchorx="page"/>
          </v:group>
        </w:pict>
      </w: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spacing w:before="20"/>
        <w:rPr>
          <w:sz w:val="11"/>
        </w:rPr>
      </w:pPr>
    </w:p>
    <w:p w:rsidR="005D70C7" w:rsidRDefault="00040376">
      <w:pPr>
        <w:pStyle w:val="a3"/>
        <w:spacing w:line="319" w:lineRule="exact"/>
        <w:ind w:left="5093"/>
        <w:rPr>
          <w:rFonts w:ascii="Carlito" w:eastAsia="Carlito"/>
        </w:rPr>
      </w:pPr>
      <w:r>
        <w:rPr>
          <w:rFonts w:ascii="Carlito" w:eastAsia="Carlito"/>
        </w:rPr>
        <w:t xml:space="preserve">Figure 10. </w:t>
      </w:r>
      <w:r>
        <w:t>進入</w:t>
      </w:r>
      <w:r>
        <w:t xml:space="preserve"> </w:t>
      </w:r>
      <w:r>
        <w:rPr>
          <w:rFonts w:ascii="Carlito" w:eastAsia="Carlito"/>
        </w:rPr>
        <w:t>XCTU</w:t>
      </w:r>
    </w:p>
    <w:p w:rsidR="005D70C7" w:rsidRDefault="00040376">
      <w:pPr>
        <w:pStyle w:val="a3"/>
        <w:spacing w:line="319" w:lineRule="exact"/>
        <w:ind w:left="5093"/>
      </w:pPr>
      <w:r>
        <w:t>設定介面。</w:t>
      </w: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8"/>
        </w:rPr>
      </w:pPr>
    </w:p>
    <w:p w:rsidR="005D70C7" w:rsidRDefault="005D70C7">
      <w:pPr>
        <w:pStyle w:val="a3"/>
        <w:spacing w:before="13"/>
        <w:rPr>
          <w:sz w:val="18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  <w:r>
        <w:pict>
          <v:group id="_x0000_s1054" style="position:absolute;left:0;text-align:left;margin-left:67.7pt;margin-top:4.25pt;width:215.3pt;height:160.7pt;z-index:15748608;mso-position-horizontal-relative:page" coordorigin="1750,1462" coordsize="4306,3214">
            <v:shape id="_x0000_s1056" type="#_x0000_t75" style="position:absolute;left:1749;top:1461;width:4306;height:3214">
              <v:imagedata r:id="rId15" o:title=""/>
            </v:shape>
            <v:rect id="_x0000_s1055" style="position:absolute;left:4126;top:1952;width:284;height:317" filled="f" strokecolor="red" strokeweight="2.28pt"/>
            <w10:wrap anchorx="page"/>
          </v:group>
        </w:pict>
      </w: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 w:rsidP="00B34046">
      <w:pPr>
        <w:pStyle w:val="a3"/>
        <w:rPr>
          <w:sz w:val="16"/>
        </w:rPr>
      </w:pPr>
    </w:p>
    <w:p w:rsidR="00B34046" w:rsidRDefault="00B34046" w:rsidP="00B34046">
      <w:pPr>
        <w:pStyle w:val="a3"/>
        <w:spacing w:before="17"/>
        <w:rPr>
          <w:sz w:val="20"/>
        </w:rPr>
      </w:pPr>
    </w:p>
    <w:p w:rsidR="00B34046" w:rsidRDefault="00B34046" w:rsidP="00B34046">
      <w:pPr>
        <w:pStyle w:val="a3"/>
        <w:spacing w:line="184" w:lineRule="auto"/>
        <w:ind w:left="5057" w:right="4134"/>
      </w:pPr>
      <w:r>
        <w:rPr>
          <w:rFonts w:ascii="Carlito" w:eastAsia="Carlito"/>
        </w:rPr>
        <w:t xml:space="preserve">Figure 11.  </w:t>
      </w:r>
      <w:r>
        <w:t>點選</w:t>
      </w:r>
      <w:r>
        <w:rPr>
          <w:rFonts w:ascii="Carlito" w:eastAsia="Carlito"/>
        </w:rPr>
        <w:t xml:space="preserve">Update </w:t>
      </w:r>
      <w:r>
        <w:t xml:space="preserve">選取韌體。藍色反白處即為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S2C </w:t>
      </w:r>
      <w:r>
        <w:t>須選的韌體。</w:t>
      </w: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B34046" w:rsidRDefault="00B34046">
      <w:pPr>
        <w:pStyle w:val="a3"/>
        <w:spacing w:before="1" w:line="319" w:lineRule="exact"/>
        <w:ind w:left="619"/>
        <w:rPr>
          <w:rFonts w:eastAsiaTheme="minorEastAsia"/>
        </w:rPr>
      </w:pPr>
    </w:p>
    <w:p w:rsidR="005D70C7" w:rsidRDefault="005D70C7">
      <w:pPr>
        <w:spacing w:line="184" w:lineRule="auto"/>
        <w:rPr>
          <w:rFonts w:eastAsiaTheme="minorEastAsia"/>
        </w:rPr>
      </w:pPr>
    </w:p>
    <w:p w:rsidR="00B34046" w:rsidRDefault="00B34046">
      <w:pPr>
        <w:spacing w:line="184" w:lineRule="auto"/>
        <w:rPr>
          <w:rFonts w:eastAsiaTheme="minorEastAsia"/>
        </w:rPr>
      </w:pPr>
    </w:p>
    <w:p w:rsidR="00B34046" w:rsidRDefault="00B34046">
      <w:pPr>
        <w:spacing w:line="184" w:lineRule="auto"/>
        <w:rPr>
          <w:rFonts w:eastAsiaTheme="minorEastAsia"/>
        </w:rPr>
      </w:pPr>
    </w:p>
    <w:p w:rsidR="00B34046" w:rsidRDefault="00B34046" w:rsidP="00B34046">
      <w:pPr>
        <w:pStyle w:val="a3"/>
        <w:spacing w:before="1" w:line="319" w:lineRule="exact"/>
        <w:rPr>
          <w:rFonts w:eastAsiaTheme="minorEastAsia" w:hint="eastAsia"/>
        </w:rPr>
      </w:pPr>
    </w:p>
    <w:p w:rsidR="00B34046" w:rsidRDefault="00B34046" w:rsidP="00B34046">
      <w:pPr>
        <w:pStyle w:val="a3"/>
        <w:spacing w:before="1" w:line="319" w:lineRule="exact"/>
      </w:pPr>
      <w:proofErr w:type="gramStart"/>
      <w:r>
        <w:t>【</w:t>
      </w:r>
      <w:proofErr w:type="gramEnd"/>
      <w:r>
        <w:t>步驟三</w:t>
      </w:r>
      <w:r>
        <w:rPr>
          <w:rFonts w:ascii="Carlito" w:eastAsia="Carlito"/>
        </w:rPr>
        <w:t xml:space="preserve">: </w:t>
      </w:r>
      <w:r>
        <w:t>更正一些重要參數</w:t>
      </w:r>
      <w:proofErr w:type="gramStart"/>
      <w:r>
        <w:t>】</w:t>
      </w:r>
      <w:proofErr w:type="gramEnd"/>
    </w:p>
    <w:p w:rsidR="00B34046" w:rsidRDefault="00B34046" w:rsidP="00B34046">
      <w:pPr>
        <w:pStyle w:val="a3"/>
        <w:spacing w:before="16" w:line="184" w:lineRule="auto"/>
        <w:ind w:leftChars="77" w:left="1189" w:rightChars="1890" w:right="4158" w:hanging="1020"/>
      </w:pPr>
      <w:r>
        <w:rPr>
          <w:rFonts w:ascii="Carlito" w:eastAsia="Carlito" w:hAnsi="Carlito"/>
        </w:rPr>
        <w:t>ID</w:t>
      </w:r>
      <w:r>
        <w:rPr>
          <w:rFonts w:ascii="Carlito" w:eastAsia="Carlito" w:hAnsi="Carlito"/>
          <w:spacing w:val="1"/>
        </w:rPr>
        <w:t xml:space="preserve">   (</w:t>
      </w:r>
      <w:r>
        <w:rPr>
          <w:rFonts w:ascii="Carlito" w:eastAsia="Carlito" w:hAnsi="Carlito"/>
        </w:rPr>
        <w:t>PAN ID</w:t>
      </w:r>
      <w:r>
        <w:rPr>
          <w:rFonts w:ascii="Carlito" w:eastAsia="Carlito" w:hAnsi="Carlito"/>
          <w:spacing w:val="1"/>
        </w:rPr>
        <w:t xml:space="preserve">):  </w:t>
      </w:r>
      <w:r>
        <w:t>可調整的範圍在</w:t>
      </w:r>
      <w:r>
        <w:rPr>
          <w:rFonts w:ascii="Carlito" w:eastAsia="Carlito" w:hAnsi="Carlito"/>
        </w:rPr>
        <w:t>[0x0</w:t>
      </w:r>
      <w:r>
        <w:rPr>
          <w:rFonts w:ascii="Carlito" w:eastAsia="Carlito" w:hAnsi="Carlito"/>
          <w:spacing w:val="-2"/>
        </w:rPr>
        <w:t xml:space="preserve"> </w:t>
      </w:r>
      <w:proofErr w:type="gramStart"/>
      <w:r>
        <w:rPr>
          <w:rFonts w:ascii="Carlito" w:eastAsia="Carlito" w:hAnsi="Carlito"/>
          <w:spacing w:val="-2"/>
        </w:rPr>
        <w:t>–</w:t>
      </w:r>
      <w:proofErr w:type="gramEnd"/>
      <w:r>
        <w:rPr>
          <w:rFonts w:ascii="Carlito" w:eastAsia="Carlito" w:hAnsi="Carlito"/>
          <w:spacing w:val="-2"/>
        </w:rPr>
        <w:t xml:space="preserve"> </w:t>
      </w:r>
      <w:r>
        <w:rPr>
          <w:rFonts w:ascii="Carlito" w:eastAsia="Carlito" w:hAnsi="Carlito"/>
        </w:rPr>
        <w:t>0xFFFFFFFFFFFFFFFF]</w:t>
      </w:r>
      <w:r>
        <w:rPr>
          <w:spacing w:val="-11"/>
        </w:rPr>
        <w:t xml:space="preserve">，對於 </w:t>
      </w:r>
      <w:r>
        <w:rPr>
          <w:rFonts w:ascii="Carlito" w:eastAsia="Carlito" w:hAnsi="Carlito"/>
        </w:rPr>
        <w:t xml:space="preserve">Router </w:t>
      </w:r>
      <w:r>
        <w:t>或是終端設備來說，</w:t>
      </w:r>
      <w:r>
        <w:rPr>
          <w:rFonts w:ascii="Carlito" w:eastAsia="Carlito" w:hAnsi="Carlito"/>
        </w:rPr>
        <w:t xml:space="preserve">ID </w:t>
      </w:r>
      <w:r>
        <w:rPr>
          <w:spacing w:val="-4"/>
        </w:rPr>
        <w:t xml:space="preserve">名字決定是否能加入網路。若 </w:t>
      </w:r>
      <w:r>
        <w:rPr>
          <w:rFonts w:ascii="Carlito" w:eastAsia="Carlito" w:hAnsi="Carlito"/>
        </w:rPr>
        <w:t xml:space="preserve">ID </w:t>
      </w:r>
      <w:r>
        <w:rPr>
          <w:spacing w:val="-11"/>
        </w:rPr>
        <w:t xml:space="preserve">設定為 </w:t>
      </w:r>
      <w:r>
        <w:rPr>
          <w:rFonts w:ascii="Carlito" w:eastAsia="Carlito" w:hAnsi="Carlito"/>
        </w:rPr>
        <w:t>0</w:t>
      </w:r>
      <w:r>
        <w:rPr>
          <w:spacing w:val="-5"/>
        </w:rPr>
        <w:t xml:space="preserve">，則可加入任何網路。對於 </w:t>
      </w:r>
      <w:r>
        <w:rPr>
          <w:rFonts w:ascii="Carlito" w:eastAsia="Carlito" w:hAnsi="Carlito"/>
        </w:rPr>
        <w:t xml:space="preserve">Coordinator </w:t>
      </w:r>
      <w:r>
        <w:rPr>
          <w:spacing w:val="-5"/>
        </w:rPr>
        <w:t xml:space="preserve">來說，會將與自己 </w:t>
      </w:r>
      <w:r>
        <w:rPr>
          <w:rFonts w:ascii="Carlito" w:eastAsia="Carlito" w:hAnsi="Carlito"/>
        </w:rPr>
        <w:t xml:space="preserve">ID </w:t>
      </w:r>
      <w:r>
        <w:t>名一樣的</w:t>
      </w:r>
      <w:r>
        <w:rPr>
          <w:spacing w:val="-7"/>
        </w:rPr>
        <w:t xml:space="preserve">加入網路，若 </w:t>
      </w:r>
      <w:r>
        <w:rPr>
          <w:rFonts w:ascii="Carlito" w:eastAsia="Carlito" w:hAnsi="Carlito"/>
        </w:rPr>
        <w:t xml:space="preserve">ID </w:t>
      </w:r>
      <w:r>
        <w:rPr>
          <w:spacing w:val="-1"/>
        </w:rPr>
        <w:t xml:space="preserve">設定為 </w:t>
      </w:r>
      <w:r>
        <w:rPr>
          <w:rFonts w:ascii="Carlito" w:eastAsia="Carlito" w:hAnsi="Carlito"/>
        </w:rPr>
        <w:t>0</w:t>
      </w:r>
      <w:r>
        <w:t>，則會隨機選擇</w:t>
      </w:r>
      <w:r>
        <w:rPr>
          <w:rFonts w:ascii="Carlito" w:eastAsia="Carlito" w:hAnsi="Carlito"/>
        </w:rPr>
        <w:t>…..</w:t>
      </w:r>
      <w:r>
        <w:t>。</w:t>
      </w:r>
    </w:p>
    <w:p w:rsidR="00B34046" w:rsidRDefault="00B34046" w:rsidP="00B34046">
      <w:pPr>
        <w:pStyle w:val="a3"/>
        <w:spacing w:line="262" w:lineRule="exact"/>
        <w:ind w:leftChars="78" w:left="172"/>
      </w:pPr>
      <w:r>
        <w:rPr>
          <w:rFonts w:ascii="Carlito" w:eastAsia="Carlito"/>
        </w:rPr>
        <w:t xml:space="preserve">JV (Channel Verification): </w:t>
      </w:r>
      <w:r>
        <w:t xml:space="preserve">若設定為 </w:t>
      </w:r>
      <w:r>
        <w:rPr>
          <w:rFonts w:ascii="Carlito" w:eastAsia="Carlito"/>
        </w:rPr>
        <w:t>Enabled[1]</w:t>
      </w:r>
      <w:r>
        <w:t xml:space="preserve">，則 </w:t>
      </w:r>
      <w:r>
        <w:rPr>
          <w:rFonts w:ascii="Carlito" w:eastAsia="Carlito"/>
        </w:rPr>
        <w:t xml:space="preserve">Router </w:t>
      </w:r>
      <w:r>
        <w:t>會確認是否與</w:t>
      </w:r>
    </w:p>
    <w:p w:rsidR="00B34046" w:rsidRDefault="00B34046" w:rsidP="00B34046">
      <w:pPr>
        <w:pStyle w:val="a3"/>
        <w:spacing w:line="278" w:lineRule="exact"/>
        <w:ind w:leftChars="965" w:left="2123"/>
      </w:pPr>
      <w:r>
        <w:rPr>
          <w:rFonts w:ascii="Carlito" w:eastAsia="Carlito"/>
        </w:rPr>
        <w:t xml:space="preserve">Coordinator </w:t>
      </w:r>
      <w:r>
        <w:t>在同個頻道。</w:t>
      </w:r>
    </w:p>
    <w:p w:rsidR="00B34046" w:rsidRDefault="00B34046" w:rsidP="00B34046">
      <w:pPr>
        <w:pStyle w:val="a3"/>
        <w:spacing w:before="17" w:line="184" w:lineRule="auto"/>
        <w:ind w:leftChars="77" w:left="1866" w:rightChars="1880" w:right="4136" w:hanging="1697"/>
      </w:pPr>
      <w:r>
        <w:rPr>
          <w:rFonts w:ascii="Carlito" w:eastAsia="Carlito"/>
        </w:rPr>
        <w:t xml:space="preserve">JN (Join Notification):  </w:t>
      </w:r>
      <w:r>
        <w:t xml:space="preserve">若設定為 </w:t>
      </w:r>
      <w:r>
        <w:rPr>
          <w:rFonts w:ascii="Carlito" w:eastAsia="Carlito"/>
        </w:rPr>
        <w:t>Enabled[1]</w:t>
      </w:r>
      <w:r>
        <w:t>，當接收資料時，</w:t>
      </w:r>
      <w:r>
        <w:rPr>
          <w:rFonts w:ascii="Carlito" w:eastAsia="Carlito"/>
        </w:rPr>
        <w:t xml:space="preserve">LED </w:t>
      </w:r>
      <w:r>
        <w:t>會閃燈，可當作檢查彼此是否有連接上。</w:t>
      </w:r>
    </w:p>
    <w:p w:rsidR="00B34046" w:rsidRDefault="00B34046" w:rsidP="00B34046">
      <w:pPr>
        <w:pStyle w:val="a3"/>
        <w:spacing w:line="184" w:lineRule="auto"/>
        <w:ind w:leftChars="78" w:left="172" w:rightChars="2627" w:right="5779"/>
      </w:pPr>
      <w:r>
        <w:rPr>
          <w:rFonts w:ascii="Carlito" w:eastAsia="Carlito"/>
        </w:rPr>
        <w:t xml:space="preserve">CE (Coordinator Enable): Coordinator </w:t>
      </w:r>
      <w:r>
        <w:t xml:space="preserve">設 </w:t>
      </w:r>
      <w:r>
        <w:rPr>
          <w:rFonts w:ascii="Carlito" w:eastAsia="Carlito"/>
        </w:rPr>
        <w:t>1</w:t>
      </w:r>
      <w:r>
        <w:t>，</w:t>
      </w:r>
      <w:r>
        <w:rPr>
          <w:rFonts w:ascii="Carlito" w:eastAsia="Carlito"/>
        </w:rPr>
        <w:t xml:space="preserve">Router </w:t>
      </w:r>
      <w:r>
        <w:t xml:space="preserve">設 </w:t>
      </w:r>
      <w:r>
        <w:rPr>
          <w:rFonts w:ascii="Carlito" w:eastAsia="Carlito"/>
        </w:rPr>
        <w:t>0</w:t>
      </w:r>
      <w:r>
        <w:t>。</w:t>
      </w:r>
      <w:r>
        <w:rPr>
          <w:rFonts w:ascii="Carlito" w:eastAsia="Carlito"/>
        </w:rPr>
        <w:t xml:space="preserve">AP (API Enable): </w:t>
      </w:r>
      <w:r>
        <w:t xml:space="preserve">切記一定要選取 </w:t>
      </w:r>
      <w:r>
        <w:rPr>
          <w:rFonts w:ascii="Carlito" w:eastAsia="Carlito"/>
        </w:rPr>
        <w:t>API Enable[1]</w:t>
      </w:r>
      <w:r>
        <w:t>。</w:t>
      </w:r>
    </w:p>
    <w:p w:rsidR="00B34046" w:rsidRDefault="00B34046">
      <w:pPr>
        <w:spacing w:line="184" w:lineRule="auto"/>
        <w:rPr>
          <w:rFonts w:eastAsiaTheme="minorEastAsia"/>
        </w:rPr>
      </w:pPr>
    </w:p>
    <w:p w:rsidR="00B34046" w:rsidRDefault="00B34046">
      <w:pPr>
        <w:spacing w:line="184" w:lineRule="auto"/>
        <w:rPr>
          <w:rFonts w:eastAsiaTheme="minorEastAsia"/>
        </w:rPr>
      </w:pPr>
    </w:p>
    <w:p w:rsidR="00B34046" w:rsidRPr="00B34046" w:rsidRDefault="00B34046">
      <w:pPr>
        <w:spacing w:line="184" w:lineRule="auto"/>
        <w:rPr>
          <w:rFonts w:eastAsiaTheme="minorEastAsia" w:hint="eastAsia"/>
        </w:rPr>
        <w:sectPr w:rsidR="00B34046" w:rsidRPr="00B34046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spacing w:before="4"/>
        <w:rPr>
          <w:sz w:val="25"/>
        </w:rPr>
      </w:pPr>
    </w:p>
    <w:p w:rsidR="005D70C7" w:rsidRDefault="00040376">
      <w:pPr>
        <w:pStyle w:val="2"/>
        <w:numPr>
          <w:ilvl w:val="0"/>
          <w:numId w:val="2"/>
        </w:numPr>
        <w:tabs>
          <w:tab w:val="left" w:pos="619"/>
          <w:tab w:val="left" w:pos="620"/>
        </w:tabs>
        <w:spacing w:line="317" w:lineRule="exact"/>
      </w:pPr>
      <w:r>
        <w:pict>
          <v:rect id="_x0000_s1053" style="position:absolute;left:0;text-align:left;margin-left:395.45pt;margin-top:-52.85pt;width:199.85pt;height:649.75pt;z-index:-16055296;mso-position-horizontal-relative:page" fillcolor="#f1f1f1" stroked="f">
            <w10:wrap anchorx="page"/>
          </v:rect>
        </w:pict>
      </w:r>
      <w:proofErr w:type="spellStart"/>
      <w:r>
        <w:rPr>
          <w:rFonts w:ascii="Carlito" w:eastAsia="Carlito"/>
          <w:w w:val="105"/>
        </w:rPr>
        <w:t>XBee</w:t>
      </w:r>
      <w:proofErr w:type="spellEnd"/>
      <w:r>
        <w:rPr>
          <w:rFonts w:ascii="Carlito" w:eastAsia="Carlito"/>
          <w:spacing w:val="-5"/>
          <w:w w:val="105"/>
        </w:rPr>
        <w:t xml:space="preserve"> </w:t>
      </w:r>
      <w:r>
        <w:rPr>
          <w:rFonts w:ascii="Carlito" w:eastAsia="Carlito"/>
          <w:w w:val="105"/>
        </w:rPr>
        <w:t>Pro S3B</w:t>
      </w:r>
      <w:r>
        <w:rPr>
          <w:rFonts w:ascii="Carlito" w:eastAsia="Carlito"/>
          <w:spacing w:val="3"/>
          <w:w w:val="105"/>
        </w:rPr>
        <w:t xml:space="preserve"> </w:t>
      </w:r>
      <w:r>
        <w:rPr>
          <w:w w:val="105"/>
        </w:rPr>
        <w:t>設定</w:t>
      </w:r>
    </w:p>
    <w:p w:rsidR="005D70C7" w:rsidRDefault="00040376">
      <w:pPr>
        <w:pStyle w:val="a3"/>
        <w:spacing w:before="11" w:line="184" w:lineRule="auto"/>
        <w:ind w:left="873" w:right="6539" w:hanging="164"/>
        <w:rPr>
          <w:rFonts w:ascii="Carlito" w:eastAsia="Carlito"/>
        </w:rPr>
      </w:pPr>
      <w:proofErr w:type="gramStart"/>
      <w:r>
        <w:t>【</w:t>
      </w:r>
      <w:proofErr w:type="gramEnd"/>
      <w:r>
        <w:t>步驟</w:t>
      </w:r>
      <w:proofErr w:type="gramStart"/>
      <w:r>
        <w:t>一</w:t>
      </w:r>
      <w:proofErr w:type="gramEnd"/>
      <w:r>
        <w:rPr>
          <w:rFonts w:ascii="Carlito" w:eastAsia="Carlito"/>
        </w:rPr>
        <w:t xml:space="preserve">: </w:t>
      </w:r>
      <w:r>
        <w:t>搜尋出欲溝通的</w:t>
      </w:r>
      <w: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Pro S3B </w:t>
      </w:r>
      <w:r>
        <w:t>模組</w:t>
      </w:r>
      <w:proofErr w:type="gramStart"/>
      <w:r>
        <w:t>】</w:t>
      </w:r>
      <w:proofErr w:type="gramEnd"/>
      <w:r>
        <w:t>同</w:t>
      </w:r>
      <w: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S2C </w:t>
      </w:r>
      <w:r>
        <w:t>之步驟一，如圖</w:t>
      </w:r>
      <w:r>
        <w:rPr>
          <w:rFonts w:ascii="Carlito" w:eastAsia="Carlito"/>
        </w:rPr>
        <w:t>Figure 9.</w:t>
      </w:r>
    </w:p>
    <w:p w:rsidR="005D70C7" w:rsidRDefault="005D70C7">
      <w:pPr>
        <w:pStyle w:val="a3"/>
        <w:spacing w:before="10"/>
        <w:rPr>
          <w:rFonts w:ascii="Carlito"/>
          <w:sz w:val="22"/>
        </w:rPr>
      </w:pPr>
    </w:p>
    <w:p w:rsidR="005D70C7" w:rsidRDefault="00040376">
      <w:pPr>
        <w:pStyle w:val="a3"/>
        <w:spacing w:line="184" w:lineRule="auto"/>
        <w:ind w:left="788" w:right="4739" w:hanging="84"/>
      </w:pPr>
      <w:r>
        <w:pict>
          <v:group id="_x0000_s1050" style="position:absolute;left:0;text-align:left;margin-left:87.95pt;margin-top:32.4pt;width:224.3pt;height:168.75pt;z-index:15749632;mso-position-horizontal-relative:page" coordorigin="1759,648" coordsize="4486,3375">
            <v:shape id="_x0000_s1052" type="#_x0000_t75" style="position:absolute;left:1759;top:647;width:4486;height:3375">
              <v:imagedata r:id="rId16" o:title=""/>
            </v:shape>
            <v:rect id="_x0000_s1051" style="position:absolute;left:4222;top:1157;width:284;height:317" filled="f" strokecolor="red" strokeweight="2.28pt"/>
            <w10:wrap anchorx="page"/>
          </v:group>
        </w:pict>
      </w:r>
      <w:proofErr w:type="gramStart"/>
      <w:r>
        <w:t>【</w:t>
      </w:r>
      <w:proofErr w:type="gramEnd"/>
      <w:r>
        <w:t>步驟二</w:t>
      </w:r>
      <w:r>
        <w:rPr>
          <w:rFonts w:ascii="Carlito" w:eastAsia="Carlito"/>
        </w:rPr>
        <w:t xml:space="preserve">: </w:t>
      </w:r>
      <w:r>
        <w:t>按下右上角的齒輪符號，即可進入該</w:t>
      </w:r>
      <w: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</w:t>
      </w:r>
      <w:r>
        <w:t>模組的設定介面，</w:t>
      </w:r>
      <w:r>
        <w:t xml:space="preserve"> </w:t>
      </w:r>
      <w:r>
        <w:t>首先</w:t>
      </w:r>
      <w:proofErr w:type="gramStart"/>
      <w:r>
        <w:t>先</w:t>
      </w:r>
      <w:proofErr w:type="gramEnd"/>
      <w:r>
        <w:t>選取韌體</w:t>
      </w:r>
      <w:proofErr w:type="gramStart"/>
      <w:r>
        <w:t>】</w:t>
      </w:r>
      <w:proofErr w:type="gramEnd"/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spacing w:before="5"/>
        <w:rPr>
          <w:sz w:val="10"/>
        </w:rPr>
      </w:pPr>
    </w:p>
    <w:p w:rsidR="005D70C7" w:rsidRDefault="00040376">
      <w:pPr>
        <w:pStyle w:val="a3"/>
        <w:spacing w:line="184" w:lineRule="auto"/>
        <w:ind w:left="5250" w:right="4104"/>
      </w:pPr>
      <w:r>
        <w:rPr>
          <w:rFonts w:ascii="Carlito" w:eastAsia="Carlito"/>
        </w:rPr>
        <w:t xml:space="preserve">Figure 11. </w:t>
      </w:r>
      <w:r>
        <w:t>點選</w:t>
      </w:r>
      <w:r>
        <w:rPr>
          <w:rFonts w:ascii="Carlito" w:eastAsia="Carlito"/>
        </w:rPr>
        <w:t xml:space="preserve">Update </w:t>
      </w:r>
      <w:r>
        <w:t>選取韌體。藍色反白處即為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 xml:space="preserve"> S3B </w:t>
      </w:r>
      <w:r>
        <w:t>須選的韌體。</w:t>
      </w: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Pr="00B34046" w:rsidRDefault="00040376">
      <w:pPr>
        <w:pStyle w:val="a3"/>
        <w:rPr>
          <w:rFonts w:eastAsiaTheme="minorEastAsia" w:hint="eastAsia"/>
          <w:sz w:val="1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1159087</wp:posOffset>
            </wp:positionH>
            <wp:positionV relativeFrom="paragraph">
              <wp:posOffset>12700</wp:posOffset>
            </wp:positionV>
            <wp:extent cx="2848356" cy="2141220"/>
            <wp:effectExtent l="0" t="0" r="0" b="0"/>
            <wp:wrapNone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0C7" w:rsidRDefault="005D70C7">
      <w:pPr>
        <w:pStyle w:val="a3"/>
        <w:spacing w:before="1"/>
        <w:rPr>
          <w:sz w:val="22"/>
        </w:rPr>
      </w:pPr>
    </w:p>
    <w:p w:rsidR="005D70C7" w:rsidRDefault="00040376">
      <w:pPr>
        <w:pStyle w:val="a3"/>
        <w:spacing w:line="184" w:lineRule="auto"/>
        <w:ind w:left="5274" w:right="4130"/>
        <w:jc w:val="both"/>
      </w:pPr>
      <w:r>
        <w:rPr>
          <w:rFonts w:ascii="Carlito" w:eastAsia="Carlito"/>
        </w:rPr>
        <w:t xml:space="preserve">Figure 12. </w:t>
      </w:r>
      <w:r>
        <w:t>此藍色反白的韌體版本，</w:t>
      </w:r>
      <w:r>
        <w:t xml:space="preserve"> </w:t>
      </w:r>
      <w:r>
        <w:t>無法在設定介面中設定</w:t>
      </w:r>
      <w:r>
        <w:t xml:space="preserve"> </w:t>
      </w:r>
      <w:r>
        <w:rPr>
          <w:rFonts w:ascii="Carlito" w:eastAsia="Carlito"/>
        </w:rPr>
        <w:t xml:space="preserve">API mode </w:t>
      </w:r>
      <w:r>
        <w:t>的地方，切記不要選這個版本的韌體。</w:t>
      </w: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sz w:val="16"/>
        </w:rPr>
      </w:pPr>
    </w:p>
    <w:p w:rsidR="005D70C7" w:rsidRDefault="005D70C7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Default="00B34046">
      <w:pPr>
        <w:pStyle w:val="a3"/>
        <w:rPr>
          <w:rFonts w:eastAsiaTheme="minorEastAsia"/>
          <w:sz w:val="16"/>
        </w:rPr>
      </w:pPr>
    </w:p>
    <w:p w:rsidR="00B34046" w:rsidRPr="00B34046" w:rsidRDefault="00B34046">
      <w:pPr>
        <w:pStyle w:val="a3"/>
        <w:rPr>
          <w:rFonts w:eastAsiaTheme="minorEastAsia" w:hint="eastAsia"/>
          <w:sz w:val="16"/>
        </w:rPr>
      </w:pPr>
    </w:p>
    <w:p w:rsidR="005D70C7" w:rsidRDefault="005D70C7">
      <w:pPr>
        <w:pStyle w:val="a3"/>
        <w:spacing w:before="19"/>
        <w:rPr>
          <w:sz w:val="14"/>
        </w:rPr>
      </w:pPr>
    </w:p>
    <w:p w:rsidR="005D70C7" w:rsidRDefault="00040376">
      <w:pPr>
        <w:pStyle w:val="a3"/>
        <w:spacing w:line="319" w:lineRule="exact"/>
        <w:ind w:left="619"/>
      </w:pPr>
      <w:proofErr w:type="gramStart"/>
      <w:r>
        <w:t>【</w:t>
      </w:r>
      <w:proofErr w:type="gramEnd"/>
      <w:r>
        <w:t>步驟三</w:t>
      </w:r>
      <w:r>
        <w:rPr>
          <w:rFonts w:ascii="Carlito" w:eastAsia="Carlito"/>
        </w:rPr>
        <w:t xml:space="preserve">: </w:t>
      </w:r>
      <w:r>
        <w:t>更正一些重要參數</w:t>
      </w:r>
      <w:proofErr w:type="gramStart"/>
      <w:r>
        <w:t>】</w:t>
      </w:r>
      <w:proofErr w:type="gramEnd"/>
    </w:p>
    <w:p w:rsidR="005D70C7" w:rsidRDefault="00040376">
      <w:pPr>
        <w:pStyle w:val="a3"/>
        <w:spacing w:line="278" w:lineRule="exact"/>
        <w:ind w:left="790"/>
      </w:pPr>
      <w:r>
        <w:rPr>
          <w:rFonts w:ascii="Carlito" w:eastAsia="Carlito"/>
        </w:rPr>
        <w:t xml:space="preserve">CE (Routing/Messaging Mode): Coordinator </w:t>
      </w:r>
      <w:r>
        <w:t>設</w:t>
      </w:r>
      <w:r>
        <w:t xml:space="preserve"> </w:t>
      </w:r>
      <w:r>
        <w:rPr>
          <w:rFonts w:ascii="Carlito" w:eastAsia="Carlito"/>
        </w:rPr>
        <w:t>Indirect Msg Coordinator[1]</w:t>
      </w:r>
      <w:r>
        <w:t>，</w:t>
      </w:r>
    </w:p>
    <w:p w:rsidR="005D70C7" w:rsidRDefault="00040376">
      <w:pPr>
        <w:pStyle w:val="a3"/>
        <w:spacing w:before="16" w:line="184" w:lineRule="auto"/>
        <w:ind w:left="790" w:right="5234" w:firstLine="2461"/>
      </w:pPr>
      <w:r>
        <w:rPr>
          <w:rFonts w:ascii="Carlito" w:eastAsia="Carlito"/>
        </w:rPr>
        <w:t xml:space="preserve">Router </w:t>
      </w:r>
      <w:r>
        <w:t>設</w:t>
      </w:r>
      <w:r>
        <w:t xml:space="preserve"> </w:t>
      </w:r>
      <w:r>
        <w:rPr>
          <w:rFonts w:ascii="Carlito" w:eastAsia="Carlito"/>
        </w:rPr>
        <w:t>Standard Router[0]</w:t>
      </w:r>
      <w:r>
        <w:t>。</w:t>
      </w:r>
      <w:r>
        <w:rPr>
          <w:rFonts w:ascii="Carlito" w:eastAsia="Carlito"/>
        </w:rPr>
        <w:t xml:space="preserve">AP (API mode): </w:t>
      </w:r>
      <w:r>
        <w:t>選取</w:t>
      </w:r>
      <w:r>
        <w:t xml:space="preserve"> </w:t>
      </w:r>
      <w:r>
        <w:rPr>
          <w:rFonts w:ascii="Carlito" w:eastAsia="Carlito"/>
        </w:rPr>
        <w:t xml:space="preserve">API Mode Without </w:t>
      </w:r>
      <w:proofErr w:type="spellStart"/>
      <w:r>
        <w:rPr>
          <w:rFonts w:ascii="Carlito" w:eastAsia="Carlito"/>
        </w:rPr>
        <w:t>Esacpes</w:t>
      </w:r>
      <w:proofErr w:type="spellEnd"/>
      <w:r>
        <w:rPr>
          <w:rFonts w:ascii="Carlito" w:eastAsia="Carlito"/>
        </w:rPr>
        <w:t>[1]</w:t>
      </w:r>
      <w:r>
        <w:t>。</w:t>
      </w:r>
    </w:p>
    <w:p w:rsidR="005D70C7" w:rsidRDefault="005D70C7">
      <w:pPr>
        <w:spacing w:line="184" w:lineRule="auto"/>
        <w:sectPr w:rsidR="005D70C7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spacing w:before="4"/>
        <w:rPr>
          <w:sz w:val="25"/>
        </w:rPr>
      </w:pPr>
    </w:p>
    <w:p w:rsidR="005D70C7" w:rsidRDefault="00040376">
      <w:pPr>
        <w:pStyle w:val="2"/>
        <w:numPr>
          <w:ilvl w:val="0"/>
          <w:numId w:val="2"/>
        </w:numPr>
        <w:tabs>
          <w:tab w:val="left" w:pos="619"/>
          <w:tab w:val="left" w:pos="620"/>
        </w:tabs>
        <w:spacing w:line="317" w:lineRule="exact"/>
      </w:pPr>
      <w:r>
        <w:pict>
          <v:rect id="_x0000_s1049" style="position:absolute;left:0;text-align:left;margin-left:395.45pt;margin-top:-52.85pt;width:199.85pt;height:649.75pt;z-index:-16052736;mso-position-horizontal-relative:page" fillcolor="#f1f1f1" stroked="f">
            <w10:wrap anchorx="page"/>
          </v:rect>
        </w:pict>
      </w:r>
      <w:r>
        <w:rPr>
          <w:w w:val="105"/>
        </w:rPr>
        <w:t>無線通訊模組傳輸距離測試</w:t>
      </w:r>
    </w:p>
    <w:p w:rsidR="005D70C7" w:rsidRDefault="00040376">
      <w:pPr>
        <w:pStyle w:val="a3"/>
        <w:spacing w:line="314" w:lineRule="exact"/>
        <w:ind w:left="619"/>
      </w:pPr>
      <w:r>
        <w:pict>
          <v:group id="_x0000_s1046" style="position:absolute;left:0;text-align:left;margin-left:77.85pt;margin-top:17.65pt;width:298.2pt;height:170.8pt;z-index:-15706624;mso-wrap-distance-left:0;mso-wrap-distance-right:0;mso-position-horizontal-relative:page" coordorigin="1637,406" coordsize="5964,3416">
            <v:shape id="_x0000_s1048" type="#_x0000_t75" style="position:absolute;left:1636;top:405;width:5964;height:3416">
              <v:imagedata r:id="rId18" o:title=""/>
            </v:shape>
            <v:rect id="_x0000_s1047" style="position:absolute;left:3147;top:1268;width:315;height:236" filled="f" strokecolor="red" strokeweight="2.28pt"/>
            <w10:wrap type="topAndBottom" anchorx="page"/>
          </v:group>
        </w:pict>
      </w:r>
      <w:proofErr w:type="gramStart"/>
      <w:r>
        <w:t>【</w:t>
      </w:r>
      <w:proofErr w:type="gramEnd"/>
      <w:r>
        <w:t>步驟</w:t>
      </w:r>
      <w:proofErr w:type="gramStart"/>
      <w:r>
        <w:t>一</w:t>
      </w:r>
      <w:proofErr w:type="gramEnd"/>
      <w:r>
        <w:rPr>
          <w:rFonts w:ascii="Carlito" w:eastAsia="Carlito"/>
        </w:rPr>
        <w:t xml:space="preserve">: </w:t>
      </w:r>
      <w:r>
        <w:t>讓欲互相傳輸的通訊模組彼此找到對方</w:t>
      </w:r>
      <w:proofErr w:type="gramStart"/>
      <w:r>
        <w:t>】</w:t>
      </w:r>
      <w:proofErr w:type="gramEnd"/>
    </w:p>
    <w:p w:rsidR="00040376" w:rsidRDefault="00040376">
      <w:pPr>
        <w:pStyle w:val="a3"/>
        <w:spacing w:line="184" w:lineRule="auto"/>
        <w:ind w:left="619" w:right="4139"/>
        <w:rPr>
          <w:rFonts w:ascii="Carlito" w:eastAsia="Carlito"/>
        </w:rPr>
      </w:pPr>
    </w:p>
    <w:p w:rsidR="005D70C7" w:rsidRDefault="00040376">
      <w:pPr>
        <w:pStyle w:val="a3"/>
        <w:spacing w:line="184" w:lineRule="auto"/>
        <w:ind w:left="619" w:right="4139"/>
      </w:pPr>
      <w:r>
        <w:rPr>
          <w:rFonts w:ascii="Carlito" w:eastAsia="Carlito"/>
        </w:rPr>
        <w:t>Figure</w:t>
      </w:r>
      <w:r>
        <w:rPr>
          <w:rFonts w:ascii="Carlito" w:eastAsia="Carlito"/>
          <w:spacing w:val="-3"/>
        </w:rPr>
        <w:t xml:space="preserve"> </w:t>
      </w:r>
      <w:r>
        <w:rPr>
          <w:rFonts w:ascii="Carlito" w:eastAsia="Carlito"/>
        </w:rPr>
        <w:t>13.</w:t>
      </w:r>
      <w:r>
        <w:rPr>
          <w:rFonts w:ascii="Carlito" w:eastAsia="Carlito"/>
          <w:spacing w:val="3"/>
        </w:rPr>
        <w:t xml:space="preserve">  </w:t>
      </w:r>
      <w:r>
        <w:rPr>
          <w:spacing w:val="42"/>
        </w:rPr>
        <w:t>在</w:t>
      </w:r>
      <w:r>
        <w:rPr>
          <w:rFonts w:ascii="Carlito" w:eastAsia="Carlito"/>
        </w:rPr>
        <w:t>R</w:t>
      </w:r>
      <w:r>
        <w:rPr>
          <w:rFonts w:ascii="Carlito" w:eastAsia="Carlito"/>
          <w:spacing w:val="4"/>
        </w:rPr>
        <w:t xml:space="preserve"> </w:t>
      </w:r>
      <w:r>
        <w:rPr>
          <w:spacing w:val="-15"/>
        </w:rPr>
        <w:t>或是</w:t>
      </w:r>
      <w:r>
        <w:rPr>
          <w:spacing w:val="-15"/>
        </w:rPr>
        <w:t xml:space="preserve"> </w:t>
      </w:r>
      <w:r>
        <w:rPr>
          <w:rFonts w:ascii="Carlito" w:eastAsia="Carlito"/>
        </w:rPr>
        <w:t>C</w:t>
      </w:r>
      <w:r>
        <w:rPr>
          <w:rFonts w:ascii="Carlito" w:eastAsia="Carlito"/>
          <w:spacing w:val="2"/>
        </w:rPr>
        <w:t xml:space="preserve"> </w:t>
      </w:r>
      <w:r>
        <w:rPr>
          <w:spacing w:val="-4"/>
        </w:rPr>
        <w:t>點選紅色框起來的那個</w:t>
      </w:r>
      <w:r>
        <w:rPr>
          <w:spacing w:val="-4"/>
        </w:rPr>
        <w:t xml:space="preserve"> </w:t>
      </w:r>
      <w:r>
        <w:rPr>
          <w:rFonts w:ascii="Carlito" w:eastAsia="Carlito"/>
        </w:rPr>
        <w:t>Network</w:t>
      </w:r>
      <w:r>
        <w:rPr>
          <w:rFonts w:ascii="Carlito" w:eastAsia="Carlito"/>
          <w:spacing w:val="1"/>
        </w:rPr>
        <w:t xml:space="preserve"> </w:t>
      </w:r>
      <w:r>
        <w:t>符號，若找尋到彼此則成</w:t>
      </w:r>
      <w:r>
        <w:rPr>
          <w:spacing w:val="-2"/>
        </w:rPr>
        <w:t>功；若沒有找尋到，有兩個地方要檢查。第一，可從設定介面檢查</w:t>
      </w:r>
      <w:r>
        <w:rPr>
          <w:spacing w:val="-2"/>
        </w:rPr>
        <w:t xml:space="preserve"> </w:t>
      </w:r>
      <w:r>
        <w:rPr>
          <w:rFonts w:ascii="Carlito" w:eastAsia="Carlito"/>
        </w:rPr>
        <w:t xml:space="preserve">ID </w:t>
      </w:r>
      <w:r>
        <w:rPr>
          <w:spacing w:val="-3"/>
        </w:rPr>
        <w:t>名等等之類</w:t>
      </w:r>
      <w:r>
        <w:rPr>
          <w:spacing w:val="-2"/>
        </w:rPr>
        <w:t>的，若還是找尋不到彼此，則建議將全部設定都改為預設值，再更正</w:t>
      </w:r>
      <w:r>
        <w:rPr>
          <w:spacing w:val="-2"/>
        </w:rPr>
        <w:t xml:space="preserve"> </w:t>
      </w:r>
      <w:r>
        <w:rPr>
          <w:rFonts w:ascii="Carlito" w:eastAsia="Carlito"/>
        </w:rPr>
        <w:t xml:space="preserve">CE </w:t>
      </w:r>
      <w:r>
        <w:rPr>
          <w:spacing w:val="-23"/>
        </w:rPr>
        <w:t>和</w:t>
      </w:r>
      <w:r>
        <w:rPr>
          <w:spacing w:val="-23"/>
        </w:rPr>
        <w:t xml:space="preserve"> </w:t>
      </w:r>
      <w:r>
        <w:rPr>
          <w:rFonts w:ascii="Carlito" w:eastAsia="Carlito"/>
        </w:rPr>
        <w:t>AP</w:t>
      </w:r>
      <w:r>
        <w:rPr>
          <w:rFonts w:ascii="Carlito" w:eastAsia="Carlito"/>
          <w:spacing w:val="1"/>
        </w:rPr>
        <w:t xml:space="preserve"> </w:t>
      </w:r>
      <w:r>
        <w:t>即</w:t>
      </w:r>
      <w:r>
        <w:rPr>
          <w:spacing w:val="-5"/>
        </w:rPr>
        <w:t>可。第二，可檢查與</w:t>
      </w:r>
      <w:r>
        <w:rPr>
          <w:spacing w:val="-5"/>
        </w:rP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  <w:spacing w:val="1"/>
        </w:rPr>
        <w:t xml:space="preserve"> </w:t>
      </w:r>
      <w:r>
        <w:rPr>
          <w:spacing w:val="-11"/>
        </w:rPr>
        <w:t>相接的</w:t>
      </w:r>
      <w:r>
        <w:rPr>
          <w:spacing w:val="-11"/>
        </w:rPr>
        <w:t xml:space="preserve"> </w:t>
      </w:r>
      <w:r>
        <w:rPr>
          <w:rFonts w:ascii="Carlito" w:eastAsia="Carlito"/>
        </w:rPr>
        <w:t>Adapter</w:t>
      </w:r>
      <w:r>
        <w:rPr>
          <w:spacing w:val="-4"/>
        </w:rPr>
        <w:t>，在上個章節中，有提到</w:t>
      </w:r>
      <w:r>
        <w:rPr>
          <w:spacing w:val="-4"/>
        </w:rPr>
        <w:t xml:space="preserve"> </w:t>
      </w:r>
      <w:proofErr w:type="spellStart"/>
      <w:r>
        <w:rPr>
          <w:rFonts w:ascii="Carlito" w:eastAsia="Carlito"/>
        </w:rPr>
        <w:t>XBee</w:t>
      </w:r>
      <w:proofErr w:type="spellEnd"/>
      <w:r>
        <w:rPr>
          <w:rFonts w:ascii="Carlito" w:eastAsia="Carlito"/>
        </w:rPr>
        <w:t>/</w:t>
      </w:r>
      <w:proofErr w:type="spellStart"/>
      <w:r>
        <w:rPr>
          <w:rFonts w:ascii="Carlito" w:eastAsia="Carlito"/>
        </w:rPr>
        <w:t>BTBee</w:t>
      </w:r>
      <w:proofErr w:type="spellEnd"/>
      <w:r>
        <w:rPr>
          <w:rFonts w:ascii="Carlito" w:eastAsia="Carlito"/>
        </w:rPr>
        <w:t xml:space="preserve"> USB Adapter</w:t>
      </w:r>
      <w:r>
        <w:rPr>
          <w:rFonts w:ascii="Carlito" w:eastAsia="Carlito"/>
          <w:spacing w:val="-3"/>
        </w:rPr>
        <w:t xml:space="preserve"> </w:t>
      </w:r>
      <w:r>
        <w:rPr>
          <w:rFonts w:ascii="Carlito" w:eastAsia="Carlito"/>
        </w:rPr>
        <w:t>SHD17</w:t>
      </w:r>
      <w:r>
        <w:rPr>
          <w:rFonts w:ascii="Carlito" w:eastAsia="Carlito"/>
          <w:spacing w:val="1"/>
        </w:rPr>
        <w:t xml:space="preserve"> </w:t>
      </w:r>
      <w:r>
        <w:rPr>
          <w:spacing w:val="-2"/>
        </w:rPr>
        <w:t>的電路圖，有兩個扳動開關，請講這兩</w:t>
      </w:r>
      <w:proofErr w:type="gramStart"/>
      <w:r>
        <w:rPr>
          <w:spacing w:val="-2"/>
        </w:rPr>
        <w:t>個</w:t>
      </w:r>
      <w:proofErr w:type="gramEnd"/>
      <w:r>
        <w:rPr>
          <w:spacing w:val="-2"/>
        </w:rPr>
        <w:t>開關</w:t>
      </w:r>
      <w:proofErr w:type="gramStart"/>
      <w:r>
        <w:rPr>
          <w:spacing w:val="-2"/>
        </w:rPr>
        <w:t>分別扳向</w:t>
      </w:r>
      <w:proofErr w:type="gramEnd"/>
      <w:r>
        <w:rPr>
          <w:spacing w:val="-2"/>
        </w:rPr>
        <w:t xml:space="preserve"> </w:t>
      </w:r>
      <w:r>
        <w:rPr>
          <w:rFonts w:ascii="Carlito" w:eastAsia="Carlito"/>
        </w:rPr>
        <w:t xml:space="preserve">3.3V </w:t>
      </w:r>
      <w:r>
        <w:rPr>
          <w:spacing w:val="-15"/>
        </w:rPr>
        <w:t>以及</w:t>
      </w:r>
      <w:r>
        <w:rPr>
          <w:spacing w:val="-15"/>
        </w:rPr>
        <w:t xml:space="preserve"> </w:t>
      </w:r>
      <w:r>
        <w:rPr>
          <w:rFonts w:ascii="Carlito" w:eastAsia="Carlito"/>
        </w:rPr>
        <w:t>Low</w:t>
      </w:r>
      <w:r>
        <w:t>，再試試看是否連接成功。若仍失敗，我建議先休息一下再繼續。</w:t>
      </w:r>
    </w:p>
    <w:p w:rsidR="005D70C7" w:rsidRDefault="005D70C7">
      <w:pPr>
        <w:pStyle w:val="a3"/>
        <w:spacing w:before="10"/>
        <w:rPr>
          <w:sz w:val="10"/>
        </w:rPr>
      </w:pPr>
    </w:p>
    <w:p w:rsidR="005D70C7" w:rsidRDefault="00040376">
      <w:pPr>
        <w:pStyle w:val="a3"/>
        <w:ind w:left="619"/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1106170</wp:posOffset>
            </wp:positionH>
            <wp:positionV relativeFrom="paragraph">
              <wp:posOffset>200237</wp:posOffset>
            </wp:positionV>
            <wp:extent cx="3331056" cy="2039112"/>
            <wp:effectExtent l="0" t="0" r="0" b="0"/>
            <wp:wrapTopAndBottom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05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【</w:t>
      </w:r>
      <w:proofErr w:type="gramEnd"/>
      <w:r>
        <w:t>步驟二</w:t>
      </w:r>
      <w:r>
        <w:rPr>
          <w:rFonts w:ascii="Carlito" w:eastAsia="Carlito"/>
        </w:rPr>
        <w:t xml:space="preserve">: </w:t>
      </w:r>
      <w:r>
        <w:t>點選</w:t>
      </w:r>
      <w:r>
        <w:rPr>
          <w:rFonts w:ascii="Carlito" w:eastAsia="Carlito"/>
        </w:rPr>
        <w:t>Range Test</w:t>
      </w:r>
      <w:proofErr w:type="gramStart"/>
      <w:r>
        <w:t>】</w:t>
      </w:r>
      <w:proofErr w:type="gramEnd"/>
    </w:p>
    <w:p w:rsidR="005D70C7" w:rsidRDefault="005D70C7">
      <w:pPr>
        <w:pStyle w:val="a3"/>
        <w:spacing w:before="7"/>
        <w:rPr>
          <w:sz w:val="11"/>
        </w:rPr>
      </w:pPr>
    </w:p>
    <w:p w:rsidR="005D70C7" w:rsidRDefault="005D70C7">
      <w:pPr>
        <w:pStyle w:val="a3"/>
        <w:spacing w:before="18"/>
        <w:rPr>
          <w:sz w:val="7"/>
        </w:rPr>
      </w:pPr>
    </w:p>
    <w:p w:rsidR="005D70C7" w:rsidRDefault="00040376">
      <w:pPr>
        <w:pStyle w:val="a3"/>
        <w:ind w:left="990"/>
        <w:rPr>
          <w:rFonts w:ascii="Carlito"/>
        </w:rPr>
      </w:pPr>
      <w:r>
        <w:rPr>
          <w:rFonts w:ascii="Carlito"/>
        </w:rPr>
        <w:t>Figure 14. Range Test</w:t>
      </w:r>
    </w:p>
    <w:p w:rsidR="005D70C7" w:rsidRDefault="005D70C7">
      <w:pPr>
        <w:rPr>
          <w:rFonts w:ascii="Carlito"/>
        </w:rPr>
        <w:sectPr w:rsidR="005D70C7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040376">
      <w:pPr>
        <w:pStyle w:val="a3"/>
        <w:rPr>
          <w:rFonts w:ascii="Carlito"/>
          <w:sz w:val="20"/>
        </w:rPr>
      </w:pPr>
      <w:r>
        <w:pict>
          <v:group id="_x0000_s1041" style="position:absolute;margin-left:77.45pt;margin-top:4pt;width:202pt;height:179.55pt;z-index:15752704;mso-position-horizontal-relative:page" coordorigin="1709,-1344" coordsize="4040,3591">
            <v:shape id="_x0000_s1044" type="#_x0000_t75" style="position:absolute;left:1766;top:-1344;width:3980;height:3576">
              <v:imagedata r:id="rId20" o:title=""/>
            </v:shape>
            <v:shape id="_x0000_s1043" style="position:absolute;left:1725;top:-543;width:4006;height:236" coordorigin="1726,-542" coordsize="4006,236" o:spt="100" adj="0,,0" path="m4265,-307r1466,l5731,-453r-1466,l4265,-307xm1726,-379r2028,l3754,-542r-2028,l1726,-379xe" filled="f" strokecolor="red" strokeweight="1.68pt">
              <v:stroke joinstyle="round"/>
              <v:formulas/>
              <v:path arrowok="t" o:connecttype="segments"/>
            </v:shape>
            <v:rect id="_x0000_s1042" style="position:absolute;left:4111;top:-144;width:1589;height:2374" filled="f" strokecolor="#92d050" strokeweight="1.68pt"/>
            <w10:wrap anchorx="page"/>
          </v:group>
        </w:pict>
      </w: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rPr>
          <w:rFonts w:ascii="Carlito"/>
          <w:sz w:val="20"/>
        </w:rPr>
      </w:pPr>
    </w:p>
    <w:p w:rsidR="005D70C7" w:rsidRDefault="005D70C7">
      <w:pPr>
        <w:pStyle w:val="a3"/>
        <w:spacing w:before="8"/>
        <w:rPr>
          <w:rFonts w:ascii="Carlito"/>
          <w:sz w:val="27"/>
        </w:rPr>
      </w:pPr>
    </w:p>
    <w:p w:rsidR="005D70C7" w:rsidRDefault="00040376">
      <w:pPr>
        <w:pStyle w:val="a3"/>
        <w:spacing w:before="43" w:line="184" w:lineRule="auto"/>
        <w:ind w:left="4748" w:right="4141" w:firstLine="85"/>
      </w:pPr>
      <w:r>
        <w:pict>
          <v:rect id="_x0000_s1045" style="position:absolute;left:0;text-align:left;margin-left:395.45pt;margin-top:-122.75pt;width:199.85pt;height:649.75pt;z-index:-16052224;mso-position-horizontal-relative:page" fillcolor="#f1f1f1" stroked="f">
            <w10:wrap anchorx="page"/>
          </v:rect>
        </w:pict>
      </w:r>
      <w:r>
        <w:rPr>
          <w:rFonts w:ascii="Carlito" w:eastAsia="Carlito"/>
        </w:rPr>
        <w:t xml:space="preserve">Figure 15. </w:t>
      </w:r>
      <w:r>
        <w:t>紅色部分即為剛剛互相連接的兩個通訊模組。綠色部分可以自行設定，我建議就</w:t>
      </w:r>
      <w:proofErr w:type="gramStart"/>
      <w:r>
        <w:t>這著</w:t>
      </w:r>
      <w:proofErr w:type="gramEnd"/>
      <w:r>
        <w:t>上面的數字，並按下</w:t>
      </w:r>
      <w:r>
        <w:t xml:space="preserve"> </w:t>
      </w:r>
      <w:r>
        <w:rPr>
          <w:rFonts w:ascii="Carlito" w:eastAsia="Carlito"/>
        </w:rPr>
        <w:t>Start Range Test</w:t>
      </w:r>
      <w:r>
        <w:t>。</w:t>
      </w:r>
    </w:p>
    <w:p w:rsidR="005D70C7" w:rsidRDefault="005D70C7">
      <w:pPr>
        <w:pStyle w:val="a3"/>
        <w:rPr>
          <w:sz w:val="18"/>
        </w:rPr>
      </w:pPr>
    </w:p>
    <w:p w:rsidR="005D70C7" w:rsidRDefault="005D70C7">
      <w:pPr>
        <w:pStyle w:val="a3"/>
        <w:spacing w:before="14"/>
        <w:rPr>
          <w:sz w:val="18"/>
        </w:rPr>
      </w:pPr>
    </w:p>
    <w:p w:rsidR="005D70C7" w:rsidRDefault="00040376">
      <w:pPr>
        <w:pStyle w:val="a3"/>
        <w:spacing w:line="319" w:lineRule="exact"/>
        <w:ind w:left="990"/>
        <w:rPr>
          <w:rFonts w:ascii="Carlito" w:eastAsia="Carlito"/>
        </w:rPr>
      </w:pPr>
      <w:r>
        <w:t>做兩個通訊模組的傳輸距離測試時，要特別注意的是有以下幾點</w:t>
      </w:r>
      <w:r>
        <w:rPr>
          <w:rFonts w:ascii="Carlito" w:eastAsia="Carlito"/>
        </w:rPr>
        <w:t>: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ind w:left="1373" w:hanging="384"/>
        <w:rPr>
          <w:sz w:val="17"/>
        </w:rPr>
      </w:pPr>
      <w:r>
        <w:rPr>
          <w:spacing w:val="-11"/>
          <w:sz w:val="17"/>
        </w:rPr>
        <w:t>無論是</w:t>
      </w:r>
      <w:r>
        <w:rPr>
          <w:spacing w:val="-11"/>
          <w:sz w:val="17"/>
        </w:rPr>
        <w:t xml:space="preserve"> </w:t>
      </w:r>
      <w:r>
        <w:rPr>
          <w:rFonts w:ascii="Carlito" w:eastAsia="Carlito"/>
          <w:sz w:val="17"/>
        </w:rPr>
        <w:t>C</w:t>
      </w:r>
      <w:r>
        <w:rPr>
          <w:rFonts w:ascii="Carlito" w:eastAsia="Carlito"/>
          <w:spacing w:val="2"/>
          <w:sz w:val="17"/>
        </w:rPr>
        <w:t xml:space="preserve"> </w:t>
      </w:r>
      <w:r>
        <w:rPr>
          <w:spacing w:val="21"/>
          <w:sz w:val="17"/>
        </w:rPr>
        <w:t>還是</w:t>
      </w:r>
      <w:r>
        <w:rPr>
          <w:rFonts w:ascii="Carlito" w:eastAsia="Carlito"/>
          <w:sz w:val="17"/>
        </w:rPr>
        <w:t>R</w:t>
      </w:r>
      <w:r>
        <w:rPr>
          <w:sz w:val="17"/>
        </w:rPr>
        <w:t>，皆須裝上與其同頻寬的天線。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ind w:left="1373" w:hanging="384"/>
        <w:rPr>
          <w:rFonts w:ascii="Carlito" w:eastAsia="Carlito"/>
          <w:sz w:val="17"/>
        </w:rPr>
      </w:pPr>
      <w:r>
        <w:rPr>
          <w:sz w:val="17"/>
        </w:rPr>
        <w:t>兩個通訊模組的天線離地可有三個高度</w:t>
      </w:r>
      <w:r>
        <w:rPr>
          <w:rFonts w:ascii="Carlito" w:eastAsia="Carlito"/>
          <w:spacing w:val="-1"/>
          <w:sz w:val="17"/>
        </w:rPr>
        <w:t xml:space="preserve">: </w:t>
      </w:r>
      <w:r>
        <w:rPr>
          <w:rFonts w:ascii="Carlito" w:eastAsia="Carlito"/>
          <w:sz w:val="17"/>
        </w:rPr>
        <w:t>1.5m</w:t>
      </w:r>
      <w:r>
        <w:rPr>
          <w:rFonts w:ascii="Carlito" w:eastAsia="Carlito"/>
          <w:spacing w:val="3"/>
          <w:sz w:val="17"/>
        </w:rPr>
        <w:t xml:space="preserve"> </w:t>
      </w:r>
      <w:r>
        <w:rPr>
          <w:spacing w:val="-22"/>
          <w:sz w:val="17"/>
        </w:rPr>
        <w:t>或</w:t>
      </w:r>
      <w:r>
        <w:rPr>
          <w:spacing w:val="-22"/>
          <w:sz w:val="17"/>
        </w:rPr>
        <w:t xml:space="preserve"> </w:t>
      </w:r>
      <w:r>
        <w:rPr>
          <w:rFonts w:ascii="Carlito" w:eastAsia="Carlito"/>
          <w:sz w:val="17"/>
        </w:rPr>
        <w:t>2.0m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ind w:left="1373" w:hanging="384"/>
        <w:rPr>
          <w:sz w:val="17"/>
        </w:rPr>
      </w:pPr>
      <w:r>
        <w:rPr>
          <w:sz w:val="17"/>
        </w:rPr>
        <w:t>天線離地高度要一致。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spacing w:before="17" w:line="184" w:lineRule="auto"/>
        <w:ind w:left="1414" w:right="4106" w:hanging="425"/>
        <w:rPr>
          <w:sz w:val="17"/>
        </w:rPr>
      </w:pPr>
      <w:r>
        <w:rPr>
          <w:spacing w:val="-12"/>
          <w:sz w:val="17"/>
        </w:rPr>
        <w:t>可注意</w:t>
      </w:r>
      <w:r>
        <w:rPr>
          <w:spacing w:val="-12"/>
          <w:sz w:val="17"/>
        </w:rPr>
        <w:t xml:space="preserve"> </w:t>
      </w:r>
      <w:r>
        <w:rPr>
          <w:rFonts w:ascii="Carlito" w:eastAsia="Carlito"/>
          <w:sz w:val="17"/>
        </w:rPr>
        <w:t>Packets</w:t>
      </w:r>
      <w:r>
        <w:rPr>
          <w:rFonts w:ascii="Carlito" w:eastAsia="Carlito"/>
          <w:spacing w:val="-2"/>
          <w:sz w:val="17"/>
        </w:rPr>
        <w:t xml:space="preserve"> </w:t>
      </w:r>
      <w:r>
        <w:rPr>
          <w:rFonts w:ascii="Carlito" w:eastAsia="Carlito"/>
          <w:sz w:val="17"/>
        </w:rPr>
        <w:t>sent</w:t>
      </w:r>
      <w:r>
        <w:rPr>
          <w:rFonts w:ascii="Carlito" w:eastAsia="Carlito"/>
          <w:spacing w:val="4"/>
          <w:sz w:val="17"/>
        </w:rPr>
        <w:t xml:space="preserve"> </w:t>
      </w:r>
      <w:r>
        <w:rPr>
          <w:spacing w:val="-3"/>
          <w:sz w:val="17"/>
        </w:rPr>
        <w:t>和</w:t>
      </w:r>
      <w:r>
        <w:rPr>
          <w:spacing w:val="-3"/>
          <w:sz w:val="17"/>
        </w:rPr>
        <w:t xml:space="preserve"> </w:t>
      </w:r>
      <w:r>
        <w:rPr>
          <w:rFonts w:ascii="Carlito" w:eastAsia="Carlito"/>
          <w:sz w:val="17"/>
        </w:rPr>
        <w:t>Packets</w:t>
      </w:r>
      <w:r>
        <w:rPr>
          <w:rFonts w:ascii="Carlito" w:eastAsia="Carlito"/>
          <w:spacing w:val="-2"/>
          <w:sz w:val="17"/>
        </w:rPr>
        <w:t xml:space="preserve"> </w:t>
      </w:r>
      <w:r>
        <w:rPr>
          <w:rFonts w:ascii="Carlito" w:eastAsia="Carlito"/>
          <w:sz w:val="17"/>
        </w:rPr>
        <w:t>received</w:t>
      </w:r>
      <w:r>
        <w:rPr>
          <w:sz w:val="17"/>
        </w:rPr>
        <w:t>，在不同的距離長度下，可計算此模組的接收率。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spacing w:before="1" w:line="184" w:lineRule="auto"/>
        <w:ind w:left="1414" w:right="4241" w:hanging="425"/>
        <w:rPr>
          <w:sz w:val="17"/>
        </w:rPr>
      </w:pPr>
      <w:r>
        <w:rPr>
          <w:spacing w:val="-7"/>
          <w:sz w:val="17"/>
        </w:rPr>
        <w:t>記得看看模組的</w:t>
      </w:r>
      <w:r>
        <w:rPr>
          <w:spacing w:val="-7"/>
          <w:sz w:val="17"/>
        </w:rPr>
        <w:t xml:space="preserve"> </w:t>
      </w:r>
      <w:r>
        <w:rPr>
          <w:rFonts w:ascii="Carlito" w:eastAsia="Carlito"/>
          <w:sz w:val="17"/>
        </w:rPr>
        <w:t>datasheet</w:t>
      </w:r>
      <w:r>
        <w:rPr>
          <w:spacing w:val="-1"/>
          <w:sz w:val="17"/>
        </w:rPr>
        <w:t>，看看它宣稱傳輸距離是多少，再來決定要</w:t>
      </w:r>
      <w:r>
        <w:rPr>
          <w:sz w:val="17"/>
        </w:rPr>
        <w:t>如何設計距離測試實驗，通常宣稱多少要打一折折扣。</w:t>
      </w:r>
    </w:p>
    <w:p w:rsidR="005D70C7" w:rsidRDefault="00040376">
      <w:pPr>
        <w:pStyle w:val="a4"/>
        <w:numPr>
          <w:ilvl w:val="1"/>
          <w:numId w:val="2"/>
        </w:numPr>
        <w:tabs>
          <w:tab w:val="left" w:pos="1373"/>
          <w:tab w:val="left" w:pos="1374"/>
        </w:tabs>
        <w:spacing w:line="303" w:lineRule="exact"/>
        <w:ind w:left="1373" w:hanging="384"/>
        <w:rPr>
          <w:rFonts w:ascii="Carlito" w:eastAsia="Carlito"/>
          <w:sz w:val="17"/>
        </w:rPr>
      </w:pPr>
      <w:r>
        <w:rPr>
          <w:spacing w:val="-15"/>
          <w:sz w:val="17"/>
        </w:rPr>
        <w:t>附上</w:t>
      </w:r>
      <w:r>
        <w:rPr>
          <w:spacing w:val="-15"/>
          <w:sz w:val="17"/>
        </w:rPr>
        <w:t xml:space="preserve"> </w:t>
      </w:r>
      <w:proofErr w:type="spellStart"/>
      <w:r>
        <w:rPr>
          <w:rFonts w:ascii="Carlito" w:eastAsia="Carlito"/>
          <w:sz w:val="17"/>
        </w:rPr>
        <w:t>XBee</w:t>
      </w:r>
      <w:proofErr w:type="spellEnd"/>
      <w:r>
        <w:rPr>
          <w:rFonts w:ascii="Carlito" w:eastAsia="Carlito"/>
          <w:spacing w:val="-2"/>
          <w:sz w:val="17"/>
        </w:rPr>
        <w:t xml:space="preserve"> </w:t>
      </w:r>
      <w:r>
        <w:rPr>
          <w:rFonts w:ascii="Carlito" w:eastAsia="Carlito"/>
          <w:sz w:val="17"/>
        </w:rPr>
        <w:t>Pro</w:t>
      </w:r>
      <w:r>
        <w:rPr>
          <w:rFonts w:ascii="Carlito" w:eastAsia="Carlito"/>
          <w:spacing w:val="-3"/>
          <w:sz w:val="17"/>
        </w:rPr>
        <w:t xml:space="preserve"> </w:t>
      </w:r>
      <w:r>
        <w:rPr>
          <w:rFonts w:ascii="Carlito" w:eastAsia="Carlito"/>
          <w:sz w:val="17"/>
        </w:rPr>
        <w:t>S3B</w:t>
      </w:r>
      <w:r>
        <w:rPr>
          <w:rFonts w:ascii="Carlito" w:eastAsia="Carlito"/>
          <w:spacing w:val="3"/>
          <w:sz w:val="17"/>
        </w:rPr>
        <w:t xml:space="preserve"> </w:t>
      </w:r>
      <w:r>
        <w:rPr>
          <w:sz w:val="17"/>
        </w:rPr>
        <w:t>的相關資訊</w:t>
      </w:r>
      <w:r>
        <w:rPr>
          <w:rFonts w:ascii="Carlito" w:eastAsia="Carlito"/>
          <w:sz w:val="17"/>
        </w:rPr>
        <w:t>:</w:t>
      </w:r>
    </w:p>
    <w:p w:rsidR="005D70C7" w:rsidRDefault="00040376">
      <w:pPr>
        <w:pStyle w:val="a3"/>
        <w:spacing w:before="14" w:line="321" w:lineRule="auto"/>
        <w:ind w:left="990" w:right="4105"/>
        <w:rPr>
          <w:rFonts w:ascii="Carlito"/>
        </w:rPr>
      </w:pPr>
      <w:hyperlink r:id="rId21" w:anchor="specifications">
        <w:r>
          <w:rPr>
            <w:rFonts w:ascii="Carlito"/>
            <w:color w:val="0462C1"/>
            <w:u w:val="single" w:color="0462C1"/>
          </w:rPr>
          <w:t>https://www.digi.com/products/xbee-rf-solutions/sub-1-ghz-modules/xbee-pro-</w:t>
        </w:r>
      </w:hyperlink>
      <w:r>
        <w:rPr>
          <w:rFonts w:ascii="Carlito"/>
          <w:color w:val="0462C1"/>
        </w:rPr>
        <w:t xml:space="preserve"> </w:t>
      </w:r>
      <w:hyperlink r:id="rId22" w:anchor="specifications">
        <w:r>
          <w:rPr>
            <w:rFonts w:ascii="Carlito"/>
            <w:color w:val="0462C1"/>
            <w:u w:val="single" w:color="0462C1"/>
          </w:rPr>
          <w:t>900hp#specifications</w:t>
        </w:r>
      </w:hyperlink>
    </w:p>
    <w:p w:rsidR="005D70C7" w:rsidRDefault="005D70C7">
      <w:pPr>
        <w:spacing w:line="321" w:lineRule="auto"/>
        <w:rPr>
          <w:rFonts w:ascii="Carlito"/>
        </w:rPr>
        <w:sectPr w:rsidR="005D70C7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rFonts w:ascii="WenQuanYi Zen Hei Mono"/>
          <w:sz w:val="20"/>
        </w:rPr>
      </w:pPr>
    </w:p>
    <w:p w:rsidR="005D70C7" w:rsidRDefault="005D70C7">
      <w:pPr>
        <w:pStyle w:val="a3"/>
        <w:spacing w:before="3"/>
        <w:rPr>
          <w:rFonts w:ascii="WenQuanYi Zen Hei Mono"/>
          <w:sz w:val="21"/>
        </w:rPr>
      </w:pPr>
    </w:p>
    <w:p w:rsidR="005D70C7" w:rsidRDefault="00040376">
      <w:pPr>
        <w:spacing w:before="9"/>
        <w:ind w:left="249"/>
        <w:rPr>
          <w:rFonts w:ascii="WenQuanYi Zen Hei Mono" w:eastAsia="WenQuanYi Zen Hei Mono"/>
          <w:sz w:val="21"/>
        </w:rPr>
      </w:pPr>
      <w:r>
        <w:pict>
          <v:rect id="_x0000_s1032" style="position:absolute;left:0;text-align:left;margin-left:395.45pt;margin-top:-59pt;width:199.85pt;height:649.75pt;z-index:-16048128;mso-position-horizontal-relative:page" fillcolor="#f1f1f1" stroked="f">
            <w10:wrap anchorx="page"/>
          </v:rect>
        </w:pict>
      </w:r>
      <w:r>
        <w:rPr>
          <w:rFonts w:ascii="WenQuanYi Zen Hei Mono" w:eastAsia="WenQuanYi Zen Hei Mono" w:hint="eastAsia"/>
          <w:w w:val="105"/>
          <w:sz w:val="21"/>
        </w:rPr>
        <w:t>二、</w:t>
      </w:r>
      <w:r>
        <w:rPr>
          <w:rFonts w:ascii="WenQuanYi Zen Hei Mono" w:eastAsia="WenQuanYi Zen Hei Mono" w:hint="eastAsia"/>
          <w:w w:val="105"/>
          <w:sz w:val="21"/>
        </w:rPr>
        <w:t xml:space="preserve"> </w:t>
      </w:r>
      <w:proofErr w:type="gramStart"/>
      <w:r>
        <w:rPr>
          <w:rFonts w:ascii="WenQuanYi Zen Hei Mono" w:eastAsia="WenQuanYi Zen Hei Mono" w:hint="eastAsia"/>
          <w:w w:val="105"/>
          <w:sz w:val="21"/>
        </w:rPr>
        <w:t>節點與閘道器間封包</w:t>
      </w:r>
      <w:proofErr w:type="gramEnd"/>
      <w:r>
        <w:rPr>
          <w:rFonts w:ascii="WenQuanYi Zen Hei Mono" w:eastAsia="WenQuanYi Zen Hei Mono" w:hint="eastAsia"/>
          <w:w w:val="105"/>
          <w:sz w:val="21"/>
        </w:rPr>
        <w:t>設定與操作</w:t>
      </w:r>
      <w:r>
        <w:rPr>
          <w:rFonts w:ascii="WenQuanYi Zen Hei Mono" w:eastAsia="WenQuanYi Zen Hei Mono" w:hint="eastAsia"/>
          <w:w w:val="105"/>
          <w:sz w:val="21"/>
        </w:rPr>
        <w:t xml:space="preserve">--- </w:t>
      </w:r>
      <w:proofErr w:type="spellStart"/>
      <w:r>
        <w:rPr>
          <w:rFonts w:ascii="WenQuanYi Zen Hei Mono" w:eastAsia="WenQuanYi Zen Hei Mono" w:hint="eastAsia"/>
          <w:w w:val="105"/>
          <w:sz w:val="21"/>
        </w:rPr>
        <w:t>XBee</w:t>
      </w:r>
      <w:proofErr w:type="spellEnd"/>
      <w:r>
        <w:rPr>
          <w:rFonts w:ascii="WenQuanYi Zen Hei Mono" w:eastAsia="WenQuanYi Zen Hei Mono" w:hint="eastAsia"/>
          <w:w w:val="105"/>
          <w:sz w:val="21"/>
        </w:rPr>
        <w:t xml:space="preserve"> </w:t>
      </w:r>
      <w:r>
        <w:rPr>
          <w:rFonts w:ascii="WenQuanYi Zen Hei Mono" w:eastAsia="WenQuanYi Zen Hei Mono" w:hint="eastAsia"/>
          <w:w w:val="105"/>
          <w:sz w:val="21"/>
        </w:rPr>
        <w:t>模組封包格式設定</w:t>
      </w:r>
    </w:p>
    <w:p w:rsidR="005D70C7" w:rsidRDefault="00040376">
      <w:pPr>
        <w:pStyle w:val="a3"/>
        <w:spacing w:before="28" w:after="3"/>
        <w:ind w:left="804"/>
      </w:pPr>
      <w:proofErr w:type="gramStart"/>
      <w:r>
        <w:t>【</w:t>
      </w:r>
      <w:proofErr w:type="gramEnd"/>
      <w:r>
        <w:t>步驟</w:t>
      </w:r>
      <w:proofErr w:type="gramStart"/>
      <w:r>
        <w:t>一</w:t>
      </w:r>
      <w:proofErr w:type="gramEnd"/>
      <w:r>
        <w:t xml:space="preserve">: </w:t>
      </w:r>
      <w:r>
        <w:t>進入封包設定介面</w:t>
      </w:r>
      <w:proofErr w:type="gramStart"/>
      <w:r>
        <w:t>】</w:t>
      </w:r>
      <w:proofErr w:type="gramEnd"/>
    </w:p>
    <w:p w:rsidR="005D70C7" w:rsidRDefault="00040376">
      <w:pPr>
        <w:pStyle w:val="a3"/>
        <w:ind w:left="6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73.5pt;height:170.65pt;mso-position-horizontal-relative:char;mso-position-vertical-relative:line" coordsize="5470,3413">
            <v:shape id="_x0000_s1031" type="#_x0000_t75" style="position:absolute;width:5470;height:3413">
              <v:imagedata r:id="rId23" o:title=""/>
            </v:shape>
            <v:shape id="_x0000_s1030" style="position:absolute;left:3928;top:266;width:1215;height:2067" coordorigin="3929,266" coordsize="1215,2067" o:spt="100" adj="0,,0" path="m4778,590r365,l5143,266r-365,l4778,590xm3929,2333r266,l4195,2098r-266,l3929,2333xe" filled="f" strokecolor="red" strokeweight="1.68pt">
              <v:stroke joinstyle="round"/>
              <v:formulas/>
              <v:path arrowok="t" o:connecttype="segments"/>
            </v:shape>
            <v:rect id="_x0000_s1029" style="position:absolute;left:1569;top:972;width:2309;height:2417" filled="f" strokecolor="#92d050" strokeweight="1.68pt"/>
            <w10:anchorlock/>
          </v:group>
        </w:pict>
      </w:r>
    </w:p>
    <w:p w:rsidR="005D70C7" w:rsidRDefault="00040376">
      <w:pPr>
        <w:pStyle w:val="a3"/>
        <w:spacing w:line="184" w:lineRule="auto"/>
        <w:ind w:left="804" w:right="4564"/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1144524</wp:posOffset>
            </wp:positionH>
            <wp:positionV relativeFrom="paragraph">
              <wp:posOffset>385782</wp:posOffset>
            </wp:positionV>
            <wp:extent cx="3540861" cy="2212848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861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16. </w:t>
      </w:r>
      <w:r>
        <w:t>點選紅色框起來的部分，即會跳出綠色視窗，再點選</w:t>
      </w:r>
      <w:r>
        <w:t>Create frame using Frames Generator tool</w:t>
      </w:r>
      <w:r>
        <w:t>。</w:t>
      </w:r>
    </w:p>
    <w:p w:rsidR="005D70C7" w:rsidRDefault="00040376">
      <w:pPr>
        <w:pStyle w:val="a3"/>
        <w:spacing w:line="184" w:lineRule="auto"/>
        <w:ind w:left="804" w:right="4608" w:firstLine="85"/>
      </w:pPr>
      <w:r>
        <w:t>Figure 17</w:t>
      </w:r>
      <w:r>
        <w:rPr>
          <w:spacing w:val="-5"/>
        </w:rPr>
        <w:t xml:space="preserve">. </w:t>
      </w:r>
      <w:r>
        <w:rPr>
          <w:spacing w:val="-5"/>
        </w:rPr>
        <w:t>開始</w:t>
      </w:r>
      <w:proofErr w:type="gramStart"/>
      <w:r>
        <w:rPr>
          <w:spacing w:val="-5"/>
        </w:rPr>
        <w:t>建構封包</w:t>
      </w:r>
      <w:proofErr w:type="gramEnd"/>
      <w:r>
        <w:rPr>
          <w:spacing w:val="-5"/>
        </w:rPr>
        <w:t>，下表為</w:t>
      </w:r>
      <w:r>
        <w:rPr>
          <w:spacing w:val="-5"/>
        </w:rPr>
        <w:t xml:space="preserve"> </w:t>
      </w:r>
      <w:proofErr w:type="spellStart"/>
      <w:r>
        <w:t>XBee</w:t>
      </w:r>
      <w:proofErr w:type="spellEnd"/>
      <w:r>
        <w:t xml:space="preserve"> S2C</w:t>
      </w:r>
      <w:r>
        <w:rPr>
          <w:spacing w:val="-7"/>
        </w:rPr>
        <w:t xml:space="preserve"> </w:t>
      </w:r>
      <w:r>
        <w:rPr>
          <w:spacing w:val="-7"/>
        </w:rPr>
        <w:t>之封包格式，請記得先再</w:t>
      </w:r>
      <w:r>
        <w:rPr>
          <w:spacing w:val="-7"/>
        </w:rPr>
        <w:t>Figure17</w:t>
      </w:r>
      <w:r>
        <w:rPr>
          <w:spacing w:val="-15"/>
        </w:rPr>
        <w:t>.</w:t>
      </w:r>
      <w:r>
        <w:rPr>
          <w:spacing w:val="-15"/>
        </w:rPr>
        <w:t>圖中的</w:t>
      </w:r>
      <w:r>
        <w:rPr>
          <w:spacing w:val="-1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rPr>
          <w:spacing w:val="-1"/>
        </w:rPr>
        <w:t>選取</w:t>
      </w:r>
      <w:r>
        <w:t>Zigbee</w:t>
      </w:r>
      <w:r>
        <w:t>，</w:t>
      </w:r>
      <w:r>
        <w:t>Mode</w:t>
      </w:r>
      <w:r>
        <w:rPr>
          <w:spacing w:val="-22"/>
        </w:rPr>
        <w:t xml:space="preserve"> </w:t>
      </w:r>
      <w:r>
        <w:rPr>
          <w:spacing w:val="-22"/>
        </w:rPr>
        <w:t>選取</w:t>
      </w:r>
      <w:r>
        <w:rPr>
          <w:spacing w:val="-22"/>
        </w:rPr>
        <w:t xml:space="preserve"> </w:t>
      </w:r>
      <w:r>
        <w:t>API Mode</w:t>
      </w:r>
      <w:r>
        <w:t>。</w:t>
      </w:r>
    </w:p>
    <w:p w:rsidR="005D70C7" w:rsidRDefault="005D70C7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1"/>
        <w:gridCol w:w="3203"/>
      </w:tblGrid>
      <w:tr w:rsidR="005D70C7">
        <w:trPr>
          <w:trHeight w:val="276"/>
        </w:trPr>
        <w:tc>
          <w:tcPr>
            <w:tcW w:w="3201" w:type="dxa"/>
          </w:tcPr>
          <w:p w:rsidR="005D70C7" w:rsidRDefault="00040376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105"/>
                <w:sz w:val="18"/>
              </w:rPr>
              <w:t>Frame Type</w:t>
            </w:r>
          </w:p>
        </w:tc>
        <w:tc>
          <w:tcPr>
            <w:tcW w:w="3203" w:type="dxa"/>
          </w:tcPr>
          <w:p w:rsidR="005D70C7" w:rsidRDefault="00040376">
            <w:pPr>
              <w:pStyle w:val="TableParagraph"/>
              <w:spacing w:line="257" w:lineRule="exact"/>
              <w:rPr>
                <w:rFonts w:ascii="Noto Sans Mono CJK JP Bold" w:eastAsia="Noto Sans Mono CJK JP Bold"/>
                <w:sz w:val="18"/>
              </w:rPr>
            </w:pPr>
            <w:r>
              <w:rPr>
                <w:rFonts w:ascii="Noto Sans Mono CJK JP Bold" w:eastAsia="Noto Sans Mono CJK JP Bold" w:hint="eastAsia"/>
                <w:w w:val="105"/>
                <w:sz w:val="18"/>
              </w:rPr>
              <w:t>設定內容</w:t>
            </w:r>
          </w:p>
        </w:tc>
      </w:tr>
      <w:tr w:rsidR="005D70C7">
        <w:trPr>
          <w:trHeight w:val="830"/>
        </w:trPr>
        <w:tc>
          <w:tcPr>
            <w:tcW w:w="3201" w:type="dxa"/>
          </w:tcPr>
          <w:p w:rsidR="005D70C7" w:rsidRDefault="00040376">
            <w:pPr>
              <w:pStyle w:val="TableParagraph"/>
              <w:spacing w:before="29"/>
              <w:rPr>
                <w:sz w:val="18"/>
              </w:rPr>
            </w:pPr>
            <w:r>
              <w:rPr>
                <w:w w:val="105"/>
                <w:sz w:val="18"/>
              </w:rPr>
              <w:t>0x10 Transmit Request</w:t>
            </w:r>
          </w:p>
        </w:tc>
        <w:tc>
          <w:tcPr>
            <w:tcW w:w="3203" w:type="dxa"/>
          </w:tcPr>
          <w:p w:rsidR="005D70C7" w:rsidRDefault="00040376">
            <w:pPr>
              <w:pStyle w:val="TableParagraph"/>
              <w:spacing w:before="29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Frame ID: 00</w:t>
            </w:r>
          </w:p>
          <w:p w:rsidR="005D70C7" w:rsidRDefault="00040376">
            <w:pPr>
              <w:pStyle w:val="TableParagraph"/>
              <w:spacing w:line="359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64 bit </w:t>
            </w:r>
            <w:proofErr w:type="spellStart"/>
            <w:r>
              <w:rPr>
                <w:w w:val="105"/>
                <w:sz w:val="18"/>
              </w:rPr>
              <w:t>dest</w:t>
            </w:r>
            <w:proofErr w:type="spellEnd"/>
            <w:r>
              <w:rPr>
                <w:w w:val="105"/>
                <w:sz w:val="18"/>
              </w:rPr>
              <w:t xml:space="preserve">. address : R 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>的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MAC</w:t>
            </w:r>
          </w:p>
          <w:p w:rsidR="005D70C7" w:rsidRDefault="00040376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RF </w:t>
            </w:r>
            <w:proofErr w:type="gramStart"/>
            <w:r>
              <w:rPr>
                <w:w w:val="105"/>
                <w:sz w:val="18"/>
              </w:rPr>
              <w:t>data(</w:t>
            </w:r>
            <w:proofErr w:type="gramEnd"/>
            <w:r>
              <w:rPr>
                <w:w w:val="105"/>
                <w:sz w:val="18"/>
              </w:rPr>
              <w:t>HEX): 77</w:t>
            </w:r>
          </w:p>
        </w:tc>
      </w:tr>
    </w:tbl>
    <w:p w:rsidR="005D70C7" w:rsidRDefault="005D70C7">
      <w:pPr>
        <w:spacing w:line="219" w:lineRule="exact"/>
        <w:rPr>
          <w:sz w:val="18"/>
        </w:rPr>
        <w:sectPr w:rsidR="005D70C7">
          <w:pgSz w:w="11910" w:h="16840"/>
          <w:pgMar w:top="1580" w:right="0" w:bottom="280" w:left="1140" w:header="720" w:footer="720" w:gutter="0"/>
          <w:cols w:space="720"/>
        </w:sect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rPr>
          <w:sz w:val="20"/>
        </w:rPr>
      </w:pPr>
    </w:p>
    <w:p w:rsidR="005D70C7" w:rsidRDefault="005D70C7">
      <w:pPr>
        <w:pStyle w:val="a3"/>
        <w:spacing w:before="15"/>
        <w:rPr>
          <w:sz w:val="27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1"/>
        <w:gridCol w:w="3203"/>
      </w:tblGrid>
      <w:tr w:rsidR="005D70C7">
        <w:trPr>
          <w:trHeight w:val="830"/>
        </w:trPr>
        <w:tc>
          <w:tcPr>
            <w:tcW w:w="3201" w:type="dxa"/>
          </w:tcPr>
          <w:p w:rsidR="005D70C7" w:rsidRDefault="00040376">
            <w:pPr>
              <w:pStyle w:val="TableParagraph"/>
              <w:spacing w:before="29"/>
              <w:rPr>
                <w:sz w:val="18"/>
              </w:rPr>
            </w:pPr>
            <w:r>
              <w:rPr>
                <w:w w:val="105"/>
                <w:sz w:val="18"/>
              </w:rPr>
              <w:t>0x17 Remote AT command (IS)</w:t>
            </w:r>
          </w:p>
        </w:tc>
        <w:tc>
          <w:tcPr>
            <w:tcW w:w="3203" w:type="dxa"/>
          </w:tcPr>
          <w:p w:rsidR="005D70C7" w:rsidRDefault="00040376">
            <w:pPr>
              <w:pStyle w:val="TableParagraph"/>
              <w:spacing w:before="29"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Frame ID: 01</w:t>
            </w:r>
          </w:p>
          <w:p w:rsidR="005D70C7" w:rsidRDefault="00040376">
            <w:pPr>
              <w:pStyle w:val="TableParagraph"/>
              <w:spacing w:line="359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64 bit </w:t>
            </w:r>
            <w:proofErr w:type="spellStart"/>
            <w:r>
              <w:rPr>
                <w:w w:val="105"/>
                <w:sz w:val="18"/>
              </w:rPr>
              <w:t>dest</w:t>
            </w:r>
            <w:proofErr w:type="spellEnd"/>
            <w:r>
              <w:rPr>
                <w:w w:val="105"/>
                <w:sz w:val="18"/>
              </w:rPr>
              <w:t xml:space="preserve">. address : R 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>的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MAC</w:t>
            </w:r>
          </w:p>
          <w:p w:rsidR="005D70C7" w:rsidRDefault="00040376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AT command (HEX): 49 53</w:t>
            </w:r>
          </w:p>
        </w:tc>
      </w:tr>
      <w:tr w:rsidR="005D70C7">
        <w:trPr>
          <w:trHeight w:val="1109"/>
        </w:trPr>
        <w:tc>
          <w:tcPr>
            <w:tcW w:w="3201" w:type="dxa"/>
          </w:tcPr>
          <w:p w:rsidR="005D70C7" w:rsidRDefault="00040376">
            <w:pPr>
              <w:pStyle w:val="TableParagraph"/>
              <w:spacing w:before="29"/>
              <w:rPr>
                <w:sz w:val="18"/>
              </w:rPr>
            </w:pPr>
            <w:r>
              <w:rPr>
                <w:w w:val="105"/>
                <w:sz w:val="18"/>
              </w:rPr>
              <w:t>0x17 Remote AT command (reset1)</w:t>
            </w:r>
          </w:p>
        </w:tc>
        <w:tc>
          <w:tcPr>
            <w:tcW w:w="3203" w:type="dxa"/>
          </w:tcPr>
          <w:p w:rsidR="005D70C7" w:rsidRDefault="00040376">
            <w:pPr>
              <w:pStyle w:val="TableParagraph"/>
              <w:spacing w:before="29"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Frame ID: 01</w:t>
            </w:r>
          </w:p>
          <w:p w:rsidR="005D70C7" w:rsidRDefault="00040376">
            <w:pPr>
              <w:pStyle w:val="TableParagraph"/>
              <w:spacing w:line="359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64 bit </w:t>
            </w:r>
            <w:proofErr w:type="spellStart"/>
            <w:r>
              <w:rPr>
                <w:w w:val="105"/>
                <w:sz w:val="18"/>
              </w:rPr>
              <w:t>dest</w:t>
            </w:r>
            <w:proofErr w:type="spellEnd"/>
            <w:r>
              <w:rPr>
                <w:w w:val="105"/>
                <w:sz w:val="18"/>
              </w:rPr>
              <w:t xml:space="preserve">. address : R 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>的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MAC</w:t>
            </w:r>
          </w:p>
          <w:p w:rsidR="005D70C7" w:rsidRDefault="00040376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AT command (HEX): 44 34</w:t>
            </w:r>
          </w:p>
          <w:p w:rsidR="005D70C7" w:rsidRDefault="00040376"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105"/>
                <w:sz w:val="18"/>
              </w:rPr>
              <w:t xml:space="preserve">Parameter </w:t>
            </w:r>
            <w:proofErr w:type="gramStart"/>
            <w:r>
              <w:rPr>
                <w:w w:val="105"/>
                <w:sz w:val="18"/>
              </w:rPr>
              <w:t>command(</w:t>
            </w:r>
            <w:proofErr w:type="gramEnd"/>
            <w:r>
              <w:rPr>
                <w:w w:val="105"/>
                <w:sz w:val="18"/>
              </w:rPr>
              <w:t>HEX): 04</w:t>
            </w:r>
          </w:p>
        </w:tc>
      </w:tr>
      <w:tr w:rsidR="005D70C7">
        <w:trPr>
          <w:trHeight w:val="1110"/>
        </w:trPr>
        <w:tc>
          <w:tcPr>
            <w:tcW w:w="3201" w:type="dxa"/>
          </w:tcPr>
          <w:p w:rsidR="005D70C7" w:rsidRDefault="00040376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105"/>
                <w:sz w:val="18"/>
              </w:rPr>
              <w:t>0x17 Remote AT command (reset2)</w:t>
            </w:r>
          </w:p>
        </w:tc>
        <w:tc>
          <w:tcPr>
            <w:tcW w:w="3203" w:type="dxa"/>
          </w:tcPr>
          <w:p w:rsidR="005D70C7" w:rsidRDefault="00040376">
            <w:pPr>
              <w:pStyle w:val="TableParagraph"/>
              <w:spacing w:before="30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Frame ID: 01</w:t>
            </w:r>
          </w:p>
          <w:p w:rsidR="005D70C7" w:rsidRDefault="00040376">
            <w:pPr>
              <w:pStyle w:val="TableParagraph"/>
              <w:spacing w:line="359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64 bit </w:t>
            </w:r>
            <w:proofErr w:type="spellStart"/>
            <w:r>
              <w:rPr>
                <w:w w:val="105"/>
                <w:sz w:val="18"/>
              </w:rPr>
              <w:t>dest</w:t>
            </w:r>
            <w:proofErr w:type="spellEnd"/>
            <w:r>
              <w:rPr>
                <w:w w:val="105"/>
                <w:sz w:val="18"/>
              </w:rPr>
              <w:t xml:space="preserve">. address : R 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>的</w:t>
            </w:r>
            <w:r>
              <w:rPr>
                <w:rFonts w:ascii="Noto Sans Mono CJK JP Bold" w:eastAsia="Noto Sans Mono CJK JP Bold" w:hint="eastAsia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MAC</w:t>
            </w:r>
          </w:p>
          <w:p w:rsidR="005D70C7" w:rsidRDefault="00040376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AT command (HEX): 44 34</w:t>
            </w:r>
          </w:p>
          <w:p w:rsidR="005D70C7" w:rsidRDefault="00040376"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105"/>
                <w:sz w:val="18"/>
              </w:rPr>
              <w:t xml:space="preserve">Parameter </w:t>
            </w:r>
            <w:proofErr w:type="gramStart"/>
            <w:r>
              <w:rPr>
                <w:w w:val="105"/>
                <w:sz w:val="18"/>
              </w:rPr>
              <w:t>command(</w:t>
            </w:r>
            <w:proofErr w:type="gramEnd"/>
            <w:r>
              <w:rPr>
                <w:w w:val="105"/>
                <w:sz w:val="18"/>
              </w:rPr>
              <w:t>HEX): 05</w:t>
            </w:r>
          </w:p>
        </w:tc>
      </w:tr>
    </w:tbl>
    <w:p w:rsidR="005D70C7" w:rsidRDefault="00040376">
      <w:pPr>
        <w:pStyle w:val="a3"/>
        <w:spacing w:line="184" w:lineRule="auto"/>
        <w:ind w:left="619" w:right="4193"/>
      </w:pPr>
      <w:r>
        <w:pict>
          <v:rect id="_x0000_s1027" style="position:absolute;left:0;text-align:left;margin-left:395.45pt;margin-top:-209.8pt;width:199.85pt;height:649.75pt;z-index:-16047616;mso-position-horizontal-relative:page;mso-position-vertical-relative:text" fillcolor="#f1f1f1" stroked="f">
            <w10:wrap anchorx="page"/>
          </v:rect>
        </w:pict>
      </w:r>
      <w:r>
        <w:t>將以上的封包格式產生出的一系列</w:t>
      </w:r>
      <w:proofErr w:type="gramStart"/>
      <w:r>
        <w:t>數字與閘道</w:t>
      </w:r>
      <w:proofErr w:type="gramEnd"/>
      <w:r>
        <w:t>器端的參數做確認，閘道器端的參數在</w:t>
      </w:r>
      <w:r>
        <w:t xml:space="preserve"> </w:t>
      </w:r>
      <w:r>
        <w:rPr>
          <w:rFonts w:ascii="Carlito" w:eastAsia="Carlito"/>
        </w:rPr>
        <w:t xml:space="preserve">preference.py </w:t>
      </w:r>
      <w:r>
        <w:t>這裡。如此一來則</w:t>
      </w:r>
      <w:proofErr w:type="gramStart"/>
      <w:r>
        <w:t>節點與閘道</w:t>
      </w:r>
      <w:proofErr w:type="gramEnd"/>
      <w:r>
        <w:t>器便可以相互溝通。若不行溝通，請參考</w:t>
      </w:r>
      <w:r>
        <w:t xml:space="preserve"> </w:t>
      </w:r>
      <w:r>
        <w:rPr>
          <w:rFonts w:ascii="Carlito" w:eastAsia="Carlito"/>
        </w:rPr>
        <w:t xml:space="preserve">Figure 13. </w:t>
      </w:r>
      <w:r>
        <w:t>的建議。</w:t>
      </w:r>
    </w:p>
    <w:p w:rsidR="005D70C7" w:rsidRDefault="005D70C7">
      <w:pPr>
        <w:pStyle w:val="a3"/>
        <w:rPr>
          <w:sz w:val="18"/>
        </w:rPr>
      </w:pPr>
    </w:p>
    <w:p w:rsidR="005D70C7" w:rsidRDefault="005D70C7">
      <w:pPr>
        <w:pStyle w:val="a3"/>
        <w:spacing w:before="17"/>
        <w:rPr>
          <w:sz w:val="14"/>
        </w:rPr>
      </w:pPr>
    </w:p>
    <w:p w:rsidR="005D70C7" w:rsidRDefault="00040376">
      <w:pPr>
        <w:pStyle w:val="1"/>
        <w:spacing w:before="0"/>
      </w:pPr>
      <w:r>
        <w:rPr>
          <w:w w:val="105"/>
        </w:rPr>
        <w:t>二、</w:t>
      </w:r>
      <w:proofErr w:type="gramStart"/>
      <w:r>
        <w:rPr>
          <w:w w:val="105"/>
        </w:rPr>
        <w:t>節點與閘道器間封包</w:t>
      </w:r>
      <w:proofErr w:type="gramEnd"/>
      <w:r>
        <w:rPr>
          <w:w w:val="105"/>
        </w:rPr>
        <w:t>設定與操作</w:t>
      </w:r>
      <w:r>
        <w:rPr>
          <w:w w:val="105"/>
        </w:rPr>
        <w:t xml:space="preserve">--- </w:t>
      </w:r>
      <w:r>
        <w:rPr>
          <w:w w:val="105"/>
        </w:rPr>
        <w:t>閘道器指令</w:t>
      </w:r>
    </w:p>
    <w:p w:rsidR="005D70C7" w:rsidRDefault="00040376">
      <w:pPr>
        <w:pStyle w:val="2"/>
        <w:numPr>
          <w:ilvl w:val="0"/>
          <w:numId w:val="1"/>
        </w:numPr>
        <w:tabs>
          <w:tab w:val="left" w:pos="620"/>
        </w:tabs>
        <w:spacing w:before="16" w:line="330" w:lineRule="exact"/>
      </w:pPr>
      <w:proofErr w:type="spellStart"/>
      <w:r>
        <w:rPr>
          <w:w w:val="105"/>
        </w:rPr>
        <w:t>sudo</w:t>
      </w:r>
      <w:proofErr w:type="spellEnd"/>
      <w:r>
        <w:rPr>
          <w:w w:val="105"/>
        </w:rPr>
        <w:t xml:space="preserve"> python</w:t>
      </w:r>
      <w:r>
        <w:rPr>
          <w:spacing w:val="-8"/>
          <w:w w:val="105"/>
        </w:rPr>
        <w:t xml:space="preserve"> </w:t>
      </w:r>
      <w:r>
        <w:rPr>
          <w:w w:val="105"/>
        </w:rPr>
        <w:t>Desktop/taipower/TaipowerGateway.py</w:t>
      </w:r>
    </w:p>
    <w:p w:rsidR="005D70C7" w:rsidRDefault="00040376">
      <w:pPr>
        <w:pStyle w:val="a4"/>
        <w:numPr>
          <w:ilvl w:val="0"/>
          <w:numId w:val="1"/>
        </w:numPr>
        <w:tabs>
          <w:tab w:val="left" w:pos="620"/>
        </w:tabs>
        <w:rPr>
          <w:sz w:val="18"/>
        </w:rPr>
      </w:pPr>
      <w:proofErr w:type="spellStart"/>
      <w:r>
        <w:rPr>
          <w:w w:val="105"/>
          <w:sz w:val="18"/>
        </w:rPr>
        <w:t>ctrl+z</w:t>
      </w:r>
      <w:proofErr w:type="spellEnd"/>
      <w:r>
        <w:rPr>
          <w:spacing w:val="-3"/>
          <w:w w:val="105"/>
          <w:sz w:val="18"/>
        </w:rPr>
        <w:t xml:space="preserve"> : </w:t>
      </w:r>
      <w:r>
        <w:rPr>
          <w:spacing w:val="-3"/>
          <w:w w:val="105"/>
          <w:sz w:val="18"/>
        </w:rPr>
        <w:t>強制中止，但背景仍會執行程式</w:t>
      </w:r>
    </w:p>
    <w:p w:rsidR="005D70C7" w:rsidRDefault="00040376">
      <w:pPr>
        <w:pStyle w:val="a4"/>
        <w:numPr>
          <w:ilvl w:val="0"/>
          <w:numId w:val="1"/>
        </w:numPr>
        <w:tabs>
          <w:tab w:val="left" w:pos="620"/>
        </w:tabs>
        <w:rPr>
          <w:sz w:val="18"/>
        </w:rPr>
      </w:pPr>
      <w:proofErr w:type="spellStart"/>
      <w:r>
        <w:rPr>
          <w:w w:val="105"/>
          <w:sz w:val="18"/>
        </w:rPr>
        <w:t>sudo</w:t>
      </w:r>
      <w:proofErr w:type="spellEnd"/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killall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python:</w:t>
      </w:r>
      <w:r>
        <w:rPr>
          <w:spacing w:val="-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完全消滅，沒在客氣的</w:t>
      </w:r>
    </w:p>
    <w:p w:rsidR="005D70C7" w:rsidRPr="00040376" w:rsidRDefault="00040376" w:rsidP="00040376">
      <w:pPr>
        <w:pStyle w:val="a4"/>
        <w:numPr>
          <w:ilvl w:val="0"/>
          <w:numId w:val="1"/>
        </w:numPr>
        <w:tabs>
          <w:tab w:val="left" w:pos="620"/>
        </w:tabs>
        <w:spacing w:line="330" w:lineRule="exact"/>
        <w:rPr>
          <w:rFonts w:hint="eastAsia"/>
          <w:sz w:val="18"/>
        </w:rPr>
        <w:sectPr w:rsidR="005D70C7" w:rsidRPr="00040376">
          <w:pgSz w:w="11910" w:h="16840"/>
          <w:pgMar w:top="1580" w:right="0" w:bottom="280" w:left="1140" w:header="720" w:footer="720" w:gutter="0"/>
          <w:cols w:space="720"/>
        </w:sectPr>
      </w:pPr>
      <w:r>
        <w:rPr>
          <w:w w:val="105"/>
          <w:sz w:val="18"/>
        </w:rPr>
        <w:t>preference.py: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XBee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spacing w:val="-8"/>
          <w:w w:val="105"/>
          <w:sz w:val="18"/>
        </w:rPr>
        <w:t>參數設定於此，可於此與節點端做參數確認</w:t>
      </w:r>
    </w:p>
    <w:p w:rsidR="005D70C7" w:rsidRPr="00040376" w:rsidRDefault="005D70C7">
      <w:pPr>
        <w:pStyle w:val="a3"/>
        <w:spacing w:before="14"/>
        <w:rPr>
          <w:rFonts w:ascii="WenQuanYi Zen Hei Mono" w:eastAsiaTheme="minorEastAsia" w:hint="eastAsia"/>
          <w:sz w:val="10"/>
        </w:rPr>
      </w:pPr>
    </w:p>
    <w:sectPr w:rsidR="005D70C7" w:rsidRPr="00040376">
      <w:pgSz w:w="11910" w:h="16840"/>
      <w:pgMar w:top="158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Bold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enQuanYi Zen Hei Mono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55D"/>
    <w:multiLevelType w:val="hybridMultilevel"/>
    <w:tmpl w:val="8F7AA8FA"/>
    <w:lvl w:ilvl="0" w:tplc="2618B118">
      <w:start w:val="1"/>
      <w:numFmt w:val="upperRoman"/>
      <w:lvlText w:val="%1."/>
      <w:lvlJc w:val="left"/>
      <w:pPr>
        <w:ind w:left="803" w:hanging="186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1" w:tplc="5666FD60">
      <w:numFmt w:val="bullet"/>
      <w:lvlText w:val="•"/>
      <w:lvlJc w:val="left"/>
      <w:pPr>
        <w:ind w:left="1796" w:hanging="186"/>
      </w:pPr>
      <w:rPr>
        <w:rFonts w:hint="default"/>
        <w:lang w:val="en-US" w:eastAsia="zh-TW" w:bidi="ar-SA"/>
      </w:rPr>
    </w:lvl>
    <w:lvl w:ilvl="2" w:tplc="0A8E280C">
      <w:numFmt w:val="bullet"/>
      <w:lvlText w:val="•"/>
      <w:lvlJc w:val="left"/>
      <w:pPr>
        <w:ind w:left="2793" w:hanging="186"/>
      </w:pPr>
      <w:rPr>
        <w:rFonts w:hint="default"/>
        <w:lang w:val="en-US" w:eastAsia="zh-TW" w:bidi="ar-SA"/>
      </w:rPr>
    </w:lvl>
    <w:lvl w:ilvl="3" w:tplc="ACF49122">
      <w:numFmt w:val="bullet"/>
      <w:lvlText w:val="•"/>
      <w:lvlJc w:val="left"/>
      <w:pPr>
        <w:ind w:left="3789" w:hanging="186"/>
      </w:pPr>
      <w:rPr>
        <w:rFonts w:hint="default"/>
        <w:lang w:val="en-US" w:eastAsia="zh-TW" w:bidi="ar-SA"/>
      </w:rPr>
    </w:lvl>
    <w:lvl w:ilvl="4" w:tplc="57E67A3A">
      <w:numFmt w:val="bullet"/>
      <w:lvlText w:val="•"/>
      <w:lvlJc w:val="left"/>
      <w:pPr>
        <w:ind w:left="4786" w:hanging="186"/>
      </w:pPr>
      <w:rPr>
        <w:rFonts w:hint="default"/>
        <w:lang w:val="en-US" w:eastAsia="zh-TW" w:bidi="ar-SA"/>
      </w:rPr>
    </w:lvl>
    <w:lvl w:ilvl="5" w:tplc="92F06966">
      <w:numFmt w:val="bullet"/>
      <w:lvlText w:val="•"/>
      <w:lvlJc w:val="left"/>
      <w:pPr>
        <w:ind w:left="5783" w:hanging="186"/>
      </w:pPr>
      <w:rPr>
        <w:rFonts w:hint="default"/>
        <w:lang w:val="en-US" w:eastAsia="zh-TW" w:bidi="ar-SA"/>
      </w:rPr>
    </w:lvl>
    <w:lvl w:ilvl="6" w:tplc="EB107FEA">
      <w:numFmt w:val="bullet"/>
      <w:lvlText w:val="•"/>
      <w:lvlJc w:val="left"/>
      <w:pPr>
        <w:ind w:left="6779" w:hanging="186"/>
      </w:pPr>
      <w:rPr>
        <w:rFonts w:hint="default"/>
        <w:lang w:val="en-US" w:eastAsia="zh-TW" w:bidi="ar-SA"/>
      </w:rPr>
    </w:lvl>
    <w:lvl w:ilvl="7" w:tplc="D2A0C0A0">
      <w:numFmt w:val="bullet"/>
      <w:lvlText w:val="•"/>
      <w:lvlJc w:val="left"/>
      <w:pPr>
        <w:ind w:left="7776" w:hanging="186"/>
      </w:pPr>
      <w:rPr>
        <w:rFonts w:hint="default"/>
        <w:lang w:val="en-US" w:eastAsia="zh-TW" w:bidi="ar-SA"/>
      </w:rPr>
    </w:lvl>
    <w:lvl w:ilvl="8" w:tplc="49827298">
      <w:numFmt w:val="bullet"/>
      <w:lvlText w:val="•"/>
      <w:lvlJc w:val="left"/>
      <w:pPr>
        <w:ind w:left="8773" w:hanging="186"/>
      </w:pPr>
      <w:rPr>
        <w:rFonts w:hint="default"/>
        <w:lang w:val="en-US" w:eastAsia="zh-TW" w:bidi="ar-SA"/>
      </w:rPr>
    </w:lvl>
  </w:abstractNum>
  <w:abstractNum w:abstractNumId="1" w15:restartNumberingAfterBreak="0">
    <w:nsid w:val="1B36205E"/>
    <w:multiLevelType w:val="hybridMultilevel"/>
    <w:tmpl w:val="D04208BE"/>
    <w:lvl w:ilvl="0" w:tplc="D1DED39E">
      <w:start w:val="1"/>
      <w:numFmt w:val="decimal"/>
      <w:lvlText w:val="%1."/>
      <w:lvlJc w:val="left"/>
      <w:pPr>
        <w:ind w:left="990" w:hanging="371"/>
        <w:jc w:val="left"/>
      </w:pPr>
      <w:rPr>
        <w:rFonts w:ascii="Carlito" w:eastAsia="Carlito" w:hAnsi="Carlito" w:cs="Carlito" w:hint="default"/>
        <w:w w:val="100"/>
        <w:sz w:val="17"/>
        <w:szCs w:val="17"/>
        <w:lang w:val="en-US" w:eastAsia="zh-TW" w:bidi="ar-SA"/>
      </w:rPr>
    </w:lvl>
    <w:lvl w:ilvl="1" w:tplc="DB3C4790">
      <w:numFmt w:val="bullet"/>
      <w:lvlText w:val="•"/>
      <w:lvlJc w:val="left"/>
      <w:pPr>
        <w:ind w:left="1976" w:hanging="371"/>
      </w:pPr>
      <w:rPr>
        <w:rFonts w:hint="default"/>
        <w:lang w:val="en-US" w:eastAsia="zh-TW" w:bidi="ar-SA"/>
      </w:rPr>
    </w:lvl>
    <w:lvl w:ilvl="2" w:tplc="C0FABA24">
      <w:numFmt w:val="bullet"/>
      <w:lvlText w:val="•"/>
      <w:lvlJc w:val="left"/>
      <w:pPr>
        <w:ind w:left="2953" w:hanging="371"/>
      </w:pPr>
      <w:rPr>
        <w:rFonts w:hint="default"/>
        <w:lang w:val="en-US" w:eastAsia="zh-TW" w:bidi="ar-SA"/>
      </w:rPr>
    </w:lvl>
    <w:lvl w:ilvl="3" w:tplc="B192D8E4">
      <w:numFmt w:val="bullet"/>
      <w:lvlText w:val="•"/>
      <w:lvlJc w:val="left"/>
      <w:pPr>
        <w:ind w:left="3929" w:hanging="371"/>
      </w:pPr>
      <w:rPr>
        <w:rFonts w:hint="default"/>
        <w:lang w:val="en-US" w:eastAsia="zh-TW" w:bidi="ar-SA"/>
      </w:rPr>
    </w:lvl>
    <w:lvl w:ilvl="4" w:tplc="272AF588">
      <w:numFmt w:val="bullet"/>
      <w:lvlText w:val="•"/>
      <w:lvlJc w:val="left"/>
      <w:pPr>
        <w:ind w:left="4906" w:hanging="371"/>
      </w:pPr>
      <w:rPr>
        <w:rFonts w:hint="default"/>
        <w:lang w:val="en-US" w:eastAsia="zh-TW" w:bidi="ar-SA"/>
      </w:rPr>
    </w:lvl>
    <w:lvl w:ilvl="5" w:tplc="00121784">
      <w:numFmt w:val="bullet"/>
      <w:lvlText w:val="•"/>
      <w:lvlJc w:val="left"/>
      <w:pPr>
        <w:ind w:left="5883" w:hanging="371"/>
      </w:pPr>
      <w:rPr>
        <w:rFonts w:hint="default"/>
        <w:lang w:val="en-US" w:eastAsia="zh-TW" w:bidi="ar-SA"/>
      </w:rPr>
    </w:lvl>
    <w:lvl w:ilvl="6" w:tplc="76FAAECE">
      <w:numFmt w:val="bullet"/>
      <w:lvlText w:val="•"/>
      <w:lvlJc w:val="left"/>
      <w:pPr>
        <w:ind w:left="6859" w:hanging="371"/>
      </w:pPr>
      <w:rPr>
        <w:rFonts w:hint="default"/>
        <w:lang w:val="en-US" w:eastAsia="zh-TW" w:bidi="ar-SA"/>
      </w:rPr>
    </w:lvl>
    <w:lvl w:ilvl="7" w:tplc="B804EB28">
      <w:numFmt w:val="bullet"/>
      <w:lvlText w:val="•"/>
      <w:lvlJc w:val="left"/>
      <w:pPr>
        <w:ind w:left="7836" w:hanging="371"/>
      </w:pPr>
      <w:rPr>
        <w:rFonts w:hint="default"/>
        <w:lang w:val="en-US" w:eastAsia="zh-TW" w:bidi="ar-SA"/>
      </w:rPr>
    </w:lvl>
    <w:lvl w:ilvl="8" w:tplc="DFFECE48">
      <w:numFmt w:val="bullet"/>
      <w:lvlText w:val="•"/>
      <w:lvlJc w:val="left"/>
      <w:pPr>
        <w:ind w:left="8813" w:hanging="371"/>
      </w:pPr>
      <w:rPr>
        <w:rFonts w:hint="default"/>
        <w:lang w:val="en-US" w:eastAsia="zh-TW" w:bidi="ar-SA"/>
      </w:rPr>
    </w:lvl>
  </w:abstractNum>
  <w:abstractNum w:abstractNumId="2" w15:restartNumberingAfterBreak="0">
    <w:nsid w:val="21811C1F"/>
    <w:multiLevelType w:val="hybridMultilevel"/>
    <w:tmpl w:val="EA926A20"/>
    <w:lvl w:ilvl="0" w:tplc="E7D2E1CE">
      <w:start w:val="2"/>
      <w:numFmt w:val="upperLetter"/>
      <w:lvlText w:val="%1."/>
      <w:lvlJc w:val="left"/>
      <w:pPr>
        <w:ind w:left="619" w:hanging="371"/>
        <w:jc w:val="left"/>
      </w:pPr>
      <w:rPr>
        <w:rFonts w:ascii="Carlito" w:eastAsia="Carlito" w:hAnsi="Carlito" w:cs="Carlito" w:hint="default"/>
        <w:spacing w:val="-1"/>
        <w:w w:val="102"/>
        <w:sz w:val="18"/>
        <w:szCs w:val="18"/>
        <w:lang w:val="en-US" w:eastAsia="zh-TW" w:bidi="ar-SA"/>
      </w:rPr>
    </w:lvl>
    <w:lvl w:ilvl="1" w:tplc="3446BFD0">
      <w:start w:val="1"/>
      <w:numFmt w:val="decimal"/>
      <w:lvlText w:val="%2."/>
      <w:lvlJc w:val="left"/>
      <w:pPr>
        <w:ind w:left="1005" w:hanging="386"/>
        <w:jc w:val="left"/>
      </w:pPr>
      <w:rPr>
        <w:rFonts w:ascii="Carlito" w:eastAsia="Carlito" w:hAnsi="Carlito" w:cs="Carlito" w:hint="default"/>
        <w:w w:val="100"/>
        <w:sz w:val="17"/>
        <w:szCs w:val="17"/>
        <w:lang w:val="en-US" w:eastAsia="zh-TW" w:bidi="ar-SA"/>
      </w:rPr>
    </w:lvl>
    <w:lvl w:ilvl="2" w:tplc="195AEC4C">
      <w:numFmt w:val="bullet"/>
      <w:lvlText w:val="•"/>
      <w:lvlJc w:val="left"/>
      <w:pPr>
        <w:ind w:left="2085" w:hanging="386"/>
      </w:pPr>
      <w:rPr>
        <w:rFonts w:hint="default"/>
        <w:lang w:val="en-US" w:eastAsia="zh-TW" w:bidi="ar-SA"/>
      </w:rPr>
    </w:lvl>
    <w:lvl w:ilvl="3" w:tplc="D28E4A6E">
      <w:numFmt w:val="bullet"/>
      <w:lvlText w:val="•"/>
      <w:lvlJc w:val="left"/>
      <w:pPr>
        <w:ind w:left="3170" w:hanging="386"/>
      </w:pPr>
      <w:rPr>
        <w:rFonts w:hint="default"/>
        <w:lang w:val="en-US" w:eastAsia="zh-TW" w:bidi="ar-SA"/>
      </w:rPr>
    </w:lvl>
    <w:lvl w:ilvl="4" w:tplc="C546B59E">
      <w:numFmt w:val="bullet"/>
      <w:lvlText w:val="•"/>
      <w:lvlJc w:val="left"/>
      <w:pPr>
        <w:ind w:left="4255" w:hanging="386"/>
      </w:pPr>
      <w:rPr>
        <w:rFonts w:hint="default"/>
        <w:lang w:val="en-US" w:eastAsia="zh-TW" w:bidi="ar-SA"/>
      </w:rPr>
    </w:lvl>
    <w:lvl w:ilvl="5" w:tplc="FCACDCC0">
      <w:numFmt w:val="bullet"/>
      <w:lvlText w:val="•"/>
      <w:lvlJc w:val="left"/>
      <w:pPr>
        <w:ind w:left="5340" w:hanging="386"/>
      </w:pPr>
      <w:rPr>
        <w:rFonts w:hint="default"/>
        <w:lang w:val="en-US" w:eastAsia="zh-TW" w:bidi="ar-SA"/>
      </w:rPr>
    </w:lvl>
    <w:lvl w:ilvl="6" w:tplc="3570770A">
      <w:numFmt w:val="bullet"/>
      <w:lvlText w:val="•"/>
      <w:lvlJc w:val="left"/>
      <w:pPr>
        <w:ind w:left="6425" w:hanging="386"/>
      </w:pPr>
      <w:rPr>
        <w:rFonts w:hint="default"/>
        <w:lang w:val="en-US" w:eastAsia="zh-TW" w:bidi="ar-SA"/>
      </w:rPr>
    </w:lvl>
    <w:lvl w:ilvl="7" w:tplc="3E4669D6">
      <w:numFmt w:val="bullet"/>
      <w:lvlText w:val="•"/>
      <w:lvlJc w:val="left"/>
      <w:pPr>
        <w:ind w:left="7510" w:hanging="386"/>
      </w:pPr>
      <w:rPr>
        <w:rFonts w:hint="default"/>
        <w:lang w:val="en-US" w:eastAsia="zh-TW" w:bidi="ar-SA"/>
      </w:rPr>
    </w:lvl>
    <w:lvl w:ilvl="8" w:tplc="9E861D6C">
      <w:numFmt w:val="bullet"/>
      <w:lvlText w:val="•"/>
      <w:lvlJc w:val="left"/>
      <w:pPr>
        <w:ind w:left="8596" w:hanging="386"/>
      </w:pPr>
      <w:rPr>
        <w:rFonts w:hint="default"/>
        <w:lang w:val="en-US" w:eastAsia="zh-TW" w:bidi="ar-SA"/>
      </w:rPr>
    </w:lvl>
  </w:abstractNum>
  <w:abstractNum w:abstractNumId="3" w15:restartNumberingAfterBreak="0">
    <w:nsid w:val="2CA203AD"/>
    <w:multiLevelType w:val="hybridMultilevel"/>
    <w:tmpl w:val="5F76A008"/>
    <w:lvl w:ilvl="0" w:tplc="CF08FF5C">
      <w:start w:val="1"/>
      <w:numFmt w:val="upperRoman"/>
      <w:lvlText w:val="%1."/>
      <w:lvlJc w:val="left"/>
      <w:pPr>
        <w:ind w:left="803" w:hanging="186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1" w:tplc="34CE262E">
      <w:start w:val="1"/>
      <w:numFmt w:val="upperLetter"/>
      <w:lvlText w:val="%2."/>
      <w:lvlJc w:val="left"/>
      <w:pPr>
        <w:ind w:left="1142" w:hanging="247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2" w:tplc="0A187A6E">
      <w:numFmt w:val="bullet"/>
      <w:lvlText w:val="•"/>
      <w:lvlJc w:val="left"/>
      <w:pPr>
        <w:ind w:left="2209" w:hanging="247"/>
      </w:pPr>
      <w:rPr>
        <w:rFonts w:hint="default"/>
        <w:lang w:val="en-US" w:eastAsia="zh-TW" w:bidi="ar-SA"/>
      </w:rPr>
    </w:lvl>
    <w:lvl w:ilvl="3" w:tplc="400685B0">
      <w:numFmt w:val="bullet"/>
      <w:lvlText w:val="•"/>
      <w:lvlJc w:val="left"/>
      <w:pPr>
        <w:ind w:left="3279" w:hanging="247"/>
      </w:pPr>
      <w:rPr>
        <w:rFonts w:hint="default"/>
        <w:lang w:val="en-US" w:eastAsia="zh-TW" w:bidi="ar-SA"/>
      </w:rPr>
    </w:lvl>
    <w:lvl w:ilvl="4" w:tplc="10A4DEDA">
      <w:numFmt w:val="bullet"/>
      <w:lvlText w:val="•"/>
      <w:lvlJc w:val="left"/>
      <w:pPr>
        <w:ind w:left="4348" w:hanging="247"/>
      </w:pPr>
      <w:rPr>
        <w:rFonts w:hint="default"/>
        <w:lang w:val="en-US" w:eastAsia="zh-TW" w:bidi="ar-SA"/>
      </w:rPr>
    </w:lvl>
    <w:lvl w:ilvl="5" w:tplc="0E10CE32">
      <w:numFmt w:val="bullet"/>
      <w:lvlText w:val="•"/>
      <w:lvlJc w:val="left"/>
      <w:pPr>
        <w:ind w:left="5418" w:hanging="247"/>
      </w:pPr>
      <w:rPr>
        <w:rFonts w:hint="default"/>
        <w:lang w:val="en-US" w:eastAsia="zh-TW" w:bidi="ar-SA"/>
      </w:rPr>
    </w:lvl>
    <w:lvl w:ilvl="6" w:tplc="D1CAD3F2">
      <w:numFmt w:val="bullet"/>
      <w:lvlText w:val="•"/>
      <w:lvlJc w:val="left"/>
      <w:pPr>
        <w:ind w:left="6488" w:hanging="247"/>
      </w:pPr>
      <w:rPr>
        <w:rFonts w:hint="default"/>
        <w:lang w:val="en-US" w:eastAsia="zh-TW" w:bidi="ar-SA"/>
      </w:rPr>
    </w:lvl>
    <w:lvl w:ilvl="7" w:tplc="60F07590">
      <w:numFmt w:val="bullet"/>
      <w:lvlText w:val="•"/>
      <w:lvlJc w:val="left"/>
      <w:pPr>
        <w:ind w:left="7557" w:hanging="247"/>
      </w:pPr>
      <w:rPr>
        <w:rFonts w:hint="default"/>
        <w:lang w:val="en-US" w:eastAsia="zh-TW" w:bidi="ar-SA"/>
      </w:rPr>
    </w:lvl>
    <w:lvl w:ilvl="8" w:tplc="9BD82BFE">
      <w:numFmt w:val="bullet"/>
      <w:lvlText w:val="•"/>
      <w:lvlJc w:val="left"/>
      <w:pPr>
        <w:ind w:left="8627" w:hanging="247"/>
      </w:pPr>
      <w:rPr>
        <w:rFonts w:hint="default"/>
        <w:lang w:val="en-US" w:eastAsia="zh-TW" w:bidi="ar-SA"/>
      </w:rPr>
    </w:lvl>
  </w:abstractNum>
  <w:abstractNum w:abstractNumId="4" w15:restartNumberingAfterBreak="0">
    <w:nsid w:val="2E116F39"/>
    <w:multiLevelType w:val="hybridMultilevel"/>
    <w:tmpl w:val="498A970C"/>
    <w:lvl w:ilvl="0" w:tplc="53DA522C">
      <w:start w:val="1"/>
      <w:numFmt w:val="upperRoman"/>
      <w:lvlText w:val="%1."/>
      <w:lvlJc w:val="left"/>
      <w:pPr>
        <w:ind w:left="803" w:hanging="186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1" w:tplc="EBEC766A">
      <w:numFmt w:val="bullet"/>
      <w:lvlText w:val="•"/>
      <w:lvlJc w:val="left"/>
      <w:pPr>
        <w:ind w:left="1796" w:hanging="186"/>
      </w:pPr>
      <w:rPr>
        <w:rFonts w:hint="default"/>
        <w:lang w:val="en-US" w:eastAsia="zh-TW" w:bidi="ar-SA"/>
      </w:rPr>
    </w:lvl>
    <w:lvl w:ilvl="2" w:tplc="265639EA">
      <w:numFmt w:val="bullet"/>
      <w:lvlText w:val="•"/>
      <w:lvlJc w:val="left"/>
      <w:pPr>
        <w:ind w:left="2793" w:hanging="186"/>
      </w:pPr>
      <w:rPr>
        <w:rFonts w:hint="default"/>
        <w:lang w:val="en-US" w:eastAsia="zh-TW" w:bidi="ar-SA"/>
      </w:rPr>
    </w:lvl>
    <w:lvl w:ilvl="3" w:tplc="4126C932">
      <w:numFmt w:val="bullet"/>
      <w:lvlText w:val="•"/>
      <w:lvlJc w:val="left"/>
      <w:pPr>
        <w:ind w:left="3789" w:hanging="186"/>
      </w:pPr>
      <w:rPr>
        <w:rFonts w:hint="default"/>
        <w:lang w:val="en-US" w:eastAsia="zh-TW" w:bidi="ar-SA"/>
      </w:rPr>
    </w:lvl>
    <w:lvl w:ilvl="4" w:tplc="28F6D8D8">
      <w:numFmt w:val="bullet"/>
      <w:lvlText w:val="•"/>
      <w:lvlJc w:val="left"/>
      <w:pPr>
        <w:ind w:left="4786" w:hanging="186"/>
      </w:pPr>
      <w:rPr>
        <w:rFonts w:hint="default"/>
        <w:lang w:val="en-US" w:eastAsia="zh-TW" w:bidi="ar-SA"/>
      </w:rPr>
    </w:lvl>
    <w:lvl w:ilvl="5" w:tplc="7A0CA94C">
      <w:numFmt w:val="bullet"/>
      <w:lvlText w:val="•"/>
      <w:lvlJc w:val="left"/>
      <w:pPr>
        <w:ind w:left="5783" w:hanging="186"/>
      </w:pPr>
      <w:rPr>
        <w:rFonts w:hint="default"/>
        <w:lang w:val="en-US" w:eastAsia="zh-TW" w:bidi="ar-SA"/>
      </w:rPr>
    </w:lvl>
    <w:lvl w:ilvl="6" w:tplc="3E907DEE">
      <w:numFmt w:val="bullet"/>
      <w:lvlText w:val="•"/>
      <w:lvlJc w:val="left"/>
      <w:pPr>
        <w:ind w:left="6779" w:hanging="186"/>
      </w:pPr>
      <w:rPr>
        <w:rFonts w:hint="default"/>
        <w:lang w:val="en-US" w:eastAsia="zh-TW" w:bidi="ar-SA"/>
      </w:rPr>
    </w:lvl>
    <w:lvl w:ilvl="7" w:tplc="7BC0D7BC">
      <w:numFmt w:val="bullet"/>
      <w:lvlText w:val="•"/>
      <w:lvlJc w:val="left"/>
      <w:pPr>
        <w:ind w:left="7776" w:hanging="186"/>
      </w:pPr>
      <w:rPr>
        <w:rFonts w:hint="default"/>
        <w:lang w:val="en-US" w:eastAsia="zh-TW" w:bidi="ar-SA"/>
      </w:rPr>
    </w:lvl>
    <w:lvl w:ilvl="8" w:tplc="D83E56B0">
      <w:numFmt w:val="bullet"/>
      <w:lvlText w:val="•"/>
      <w:lvlJc w:val="left"/>
      <w:pPr>
        <w:ind w:left="8773" w:hanging="186"/>
      </w:pPr>
      <w:rPr>
        <w:rFonts w:hint="default"/>
        <w:lang w:val="en-US" w:eastAsia="zh-TW" w:bidi="ar-SA"/>
      </w:rPr>
    </w:lvl>
  </w:abstractNum>
  <w:abstractNum w:abstractNumId="5" w15:restartNumberingAfterBreak="0">
    <w:nsid w:val="477D3A31"/>
    <w:multiLevelType w:val="hybridMultilevel"/>
    <w:tmpl w:val="78D40340"/>
    <w:lvl w:ilvl="0" w:tplc="FA0E840E">
      <w:start w:val="6"/>
      <w:numFmt w:val="upperLetter"/>
      <w:lvlText w:val="%1."/>
      <w:lvlJc w:val="left"/>
      <w:pPr>
        <w:ind w:left="619" w:hanging="371"/>
        <w:jc w:val="left"/>
      </w:pPr>
      <w:rPr>
        <w:rFonts w:ascii="Carlito" w:eastAsia="Carlito" w:hAnsi="Carlito" w:cs="Carlito" w:hint="default"/>
        <w:spacing w:val="-2"/>
        <w:w w:val="102"/>
        <w:sz w:val="18"/>
        <w:szCs w:val="18"/>
        <w:lang w:val="en-US" w:eastAsia="zh-TW" w:bidi="ar-SA"/>
      </w:rPr>
    </w:lvl>
    <w:lvl w:ilvl="1" w:tplc="958E0EA2">
      <w:start w:val="1"/>
      <w:numFmt w:val="decimal"/>
      <w:lvlText w:val="%2."/>
      <w:lvlJc w:val="left"/>
      <w:pPr>
        <w:ind w:left="983" w:hanging="364"/>
        <w:jc w:val="left"/>
      </w:pPr>
      <w:rPr>
        <w:rFonts w:ascii="Carlito" w:eastAsia="Carlito" w:hAnsi="Carlito" w:cs="Carlito" w:hint="default"/>
        <w:w w:val="100"/>
        <w:sz w:val="17"/>
        <w:szCs w:val="17"/>
        <w:lang w:val="en-US" w:eastAsia="zh-TW" w:bidi="ar-SA"/>
      </w:rPr>
    </w:lvl>
    <w:lvl w:ilvl="2" w:tplc="D9FC1018">
      <w:numFmt w:val="bullet"/>
      <w:lvlText w:val="•"/>
      <w:lvlJc w:val="left"/>
      <w:pPr>
        <w:ind w:left="980" w:hanging="364"/>
      </w:pPr>
      <w:rPr>
        <w:rFonts w:hint="default"/>
        <w:lang w:val="en-US" w:eastAsia="zh-TW" w:bidi="ar-SA"/>
      </w:rPr>
    </w:lvl>
    <w:lvl w:ilvl="3" w:tplc="A9A6CE5E">
      <w:numFmt w:val="bullet"/>
      <w:lvlText w:val="•"/>
      <w:lvlJc w:val="left"/>
      <w:pPr>
        <w:ind w:left="1380" w:hanging="364"/>
      </w:pPr>
      <w:rPr>
        <w:rFonts w:hint="default"/>
        <w:lang w:val="en-US" w:eastAsia="zh-TW" w:bidi="ar-SA"/>
      </w:rPr>
    </w:lvl>
    <w:lvl w:ilvl="4" w:tplc="70469480">
      <w:numFmt w:val="bullet"/>
      <w:lvlText w:val="•"/>
      <w:lvlJc w:val="left"/>
      <w:pPr>
        <w:ind w:left="1773" w:hanging="364"/>
      </w:pPr>
      <w:rPr>
        <w:rFonts w:hint="default"/>
        <w:lang w:val="en-US" w:eastAsia="zh-TW" w:bidi="ar-SA"/>
      </w:rPr>
    </w:lvl>
    <w:lvl w:ilvl="5" w:tplc="88300CD4">
      <w:numFmt w:val="bullet"/>
      <w:lvlText w:val="•"/>
      <w:lvlJc w:val="left"/>
      <w:pPr>
        <w:ind w:left="2167" w:hanging="364"/>
      </w:pPr>
      <w:rPr>
        <w:rFonts w:hint="default"/>
        <w:lang w:val="en-US" w:eastAsia="zh-TW" w:bidi="ar-SA"/>
      </w:rPr>
    </w:lvl>
    <w:lvl w:ilvl="6" w:tplc="8B64E1A6">
      <w:numFmt w:val="bullet"/>
      <w:lvlText w:val="•"/>
      <w:lvlJc w:val="left"/>
      <w:pPr>
        <w:ind w:left="2560" w:hanging="364"/>
      </w:pPr>
      <w:rPr>
        <w:rFonts w:hint="default"/>
        <w:lang w:val="en-US" w:eastAsia="zh-TW" w:bidi="ar-SA"/>
      </w:rPr>
    </w:lvl>
    <w:lvl w:ilvl="7" w:tplc="517A4FD2">
      <w:numFmt w:val="bullet"/>
      <w:lvlText w:val="•"/>
      <w:lvlJc w:val="left"/>
      <w:pPr>
        <w:ind w:left="2954" w:hanging="364"/>
      </w:pPr>
      <w:rPr>
        <w:rFonts w:hint="default"/>
        <w:lang w:val="en-US" w:eastAsia="zh-TW" w:bidi="ar-SA"/>
      </w:rPr>
    </w:lvl>
    <w:lvl w:ilvl="8" w:tplc="854E8726">
      <w:numFmt w:val="bullet"/>
      <w:lvlText w:val="•"/>
      <w:lvlJc w:val="left"/>
      <w:pPr>
        <w:ind w:left="3348" w:hanging="364"/>
      </w:pPr>
      <w:rPr>
        <w:rFonts w:hint="default"/>
        <w:lang w:val="en-US" w:eastAsia="zh-TW" w:bidi="ar-SA"/>
      </w:rPr>
    </w:lvl>
  </w:abstractNum>
  <w:abstractNum w:abstractNumId="6" w15:restartNumberingAfterBreak="0">
    <w:nsid w:val="53994B5E"/>
    <w:multiLevelType w:val="hybridMultilevel"/>
    <w:tmpl w:val="108647EC"/>
    <w:lvl w:ilvl="0" w:tplc="BC22EDEC">
      <w:start w:val="1"/>
      <w:numFmt w:val="upperRoman"/>
      <w:lvlText w:val="%1."/>
      <w:lvlJc w:val="left"/>
      <w:pPr>
        <w:ind w:left="895" w:hanging="278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1" w:tplc="182A75EC">
      <w:numFmt w:val="bullet"/>
      <w:lvlText w:val="•"/>
      <w:lvlJc w:val="left"/>
      <w:pPr>
        <w:ind w:left="1886" w:hanging="278"/>
      </w:pPr>
      <w:rPr>
        <w:rFonts w:hint="default"/>
        <w:lang w:val="en-US" w:eastAsia="zh-TW" w:bidi="ar-SA"/>
      </w:rPr>
    </w:lvl>
    <w:lvl w:ilvl="2" w:tplc="5072B060">
      <w:numFmt w:val="bullet"/>
      <w:lvlText w:val="•"/>
      <w:lvlJc w:val="left"/>
      <w:pPr>
        <w:ind w:left="2873" w:hanging="278"/>
      </w:pPr>
      <w:rPr>
        <w:rFonts w:hint="default"/>
        <w:lang w:val="en-US" w:eastAsia="zh-TW" w:bidi="ar-SA"/>
      </w:rPr>
    </w:lvl>
    <w:lvl w:ilvl="3" w:tplc="C1543CC8">
      <w:numFmt w:val="bullet"/>
      <w:lvlText w:val="•"/>
      <w:lvlJc w:val="left"/>
      <w:pPr>
        <w:ind w:left="3859" w:hanging="278"/>
      </w:pPr>
      <w:rPr>
        <w:rFonts w:hint="default"/>
        <w:lang w:val="en-US" w:eastAsia="zh-TW" w:bidi="ar-SA"/>
      </w:rPr>
    </w:lvl>
    <w:lvl w:ilvl="4" w:tplc="0EECB856">
      <w:numFmt w:val="bullet"/>
      <w:lvlText w:val="•"/>
      <w:lvlJc w:val="left"/>
      <w:pPr>
        <w:ind w:left="4846" w:hanging="278"/>
      </w:pPr>
      <w:rPr>
        <w:rFonts w:hint="default"/>
        <w:lang w:val="en-US" w:eastAsia="zh-TW" w:bidi="ar-SA"/>
      </w:rPr>
    </w:lvl>
    <w:lvl w:ilvl="5" w:tplc="5A445694">
      <w:numFmt w:val="bullet"/>
      <w:lvlText w:val="•"/>
      <w:lvlJc w:val="left"/>
      <w:pPr>
        <w:ind w:left="5833" w:hanging="278"/>
      </w:pPr>
      <w:rPr>
        <w:rFonts w:hint="default"/>
        <w:lang w:val="en-US" w:eastAsia="zh-TW" w:bidi="ar-SA"/>
      </w:rPr>
    </w:lvl>
    <w:lvl w:ilvl="6" w:tplc="D9F2CE14">
      <w:numFmt w:val="bullet"/>
      <w:lvlText w:val="•"/>
      <w:lvlJc w:val="left"/>
      <w:pPr>
        <w:ind w:left="6819" w:hanging="278"/>
      </w:pPr>
      <w:rPr>
        <w:rFonts w:hint="default"/>
        <w:lang w:val="en-US" w:eastAsia="zh-TW" w:bidi="ar-SA"/>
      </w:rPr>
    </w:lvl>
    <w:lvl w:ilvl="7" w:tplc="531A887A">
      <w:numFmt w:val="bullet"/>
      <w:lvlText w:val="•"/>
      <w:lvlJc w:val="left"/>
      <w:pPr>
        <w:ind w:left="7806" w:hanging="278"/>
      </w:pPr>
      <w:rPr>
        <w:rFonts w:hint="default"/>
        <w:lang w:val="en-US" w:eastAsia="zh-TW" w:bidi="ar-SA"/>
      </w:rPr>
    </w:lvl>
    <w:lvl w:ilvl="8" w:tplc="2F5C22DC">
      <w:numFmt w:val="bullet"/>
      <w:lvlText w:val="•"/>
      <w:lvlJc w:val="left"/>
      <w:pPr>
        <w:ind w:left="8793" w:hanging="278"/>
      </w:pPr>
      <w:rPr>
        <w:rFonts w:hint="default"/>
        <w:lang w:val="en-US" w:eastAsia="zh-TW" w:bidi="ar-SA"/>
      </w:rPr>
    </w:lvl>
  </w:abstractNum>
  <w:abstractNum w:abstractNumId="7" w15:restartNumberingAfterBreak="0">
    <w:nsid w:val="652D3257"/>
    <w:multiLevelType w:val="hybridMultilevel"/>
    <w:tmpl w:val="DA64AC4A"/>
    <w:lvl w:ilvl="0" w:tplc="05969838">
      <w:start w:val="1"/>
      <w:numFmt w:val="decimal"/>
      <w:lvlText w:val="%1."/>
      <w:lvlJc w:val="left"/>
      <w:pPr>
        <w:ind w:left="619" w:hanging="371"/>
        <w:jc w:val="left"/>
      </w:pPr>
      <w:rPr>
        <w:rFonts w:ascii="Noto Sans Mono CJK JP Bold" w:eastAsia="Noto Sans Mono CJK JP Bold" w:hAnsi="Noto Sans Mono CJK JP Bold" w:cs="Noto Sans Mono CJK JP Bold" w:hint="default"/>
        <w:w w:val="102"/>
        <w:sz w:val="18"/>
        <w:szCs w:val="18"/>
        <w:lang w:val="en-US" w:eastAsia="zh-TW" w:bidi="ar-SA"/>
      </w:rPr>
    </w:lvl>
    <w:lvl w:ilvl="1" w:tplc="10724A5C">
      <w:numFmt w:val="bullet"/>
      <w:lvlText w:val="•"/>
      <w:lvlJc w:val="left"/>
      <w:pPr>
        <w:ind w:left="1634" w:hanging="371"/>
      </w:pPr>
      <w:rPr>
        <w:rFonts w:hint="default"/>
        <w:lang w:val="en-US" w:eastAsia="zh-TW" w:bidi="ar-SA"/>
      </w:rPr>
    </w:lvl>
    <w:lvl w:ilvl="2" w:tplc="39C0EF00">
      <w:numFmt w:val="bullet"/>
      <w:lvlText w:val="•"/>
      <w:lvlJc w:val="left"/>
      <w:pPr>
        <w:ind w:left="2649" w:hanging="371"/>
      </w:pPr>
      <w:rPr>
        <w:rFonts w:hint="default"/>
        <w:lang w:val="en-US" w:eastAsia="zh-TW" w:bidi="ar-SA"/>
      </w:rPr>
    </w:lvl>
    <w:lvl w:ilvl="3" w:tplc="76645286">
      <w:numFmt w:val="bullet"/>
      <w:lvlText w:val="•"/>
      <w:lvlJc w:val="left"/>
      <w:pPr>
        <w:ind w:left="3663" w:hanging="371"/>
      </w:pPr>
      <w:rPr>
        <w:rFonts w:hint="default"/>
        <w:lang w:val="en-US" w:eastAsia="zh-TW" w:bidi="ar-SA"/>
      </w:rPr>
    </w:lvl>
    <w:lvl w:ilvl="4" w:tplc="52643A4C">
      <w:numFmt w:val="bullet"/>
      <w:lvlText w:val="•"/>
      <w:lvlJc w:val="left"/>
      <w:pPr>
        <w:ind w:left="4678" w:hanging="371"/>
      </w:pPr>
      <w:rPr>
        <w:rFonts w:hint="default"/>
        <w:lang w:val="en-US" w:eastAsia="zh-TW" w:bidi="ar-SA"/>
      </w:rPr>
    </w:lvl>
    <w:lvl w:ilvl="5" w:tplc="03B47E38">
      <w:numFmt w:val="bullet"/>
      <w:lvlText w:val="•"/>
      <w:lvlJc w:val="left"/>
      <w:pPr>
        <w:ind w:left="5693" w:hanging="371"/>
      </w:pPr>
      <w:rPr>
        <w:rFonts w:hint="default"/>
        <w:lang w:val="en-US" w:eastAsia="zh-TW" w:bidi="ar-SA"/>
      </w:rPr>
    </w:lvl>
    <w:lvl w:ilvl="6" w:tplc="C7EC65E4">
      <w:numFmt w:val="bullet"/>
      <w:lvlText w:val="•"/>
      <w:lvlJc w:val="left"/>
      <w:pPr>
        <w:ind w:left="6707" w:hanging="371"/>
      </w:pPr>
      <w:rPr>
        <w:rFonts w:hint="default"/>
        <w:lang w:val="en-US" w:eastAsia="zh-TW" w:bidi="ar-SA"/>
      </w:rPr>
    </w:lvl>
    <w:lvl w:ilvl="7" w:tplc="36E0A8A6">
      <w:numFmt w:val="bullet"/>
      <w:lvlText w:val="•"/>
      <w:lvlJc w:val="left"/>
      <w:pPr>
        <w:ind w:left="7722" w:hanging="371"/>
      </w:pPr>
      <w:rPr>
        <w:rFonts w:hint="default"/>
        <w:lang w:val="en-US" w:eastAsia="zh-TW" w:bidi="ar-SA"/>
      </w:rPr>
    </w:lvl>
    <w:lvl w:ilvl="8" w:tplc="877E8400">
      <w:numFmt w:val="bullet"/>
      <w:lvlText w:val="•"/>
      <w:lvlJc w:val="left"/>
      <w:pPr>
        <w:ind w:left="8737" w:hanging="371"/>
      </w:pPr>
      <w:rPr>
        <w:rFonts w:hint="default"/>
        <w:lang w:val="en-US" w:eastAsia="zh-TW" w:bidi="ar-SA"/>
      </w:rPr>
    </w:lvl>
  </w:abstractNum>
  <w:abstractNum w:abstractNumId="8" w15:restartNumberingAfterBreak="0">
    <w:nsid w:val="6E520247"/>
    <w:multiLevelType w:val="hybridMultilevel"/>
    <w:tmpl w:val="F8104938"/>
    <w:lvl w:ilvl="0" w:tplc="600AB2C2">
      <w:start w:val="5"/>
      <w:numFmt w:val="upperLetter"/>
      <w:lvlText w:val="%1."/>
      <w:lvlJc w:val="left"/>
      <w:pPr>
        <w:ind w:left="1075" w:hanging="180"/>
        <w:jc w:val="left"/>
      </w:pPr>
      <w:rPr>
        <w:rFonts w:ascii="Carlito" w:eastAsia="Carlito" w:hAnsi="Carlito" w:cs="Carlito" w:hint="default"/>
        <w:w w:val="102"/>
        <w:sz w:val="18"/>
        <w:szCs w:val="18"/>
        <w:lang w:val="en-US" w:eastAsia="zh-TW" w:bidi="ar-SA"/>
      </w:rPr>
    </w:lvl>
    <w:lvl w:ilvl="1" w:tplc="73829FD2">
      <w:numFmt w:val="bullet"/>
      <w:lvlText w:val="•"/>
      <w:lvlJc w:val="left"/>
      <w:pPr>
        <w:ind w:left="2048" w:hanging="180"/>
      </w:pPr>
      <w:rPr>
        <w:rFonts w:hint="default"/>
        <w:lang w:val="en-US" w:eastAsia="zh-TW" w:bidi="ar-SA"/>
      </w:rPr>
    </w:lvl>
    <w:lvl w:ilvl="2" w:tplc="EDF2085C">
      <w:numFmt w:val="bullet"/>
      <w:lvlText w:val="•"/>
      <w:lvlJc w:val="left"/>
      <w:pPr>
        <w:ind w:left="3017" w:hanging="180"/>
      </w:pPr>
      <w:rPr>
        <w:rFonts w:hint="default"/>
        <w:lang w:val="en-US" w:eastAsia="zh-TW" w:bidi="ar-SA"/>
      </w:rPr>
    </w:lvl>
    <w:lvl w:ilvl="3" w:tplc="F550925E">
      <w:numFmt w:val="bullet"/>
      <w:lvlText w:val="•"/>
      <w:lvlJc w:val="left"/>
      <w:pPr>
        <w:ind w:left="3985" w:hanging="180"/>
      </w:pPr>
      <w:rPr>
        <w:rFonts w:hint="default"/>
        <w:lang w:val="en-US" w:eastAsia="zh-TW" w:bidi="ar-SA"/>
      </w:rPr>
    </w:lvl>
    <w:lvl w:ilvl="4" w:tplc="853235A8">
      <w:numFmt w:val="bullet"/>
      <w:lvlText w:val="•"/>
      <w:lvlJc w:val="left"/>
      <w:pPr>
        <w:ind w:left="4954" w:hanging="180"/>
      </w:pPr>
      <w:rPr>
        <w:rFonts w:hint="default"/>
        <w:lang w:val="en-US" w:eastAsia="zh-TW" w:bidi="ar-SA"/>
      </w:rPr>
    </w:lvl>
    <w:lvl w:ilvl="5" w:tplc="F2403720">
      <w:numFmt w:val="bullet"/>
      <w:lvlText w:val="•"/>
      <w:lvlJc w:val="left"/>
      <w:pPr>
        <w:ind w:left="5923" w:hanging="180"/>
      </w:pPr>
      <w:rPr>
        <w:rFonts w:hint="default"/>
        <w:lang w:val="en-US" w:eastAsia="zh-TW" w:bidi="ar-SA"/>
      </w:rPr>
    </w:lvl>
    <w:lvl w:ilvl="6" w:tplc="10C6F5CC">
      <w:numFmt w:val="bullet"/>
      <w:lvlText w:val="•"/>
      <w:lvlJc w:val="left"/>
      <w:pPr>
        <w:ind w:left="6891" w:hanging="180"/>
      </w:pPr>
      <w:rPr>
        <w:rFonts w:hint="default"/>
        <w:lang w:val="en-US" w:eastAsia="zh-TW" w:bidi="ar-SA"/>
      </w:rPr>
    </w:lvl>
    <w:lvl w:ilvl="7" w:tplc="4A6EBE12">
      <w:numFmt w:val="bullet"/>
      <w:lvlText w:val="•"/>
      <w:lvlJc w:val="left"/>
      <w:pPr>
        <w:ind w:left="7860" w:hanging="180"/>
      </w:pPr>
      <w:rPr>
        <w:rFonts w:hint="default"/>
        <w:lang w:val="en-US" w:eastAsia="zh-TW" w:bidi="ar-SA"/>
      </w:rPr>
    </w:lvl>
    <w:lvl w:ilvl="8" w:tplc="37F2C490">
      <w:numFmt w:val="bullet"/>
      <w:lvlText w:val="•"/>
      <w:lvlJc w:val="left"/>
      <w:pPr>
        <w:ind w:left="8829" w:hanging="180"/>
      </w:pPr>
      <w:rPr>
        <w:rFonts w:hint="default"/>
        <w:lang w:val="en-US" w:eastAsia="zh-TW" w:bidi="ar-SA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0C7"/>
    <w:rsid w:val="00040376"/>
    <w:rsid w:val="005D70C7"/>
    <w:rsid w:val="00B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1EB5CBC2"/>
  <w15:docId w15:val="{B6DEBC08-97BF-451B-9306-6B3A648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TW"/>
    </w:rPr>
  </w:style>
  <w:style w:type="paragraph" w:styleId="1">
    <w:name w:val="heading 1"/>
    <w:basedOn w:val="a"/>
    <w:uiPriority w:val="9"/>
    <w:qFormat/>
    <w:pPr>
      <w:spacing w:before="9"/>
      <w:ind w:left="249"/>
      <w:outlineLvl w:val="0"/>
    </w:pPr>
    <w:rPr>
      <w:rFonts w:ascii="WenQuanYi Zen Hei Mono" w:eastAsia="WenQuanYi Zen Hei Mono" w:hAnsi="WenQuanYi Zen Hei Mono" w:cs="WenQuanYi Zen Hei Mono"/>
      <w:sz w:val="21"/>
      <w:szCs w:val="21"/>
    </w:rPr>
  </w:style>
  <w:style w:type="paragraph" w:styleId="2">
    <w:name w:val="heading 2"/>
    <w:basedOn w:val="a"/>
    <w:uiPriority w:val="9"/>
    <w:unhideWhenUsed/>
    <w:qFormat/>
    <w:pPr>
      <w:spacing w:line="278" w:lineRule="exact"/>
      <w:ind w:left="619" w:hanging="371"/>
      <w:outlineLvl w:val="1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line="278" w:lineRule="exact"/>
      <w:ind w:left="619" w:hanging="371"/>
    </w:pPr>
  </w:style>
  <w:style w:type="paragraph" w:customStyle="1" w:styleId="TableParagraph">
    <w:name w:val="Table Paragraph"/>
    <w:basedOn w:val="a"/>
    <w:uiPriority w:val="1"/>
    <w:qFormat/>
    <w:pPr>
      <w:ind w:left="82"/>
    </w:pPr>
    <w:rPr>
      <w:rFonts w:ascii="Carlito" w:eastAsia="Carlito" w:hAnsi="Carlito" w:cs="Carlito"/>
    </w:rPr>
  </w:style>
  <w:style w:type="paragraph" w:styleId="a5">
    <w:name w:val="Balloon Text"/>
    <w:basedOn w:val="a"/>
    <w:link w:val="a6"/>
    <w:uiPriority w:val="99"/>
    <w:semiHidden/>
    <w:unhideWhenUsed/>
    <w:rsid w:val="00B34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34046"/>
    <w:rPr>
      <w:rFonts w:asciiTheme="majorHAnsi" w:eastAsiaTheme="majorEastAsia" w:hAnsiTheme="majorHAnsi" w:cstheme="majorBid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freaks.com/store/download/datasheet/breakout/UART_Bee.pdf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digi.com/products/xbee-rf-solutions/sub-1-ghz-modules/xbee-pro-900hp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www.elecfreaks.com/store/xbeebtbee-usb-adapter-shd17-p-16.html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digi.com/products/xbee-rf-solutions/sub-1-ghz-modules/xbee-pro-900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User</cp:lastModifiedBy>
  <cp:revision>2</cp:revision>
  <dcterms:created xsi:type="dcterms:W3CDTF">2021-01-06T07:40:00Z</dcterms:created>
  <dcterms:modified xsi:type="dcterms:W3CDTF">2021-01-06T07:56:00Z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2021-01-06T00:00:00Z</vt:filetime>
  </property>
</Properties>
</file>