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tabs>
          <w:tab w:val="left" w:leader="none" w:pos="2265"/>
        </w:tabs>
        <w:spacing w:before="0" w:lineRule="auto"/>
        <w:ind w:left="141.73228346456688" w:right="0" w:hanging="141.73228346456688"/>
        <w:rPr>
          <w:b w:val="1"/>
          <w:color w:val="134f5c"/>
        </w:rPr>
      </w:pPr>
      <w:bookmarkStart w:colFirst="0" w:colLast="0" w:name="_o3eig42lo3e2" w:id="0"/>
      <w:bookmarkEnd w:id="0"/>
      <w:r w:rsidDel="00000000" w:rsidR="00000000" w:rsidRPr="00000000">
        <w:rPr>
          <w:b w:val="1"/>
          <w:color w:val="134f5c"/>
          <w:rtl w:val="0"/>
        </w:rPr>
        <w:t xml:space="preserve">Anmerkung:</w:t>
      </w:r>
    </w:p>
    <w:p w:rsidR="00000000" w:rsidDel="00000000" w:rsidP="00000000" w:rsidRDefault="00000000" w:rsidRPr="00000000" w14:paraId="00000002">
      <w:pPr>
        <w:tabs>
          <w:tab w:val="left" w:leader="none" w:pos="2125.984251968504"/>
        </w:tabs>
        <w:ind w:left="141.73228346456688" w:firstLine="0"/>
        <w:rPr/>
      </w:pPr>
      <w:r w:rsidDel="00000000" w:rsidR="00000000" w:rsidRPr="00000000">
        <w:rPr>
          <w:rtl w:val="0"/>
        </w:rPr>
        <w:t xml:space="preserve">Temporäres Dokument. Ich glaube das eine bessere Alternative: github - Wiki 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tabs>
          <w:tab w:val="left" w:leader="none" w:pos="2125.984251968504"/>
        </w:tabs>
        <w:rPr/>
      </w:pPr>
      <w:bookmarkStart w:colFirst="0" w:colLast="0" w:name="_mgdkmcvf8eon" w:id="1"/>
      <w:bookmarkEnd w:id="1"/>
      <w:r w:rsidDel="00000000" w:rsidR="00000000" w:rsidRPr="00000000">
        <w:rPr>
          <w:rtl w:val="0"/>
        </w:rPr>
        <w:t xml:space="preserve">Worterklärung:</w:t>
      </w:r>
    </w:p>
    <w:p w:rsidR="00000000" w:rsidDel="00000000" w:rsidP="00000000" w:rsidRDefault="00000000" w:rsidRPr="00000000" w14:paraId="00000004">
      <w:pPr>
        <w:tabs>
          <w:tab w:val="left" w:leader="none" w:pos="2125.984251968504"/>
        </w:tabs>
        <w:ind w:left="141.73228346456693" w:firstLine="0"/>
        <w:rPr/>
      </w:pPr>
      <w:r w:rsidDel="00000000" w:rsidR="00000000" w:rsidRPr="00000000">
        <w:rPr>
          <w:rtl w:val="0"/>
        </w:rPr>
        <w:t xml:space="preserve">Deliverables - </w:t>
        <w:tab/>
        <w:t xml:space="preserve">Liefergegenstände; Produkte, die an den Kunden übergeben</w:t>
        <w:br w:type="textWrapping"/>
        <w:tab/>
        <w:tab/>
        <w:t xml:space="preserve">werden.In unserem Fall, was im Pflichtenheft definiert(Lieferumfang)</w:t>
        <w:tab/>
        <w:tab/>
        <w:t xml:space="preserve">wird. </w:t>
      </w:r>
    </w:p>
    <w:p w:rsidR="00000000" w:rsidDel="00000000" w:rsidP="00000000" w:rsidRDefault="00000000" w:rsidRPr="00000000" w14:paraId="00000005">
      <w:pPr>
        <w:tabs>
          <w:tab w:val="left" w:leader="none" w:pos="2125.984251968504"/>
          <w:tab w:val="left" w:leader="none" w:pos="2130"/>
        </w:tabs>
        <w:ind w:left="141.73228346456688" w:firstLine="0"/>
        <w:rPr/>
      </w:pPr>
      <w:r w:rsidDel="00000000" w:rsidR="00000000" w:rsidRPr="00000000">
        <w:rPr>
          <w:rtl w:val="0"/>
        </w:rPr>
        <w:t xml:space="preserve">Arbeitsergebnisse - </w:t>
        <w:tab/>
        <w:t xml:space="preserve">Ergebnisse die für unser Projekt (allgemeine Gruppenarbeit) wichtig</w:t>
        <w:br w:type="textWrapping"/>
        <w:tab/>
        <w:t xml:space="preserve">sind.</w:t>
      </w:r>
    </w:p>
    <w:p w:rsidR="00000000" w:rsidDel="00000000" w:rsidP="00000000" w:rsidRDefault="00000000" w:rsidRPr="00000000" w14:paraId="00000006">
      <w:pPr>
        <w:tabs>
          <w:tab w:val="left" w:leader="none" w:pos="2125.984251968504"/>
        </w:tabs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" w:cs="Lexend" w:eastAsia="Lexend" w:hAnsi="Lexend"/>
        <w:lang w:val="en_GB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="240" w:lineRule="auto"/>
      <w:ind w:left="-141.73228346456696" w:firstLine="0"/>
    </w:pPr>
    <w:rPr>
      <w:color w:val="073763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="240" w:lineRule="auto"/>
    </w:pPr>
    <w:rPr>
      <w:rFonts w:ascii="Calibri" w:cs="Calibri" w:eastAsia="Calibri" w:hAnsi="Calibri"/>
      <w:color w:val="ed7d3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360" w:lineRule="auto"/>
      <w:ind w:left="141.73228346456688"/>
    </w:pPr>
    <w:rPr>
      <w:b w:val="1"/>
      <w:color w:val="134f5c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i w:val="1"/>
      <w:color w:val="843c0b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c5591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i w:val="1"/>
      <w:color w:val="843c0b"/>
      <w:sz w:val="24"/>
      <w:szCs w:val="24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paragraph" w:styleId="Subtitle">
    <w:name w:val="Subtitle"/>
    <w:basedOn w:val="Normal"/>
    <w:next w:val="Normal"/>
    <w:pPr>
      <w:spacing w:after="240" w:lineRule="auto"/>
    </w:pPr>
    <w:rPr>
      <w:smallCaps w:val="1"/>
      <w:color w:val="40404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