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A28E" w14:textId="0838666D" w:rsidR="00D20506" w:rsidRDefault="00683AC5" w:rsidP="00683AC5">
      <w:pPr>
        <w:pStyle w:val="Heading1"/>
      </w:pPr>
      <w:r>
        <w:t>Logistic Regression</w:t>
      </w:r>
    </w:p>
    <w:p w14:paraId="7533F15B" w14:textId="51867744" w:rsidR="00683AC5" w:rsidRDefault="00683AC5" w:rsidP="00683AC5">
      <w:pPr>
        <w:pStyle w:val="Heading2"/>
      </w:pPr>
      <w:r>
        <w:t>Logistic regression</w:t>
      </w:r>
    </w:p>
    <w:p w14:paraId="7136A279" w14:textId="4C2A0006" w:rsidR="00683AC5" w:rsidRDefault="00DA7784" w:rsidP="00683AC5">
      <w:r>
        <w:t xml:space="preserve">We explored </w:t>
      </w:r>
      <w:r w:rsidR="00AA60BF">
        <w:t xml:space="preserve">how to construct a model to make continuous numerical predictions. But </w:t>
      </w:r>
      <w:r w:rsidR="00A1615E">
        <w:t xml:space="preserve">when we want to build a model that </w:t>
      </w:r>
      <w:r w:rsidR="002E33C5">
        <w:t xml:space="preserve">help </w:t>
      </w:r>
      <w:r w:rsidR="00A1615E">
        <w:t>answers yes or no questions, such as “is this email a spam?” or “will it rain today?”</w:t>
      </w:r>
      <w:r w:rsidR="00400075">
        <w:t xml:space="preserve">, we use logistic regression. This model is designed to predict the probability of a given outcome. </w:t>
      </w:r>
    </w:p>
    <w:p w14:paraId="734F8D78" w14:textId="47809954" w:rsidR="00A3410E" w:rsidRDefault="00A3410E" w:rsidP="00683AC5">
      <w:r>
        <w:t xml:space="preserve">Many problems require a probability estimate as output. </w:t>
      </w:r>
      <w:r w:rsidR="009C61D0">
        <w:t>Logistic regression has a</w:t>
      </w:r>
      <w:r w:rsidR="008177A9">
        <w:t>n</w:t>
      </w:r>
      <w:r w:rsidR="00861942">
        <w:t xml:space="preserve"> output of probability</w:t>
      </w:r>
      <w:r w:rsidR="00EC111F">
        <w:t xml:space="preserve">, which means it takes an input like email, for a spam-prediction model, and gives value </w:t>
      </w:r>
      <w:r w:rsidR="001430DA">
        <w:t>like 0.932, that implies a 93.2% probability that the email is a spam. In later model, we will learn to convert this into a binary category such as True or False and Yes or No.</w:t>
      </w:r>
    </w:p>
    <w:p w14:paraId="73F40791" w14:textId="77777777" w:rsidR="001430DA" w:rsidRDefault="001430DA" w:rsidP="00683AC5"/>
    <w:p w14:paraId="0B900792" w14:textId="15085163" w:rsidR="001430DA" w:rsidRDefault="001430DA" w:rsidP="001430DA">
      <w:pPr>
        <w:pStyle w:val="Heading2"/>
      </w:pPr>
      <w:r>
        <w:t>Sigmoid Function</w:t>
      </w:r>
    </w:p>
    <w:p w14:paraId="23C2DC74" w14:textId="00AC20C1" w:rsidR="001430DA" w:rsidRDefault="003818F0" w:rsidP="001430DA">
      <w:r>
        <w:t xml:space="preserve">Logistic regression model ensures its output represents a probability and always outputting a value between 0 and 1. </w:t>
      </w:r>
      <w:r w:rsidR="004A2652">
        <w:t>It used a standard logistic function, also known as the sigmoid function, has the formula:</w:t>
      </w:r>
    </w:p>
    <w:p w14:paraId="23929F28" w14:textId="58347CE7" w:rsidR="004A2652" w:rsidRDefault="00FD6AF7" w:rsidP="00FD6AF7">
      <w:pPr>
        <w:jc w:val="center"/>
      </w:pPr>
      <w:r w:rsidRPr="00FD6AF7">
        <w:rPr>
          <w:noProof/>
        </w:rPr>
        <w:drawing>
          <wp:inline distT="0" distB="0" distL="0" distR="0" wp14:anchorId="70A8997C" wp14:editId="0DDDB2DF">
            <wp:extent cx="1248355" cy="514028"/>
            <wp:effectExtent l="0" t="0" r="0" b="635"/>
            <wp:docPr id="195352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23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4889" cy="51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8B12" w14:textId="286B57A9" w:rsidR="00FD6AF7" w:rsidRDefault="00FD6AF7" w:rsidP="00FD6AF7">
      <w:r>
        <w:t>Where:</w:t>
      </w:r>
    </w:p>
    <w:p w14:paraId="06DF7A94" w14:textId="08098822" w:rsidR="00FD6AF7" w:rsidRPr="00FD6AF7" w:rsidRDefault="00FD6AF7" w:rsidP="00FD6AF7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f(x)</m:t>
        </m:r>
      </m:oMath>
      <w:r>
        <w:rPr>
          <w:rFonts w:eastAsiaTheme="minorEastAsia"/>
        </w:rPr>
        <w:t xml:space="preserve"> is the output of the sigmoid function</w:t>
      </w:r>
    </w:p>
    <w:p w14:paraId="1AB1C2C1" w14:textId="49D7F962" w:rsidR="00FD6AF7" w:rsidRPr="00FD6AF7" w:rsidRDefault="00FD6AF7" w:rsidP="00FD6AF7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e</m:t>
        </m:r>
      </m:oMath>
      <w:r>
        <w:rPr>
          <w:rFonts w:eastAsiaTheme="minorEastAsia"/>
        </w:rPr>
        <w:t xml:space="preserve"> is Euler’s number: a mathematical constant</w:t>
      </w:r>
    </w:p>
    <w:p w14:paraId="40ADB1C6" w14:textId="6A3BB026" w:rsidR="00FD6AF7" w:rsidRPr="00FD6AF7" w:rsidRDefault="00FD6AF7" w:rsidP="00FD6AF7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is the input to the sigmoid function</w:t>
      </w:r>
    </w:p>
    <w:p w14:paraId="7E761666" w14:textId="533C5A49" w:rsidR="00FD6AF7" w:rsidRDefault="00FD6AF7" w:rsidP="00FD6AF7">
      <w:r>
        <w:t>A sigmoid function has a graph like shown here</w:t>
      </w:r>
    </w:p>
    <w:p w14:paraId="088CF2BD" w14:textId="55C7C9ED" w:rsidR="00FD6AF7" w:rsidRPr="00FD6AF7" w:rsidRDefault="0004558B" w:rsidP="00AE3AAB">
      <w:pPr>
        <w:jc w:val="center"/>
      </w:pPr>
      <w:r w:rsidRPr="0004558B">
        <w:rPr>
          <w:noProof/>
        </w:rPr>
        <w:drawing>
          <wp:inline distT="0" distB="0" distL="0" distR="0" wp14:anchorId="6C9A6196" wp14:editId="2FA5792D">
            <wp:extent cx="4810786" cy="2528515"/>
            <wp:effectExtent l="0" t="0" r="0" b="5715"/>
            <wp:docPr id="191398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81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2" cy="253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FB8B" w14:textId="78672519" w:rsidR="00FD6AF7" w:rsidRDefault="0004558B" w:rsidP="00FD6AF7">
      <w:r>
        <w:t xml:space="preserve">As the input increases, the output approaches but never reaches 1. Similarly, as the input </w:t>
      </w:r>
      <w:r w:rsidR="00AE3AAB">
        <w:t>decreases, the output approaches but never reaches 0.</w:t>
      </w:r>
    </w:p>
    <w:p w14:paraId="3610BB10" w14:textId="282377BD" w:rsidR="00AE3AAB" w:rsidRDefault="00AE3AAB" w:rsidP="00AE3AAB">
      <w:pPr>
        <w:pStyle w:val="Heading2"/>
      </w:pPr>
      <w:r>
        <w:lastRenderedPageBreak/>
        <w:t>Transforming linear output using the sigmoid function</w:t>
      </w:r>
    </w:p>
    <w:p w14:paraId="0EC108A9" w14:textId="45EAAB77" w:rsidR="00AE3AAB" w:rsidRDefault="00AE3AAB" w:rsidP="00AE3AAB">
      <w:r>
        <w:t>The following equation represents the linear component of a logistic regression model:</w:t>
      </w:r>
    </w:p>
    <w:p w14:paraId="3B4FD580" w14:textId="566D7EC0" w:rsidR="00AE3AAB" w:rsidRDefault="00AE60B5" w:rsidP="00AE60B5">
      <w:pPr>
        <w:jc w:val="center"/>
      </w:pPr>
      <w:r w:rsidRPr="00AE60B5">
        <w:rPr>
          <w:noProof/>
        </w:rPr>
        <w:drawing>
          <wp:inline distT="0" distB="0" distL="0" distR="0" wp14:anchorId="41A46451" wp14:editId="3429A70E">
            <wp:extent cx="3975653" cy="426294"/>
            <wp:effectExtent l="0" t="0" r="6350" b="0"/>
            <wp:docPr id="40397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5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0953" cy="42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0FE9" w14:textId="2E7C638A" w:rsidR="00AE60B5" w:rsidRDefault="00AE60B5" w:rsidP="00AE60B5">
      <w:r>
        <w:t>Where:</w:t>
      </w:r>
    </w:p>
    <w:p w14:paraId="213F32BC" w14:textId="0B9E4E06" w:rsidR="00AE60B5" w:rsidRPr="00AE60B5" w:rsidRDefault="00AE60B5" w:rsidP="00AE60B5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z</m:t>
        </m:r>
      </m:oMath>
      <w:r>
        <w:rPr>
          <w:rFonts w:eastAsiaTheme="minorEastAsia"/>
        </w:rPr>
        <w:t xml:space="preserve"> is the output of the linear equation, also called the log odds</w:t>
      </w:r>
    </w:p>
    <w:p w14:paraId="2731B4BC" w14:textId="337B1293" w:rsidR="00AE60B5" w:rsidRPr="00AE60B5" w:rsidRDefault="00AE60B5" w:rsidP="00AE60B5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is the bias</w:t>
      </w:r>
    </w:p>
    <w:p w14:paraId="58249170" w14:textId="5284B773" w:rsidR="00AE60B5" w:rsidRPr="00AE60B5" w:rsidRDefault="00AE60B5" w:rsidP="00AE60B5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w</m:t>
        </m:r>
      </m:oMath>
      <w:r>
        <w:rPr>
          <w:rFonts w:eastAsiaTheme="minorEastAsia"/>
        </w:rPr>
        <w:t xml:space="preserve"> values are the model’s learned weights</w:t>
      </w:r>
    </w:p>
    <w:p w14:paraId="38FAC088" w14:textId="65F75883" w:rsidR="00AE60B5" w:rsidRPr="00AE60B5" w:rsidRDefault="00AE60B5" w:rsidP="00AE60B5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values are the feature values for a particular example</w:t>
      </w:r>
    </w:p>
    <w:p w14:paraId="1B74D358" w14:textId="3EBDD35B" w:rsidR="00AE60B5" w:rsidRDefault="002E4133" w:rsidP="00AE60B5">
      <w:r>
        <w:t>To obtain the logistic regression prediction, the z value is then pass</w:t>
      </w:r>
      <w:r w:rsidR="00DA061C">
        <w:t>ed to the sigmoid function, resulting in a value (probability) between 0 and 1:</w:t>
      </w:r>
    </w:p>
    <w:p w14:paraId="347B7D96" w14:textId="513F64CB" w:rsidR="00DA061C" w:rsidRPr="00AE3AAB" w:rsidRDefault="00052CF4" w:rsidP="00052CF4">
      <w:pPr>
        <w:jc w:val="center"/>
      </w:pPr>
      <w:r w:rsidRPr="00052CF4">
        <w:rPr>
          <w:noProof/>
        </w:rPr>
        <w:drawing>
          <wp:inline distT="0" distB="0" distL="0" distR="0" wp14:anchorId="080AAB92" wp14:editId="0D8CB685">
            <wp:extent cx="1184469" cy="636104"/>
            <wp:effectExtent l="0" t="0" r="0" b="0"/>
            <wp:docPr id="135896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61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0166" cy="63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5122" w14:textId="77777777" w:rsidR="00AE3AAB" w:rsidRDefault="00AE3AAB" w:rsidP="00FD6AF7"/>
    <w:p w14:paraId="12BC7C7F" w14:textId="347FAB9D" w:rsidR="00FD6AF7" w:rsidRDefault="00052CF4" w:rsidP="00FD6AF7">
      <w:r>
        <w:t>This figure shows how linear output is transformed to logistic regression output</w:t>
      </w:r>
      <w:r w:rsidR="00134A46">
        <w:t>.</w:t>
      </w:r>
    </w:p>
    <w:p w14:paraId="6B21B18E" w14:textId="061E6C2B" w:rsidR="00134A46" w:rsidRDefault="00134A46" w:rsidP="00134A46">
      <w:pPr>
        <w:jc w:val="center"/>
      </w:pPr>
      <w:r w:rsidRPr="00134A46">
        <w:rPr>
          <w:noProof/>
        </w:rPr>
        <w:drawing>
          <wp:inline distT="0" distB="0" distL="0" distR="0" wp14:anchorId="5828697D" wp14:editId="384FD343">
            <wp:extent cx="5389604" cy="1618792"/>
            <wp:effectExtent l="0" t="0" r="1905" b="635"/>
            <wp:docPr id="194888583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583" name="Picture 1" descr="A graph of a line and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087" cy="16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13AD" w14:textId="77777777" w:rsidR="00FD6AF7" w:rsidRDefault="00FD6AF7" w:rsidP="00FD6AF7"/>
    <w:p w14:paraId="102A25D4" w14:textId="430E482F" w:rsidR="00C254C8" w:rsidRDefault="00C254C8" w:rsidP="00C254C8">
      <w:pPr>
        <w:pStyle w:val="Heading2"/>
      </w:pPr>
      <w:r>
        <w:t>Loss &amp; Regularization</w:t>
      </w:r>
    </w:p>
    <w:p w14:paraId="527FA11C" w14:textId="4F851985" w:rsidR="00D97875" w:rsidRDefault="00D97875" w:rsidP="00D97875">
      <w:pPr>
        <w:pStyle w:val="Heading3"/>
      </w:pPr>
      <w:r>
        <w:t>Log Loss</w:t>
      </w:r>
    </w:p>
    <w:p w14:paraId="30EE332F" w14:textId="174072DE" w:rsidR="00D97875" w:rsidRDefault="00D97875" w:rsidP="00D97875">
      <w:r>
        <w:t>In the linear regression model, we used squared loss (L2) as the loss function</w:t>
      </w:r>
      <w:r w:rsidR="007A5EE0">
        <w:t xml:space="preserve">. </w:t>
      </w:r>
      <w:r>
        <w:t xml:space="preserve">Squared loss works well for a linear model where the rate of change of the output values is constant. </w:t>
      </w:r>
      <w:r w:rsidR="007A5EE0">
        <w:t>However, the rate of change of a logistic regression is not constant</w:t>
      </w:r>
      <w:r w:rsidR="00AB3F71">
        <w:t xml:space="preserve">, because we used a sigmoid function that resulted in an s-shaped curve rather than linear. </w:t>
      </w:r>
      <w:r w:rsidR="00780F76">
        <w:t xml:space="preserve">When the z value is closer to 0, small increases in z results in much larger changes to y than when z is a large positive or negative number. </w:t>
      </w:r>
    </w:p>
    <w:p w14:paraId="06217969" w14:textId="41F76659" w:rsidR="003D169B" w:rsidRDefault="003D169B" w:rsidP="00D97875">
      <w:r>
        <w:t>The following table shows the output for input values from 5 to 10</w:t>
      </w:r>
      <w:r w:rsidR="005E1C86">
        <w:t xml:space="preserve">. If we used squared loss to calculate errors for the sigmoid function, as the output get closed to 0 and 1, we would need more memory to preserve </w:t>
      </w:r>
      <w:r w:rsidR="00443921">
        <w:t>the precision needed to track these values.</w:t>
      </w:r>
    </w:p>
    <w:p w14:paraId="6346A404" w14:textId="15DC4CAB" w:rsidR="00443921" w:rsidRDefault="00181EAD" w:rsidP="00181EAD">
      <w:pPr>
        <w:jc w:val="center"/>
      </w:pPr>
      <w:r w:rsidRPr="00181EAD">
        <w:rPr>
          <w:noProof/>
        </w:rPr>
        <w:lastRenderedPageBreak/>
        <w:drawing>
          <wp:inline distT="0" distB="0" distL="0" distR="0" wp14:anchorId="3F75E9FA" wp14:editId="1BE8ABF8">
            <wp:extent cx="4736464" cy="2254885"/>
            <wp:effectExtent l="0" t="0" r="7620" b="0"/>
            <wp:docPr id="107285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5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5839" cy="225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C255" w14:textId="072EB29D" w:rsidR="00181EAD" w:rsidRDefault="00181EAD" w:rsidP="00181EAD">
      <w:r>
        <w:t xml:space="preserve">That’s why we used Log Loss instead. The Log Loss equation returns the logarithm of the magnitude </w:t>
      </w:r>
      <w:r w:rsidR="00A1114C">
        <w:t>of the change, rather than just the distance from data to prediction. It is calculated as follows:</w:t>
      </w:r>
    </w:p>
    <w:p w14:paraId="43CDFDB1" w14:textId="6C5D0F24" w:rsidR="00A1114C" w:rsidRDefault="00825695" w:rsidP="00825695">
      <w:pPr>
        <w:jc w:val="center"/>
      </w:pPr>
      <w:r w:rsidRPr="00825695">
        <w:rPr>
          <w:noProof/>
        </w:rPr>
        <w:drawing>
          <wp:inline distT="0" distB="0" distL="0" distR="0" wp14:anchorId="491AC95F" wp14:editId="330C7593">
            <wp:extent cx="5230578" cy="432887"/>
            <wp:effectExtent l="0" t="0" r="0" b="5715"/>
            <wp:docPr id="83080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03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1080" cy="43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283B" w14:textId="19536DC9" w:rsidR="00825695" w:rsidRDefault="00825695" w:rsidP="00825695">
      <w:r>
        <w:t>Where:</w:t>
      </w:r>
    </w:p>
    <w:p w14:paraId="2218B5B5" w14:textId="70EDE863" w:rsidR="00825695" w:rsidRPr="00825695" w:rsidRDefault="00825695" w:rsidP="00825695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is the number of labelled examples in the dataset</w:t>
      </w:r>
    </w:p>
    <w:p w14:paraId="7B57FCC3" w14:textId="17F3603B" w:rsidR="00825695" w:rsidRPr="00825695" w:rsidRDefault="00825695" w:rsidP="00825695">
      <w:pPr>
        <w:pStyle w:val="ListParagraph"/>
        <w:numPr>
          <w:ilvl w:val="0"/>
          <w:numId w:val="36"/>
        </w:numPr>
      </w:pP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is the index of an example in the dataset</w:t>
      </w:r>
    </w:p>
    <w:p w14:paraId="42582897" w14:textId="1B52D467" w:rsidR="00825695" w:rsidRPr="005A5B00" w:rsidRDefault="00574421" w:rsidP="00825695">
      <w:pPr>
        <w:pStyle w:val="ListParagraph"/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A13ED">
        <w:rPr>
          <w:rFonts w:eastAsiaTheme="minorEastAsia"/>
        </w:rPr>
        <w:t xml:space="preserve"> is the label for the </w:t>
      </w:r>
      <w:proofErr w:type="spellStart"/>
      <w:r w:rsidR="00BA13ED">
        <w:rPr>
          <w:rFonts w:eastAsiaTheme="minorEastAsia"/>
        </w:rPr>
        <w:t>i</w:t>
      </w:r>
      <w:r w:rsidR="00123A2D">
        <w:rPr>
          <w:rFonts w:eastAsiaTheme="minorEastAsia"/>
        </w:rPr>
        <w:t>-</w:t>
      </w:r>
      <w:r w:rsidR="00BA13ED">
        <w:rPr>
          <w:rFonts w:eastAsiaTheme="minorEastAsia"/>
        </w:rPr>
        <w:t>th</w:t>
      </w:r>
      <w:proofErr w:type="spellEnd"/>
      <w:r w:rsidR="00BA13ED">
        <w:rPr>
          <w:rFonts w:eastAsiaTheme="minorEastAsia"/>
        </w:rPr>
        <w:t xml:space="preserve"> example. Since this is </w:t>
      </w:r>
      <w:r w:rsidR="00593162">
        <w:rPr>
          <w:rFonts w:eastAsiaTheme="minorEastAsia"/>
        </w:rPr>
        <w:t>logistic</w:t>
      </w:r>
      <w:r w:rsidR="00BA13ED">
        <w:rPr>
          <w:rFonts w:eastAsiaTheme="minorEastAsia"/>
        </w:rPr>
        <w:t xml:space="preserve"> regression, this </w:t>
      </w:r>
      <w:r w:rsidR="005A5B00">
        <w:rPr>
          <w:rFonts w:eastAsiaTheme="minorEastAsia"/>
        </w:rPr>
        <w:t>is</w:t>
      </w:r>
      <w:r w:rsidR="00BA13ED">
        <w:rPr>
          <w:rFonts w:eastAsiaTheme="minorEastAsia"/>
        </w:rPr>
        <w:t xml:space="preserve"> either</w:t>
      </w:r>
      <w:r w:rsidR="005A5B00">
        <w:rPr>
          <w:rFonts w:eastAsiaTheme="minorEastAsia"/>
        </w:rPr>
        <w:t xml:space="preserve"> 0 or 1</w:t>
      </w:r>
    </w:p>
    <w:p w14:paraId="1263AAF2" w14:textId="0B70E648" w:rsidR="005A5B00" w:rsidRPr="00D97875" w:rsidRDefault="00574421" w:rsidP="00825695">
      <w:pPr>
        <w:pStyle w:val="ListParagraph"/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'</m:t>
        </m:r>
      </m:oMath>
      <w:r w:rsidR="005A5B00">
        <w:rPr>
          <w:rFonts w:eastAsiaTheme="minorEastAsia"/>
        </w:rPr>
        <w:t xml:space="preserve"> is the model’s prediction</w:t>
      </w:r>
    </w:p>
    <w:p w14:paraId="3CE807C7" w14:textId="77777777" w:rsidR="00F56B5C" w:rsidRDefault="00F56B5C" w:rsidP="00F56B5C"/>
    <w:p w14:paraId="1FEA75C1" w14:textId="05663410" w:rsidR="00FD6AF7" w:rsidRDefault="00F56B5C" w:rsidP="00F56B5C">
      <w:pPr>
        <w:pStyle w:val="Heading3"/>
      </w:pPr>
      <w:r>
        <w:t>Regularization</w:t>
      </w:r>
    </w:p>
    <w:p w14:paraId="11DABBD0" w14:textId="5D7A21EE" w:rsidR="00F56B5C" w:rsidRDefault="00F56B5C" w:rsidP="00F56B5C">
      <w:r>
        <w:t xml:space="preserve">Regularization is a mechanism to penalize model complexity during </w:t>
      </w:r>
      <w:r w:rsidR="00E61469">
        <w:t>training and</w:t>
      </w:r>
      <w:r>
        <w:t xml:space="preserve"> is very important to logistic regression. Without regularization, the</w:t>
      </w:r>
      <w:r w:rsidR="00E61469">
        <w:t xml:space="preserve"> nature of logistic regression would keep driving the loss towards in cases where the model has a</w:t>
      </w:r>
      <w:r w:rsidR="006002EC">
        <w:t xml:space="preserve"> large number of features</w:t>
      </w:r>
      <w:r w:rsidR="0013725B">
        <w:t xml:space="preserve">. </w:t>
      </w:r>
      <w:r w:rsidR="00FA12B8">
        <w:t>Logistic regression uses the same regularization as linear regression</w:t>
      </w:r>
      <w:r w:rsidR="00C71239">
        <w:t>, which are:</w:t>
      </w:r>
    </w:p>
    <w:p w14:paraId="620C3C0B" w14:textId="45F071C4" w:rsidR="00C71239" w:rsidRDefault="00C71239" w:rsidP="00C71239">
      <w:pPr>
        <w:pStyle w:val="ListParagraph"/>
        <w:numPr>
          <w:ilvl w:val="0"/>
          <w:numId w:val="36"/>
        </w:numPr>
      </w:pPr>
      <w:r>
        <w:t>L2 regularization (Ridge): reduce the weights but keeps all of it</w:t>
      </w:r>
    </w:p>
    <w:p w14:paraId="7A198547" w14:textId="01CA03F9" w:rsidR="00C71239" w:rsidRDefault="00C71239" w:rsidP="00C71239">
      <w:pPr>
        <w:pStyle w:val="ListParagraph"/>
        <w:numPr>
          <w:ilvl w:val="0"/>
          <w:numId w:val="36"/>
        </w:numPr>
      </w:pPr>
      <w:r>
        <w:t xml:space="preserve">L1 regularization (Lasso): </w:t>
      </w:r>
      <w:r w:rsidR="008B5326">
        <w:t>can shrink some weights exactly to 0</w:t>
      </w:r>
    </w:p>
    <w:p w14:paraId="319E34A1" w14:textId="16F8D9F9" w:rsidR="008B5326" w:rsidRDefault="008B5326" w:rsidP="00C71239">
      <w:pPr>
        <w:pStyle w:val="ListParagraph"/>
        <w:numPr>
          <w:ilvl w:val="0"/>
          <w:numId w:val="36"/>
        </w:numPr>
      </w:pPr>
      <w:r>
        <w:t>Combination of both L1 &amp; L2 (Elastic Net): uses a mix ratio to balance the two effects</w:t>
      </w:r>
    </w:p>
    <w:p w14:paraId="15BAA894" w14:textId="6C06F9DA" w:rsidR="005F68BA" w:rsidRDefault="00ED0545" w:rsidP="008B5326">
      <w:r>
        <w:t xml:space="preserve">Another type of regularization for </w:t>
      </w:r>
      <w:r w:rsidR="00622364">
        <w:t xml:space="preserve">logistic regression is early stopping. A model like logistic regression can go forever to fit the data better and better. To prevent the model to overfit the training data, </w:t>
      </w:r>
      <w:r w:rsidR="001C2445">
        <w:t xml:space="preserve">we can limit how far the model’s parameters can be optimized </w:t>
      </w:r>
      <w:r w:rsidR="00A05249">
        <w:t xml:space="preserve">with early stopping. </w:t>
      </w:r>
    </w:p>
    <w:p w14:paraId="62AC160E" w14:textId="77777777" w:rsidR="005F68BA" w:rsidRDefault="005F68BA">
      <w:pPr>
        <w:jc w:val="left"/>
      </w:pPr>
      <w:r>
        <w:br w:type="page"/>
      </w:r>
    </w:p>
    <w:p w14:paraId="60C7CCC1" w14:textId="5BDCBB01" w:rsidR="008B5326" w:rsidRDefault="005F68BA" w:rsidP="005F68BA">
      <w:pPr>
        <w:pStyle w:val="Heading1"/>
      </w:pPr>
      <w:r>
        <w:lastRenderedPageBreak/>
        <w:t>Reference</w:t>
      </w:r>
    </w:p>
    <w:p w14:paraId="7AF16F9E" w14:textId="4C6C7D57" w:rsidR="005F68BA" w:rsidRDefault="005F68BA" w:rsidP="005F68BA">
      <w:r>
        <w:t>Google ML Course:</w:t>
      </w:r>
    </w:p>
    <w:p w14:paraId="28F36B7A" w14:textId="2FD6517E" w:rsidR="005F68BA" w:rsidRDefault="00574421" w:rsidP="005F68BA">
      <w:hyperlink r:id="rId13" w:history="1">
        <w:r w:rsidRPr="00F046C7">
          <w:rPr>
            <w:rStyle w:val="Hyperlink"/>
          </w:rPr>
          <w:t>https://developers.google.com/machine-learning/crash-course/logistic-regression</w:t>
        </w:r>
      </w:hyperlink>
    </w:p>
    <w:p w14:paraId="0BE3102F" w14:textId="77777777" w:rsidR="00574421" w:rsidRPr="005F68BA" w:rsidRDefault="00574421" w:rsidP="005F68BA"/>
    <w:p w14:paraId="4FC019D0" w14:textId="77777777" w:rsidR="0013725B" w:rsidRDefault="0013725B" w:rsidP="00F56B5C"/>
    <w:p w14:paraId="03F25B27" w14:textId="77777777" w:rsidR="00F56B5C" w:rsidRDefault="00F56B5C" w:rsidP="00F56B5C"/>
    <w:p w14:paraId="1C5B84DC" w14:textId="77777777" w:rsidR="00F56B5C" w:rsidRPr="00F56B5C" w:rsidRDefault="00F56B5C" w:rsidP="00F56B5C"/>
    <w:sectPr w:rsidR="00F56B5C" w:rsidRPr="00F5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9C1"/>
    <w:multiLevelType w:val="hybridMultilevel"/>
    <w:tmpl w:val="EBCC73B4"/>
    <w:lvl w:ilvl="0" w:tplc="D34461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01DB7"/>
    <w:multiLevelType w:val="hybridMultilevel"/>
    <w:tmpl w:val="4950EF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B5B4F"/>
    <w:multiLevelType w:val="hybridMultilevel"/>
    <w:tmpl w:val="760ABB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C3C86"/>
    <w:multiLevelType w:val="multilevel"/>
    <w:tmpl w:val="2438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1A5F"/>
    <w:multiLevelType w:val="hybridMultilevel"/>
    <w:tmpl w:val="EECCCA86"/>
    <w:lvl w:ilvl="0" w:tplc="7326E2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B1B9B"/>
    <w:multiLevelType w:val="hybridMultilevel"/>
    <w:tmpl w:val="C1AEE5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C20E5"/>
    <w:multiLevelType w:val="hybridMultilevel"/>
    <w:tmpl w:val="B040FAC0"/>
    <w:lvl w:ilvl="0" w:tplc="F58CC6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B13ED"/>
    <w:multiLevelType w:val="hybridMultilevel"/>
    <w:tmpl w:val="1D6E776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E6694"/>
    <w:multiLevelType w:val="multilevel"/>
    <w:tmpl w:val="117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12870"/>
    <w:multiLevelType w:val="hybridMultilevel"/>
    <w:tmpl w:val="80EC49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B50FE"/>
    <w:multiLevelType w:val="hybridMultilevel"/>
    <w:tmpl w:val="B34618D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718B4"/>
    <w:multiLevelType w:val="hybridMultilevel"/>
    <w:tmpl w:val="349CC8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55925"/>
    <w:multiLevelType w:val="hybridMultilevel"/>
    <w:tmpl w:val="DB0012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6613E"/>
    <w:multiLevelType w:val="hybridMultilevel"/>
    <w:tmpl w:val="E38C1AA4"/>
    <w:lvl w:ilvl="0" w:tplc="B164C5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D337A"/>
    <w:multiLevelType w:val="hybridMultilevel"/>
    <w:tmpl w:val="FE8010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B4E08"/>
    <w:multiLevelType w:val="hybridMultilevel"/>
    <w:tmpl w:val="2CEE2E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6063D"/>
    <w:multiLevelType w:val="hybridMultilevel"/>
    <w:tmpl w:val="0298C5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A538A"/>
    <w:multiLevelType w:val="hybridMultilevel"/>
    <w:tmpl w:val="5CA484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32878"/>
    <w:multiLevelType w:val="hybridMultilevel"/>
    <w:tmpl w:val="E7FA0AB2"/>
    <w:lvl w:ilvl="0" w:tplc="FAFC62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838F6"/>
    <w:multiLevelType w:val="hybridMultilevel"/>
    <w:tmpl w:val="9F249E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C6B36"/>
    <w:multiLevelType w:val="hybridMultilevel"/>
    <w:tmpl w:val="B914A6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50E2E"/>
    <w:multiLevelType w:val="hybridMultilevel"/>
    <w:tmpl w:val="8796E834"/>
    <w:lvl w:ilvl="0" w:tplc="088C5F4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25D1D"/>
    <w:multiLevelType w:val="hybridMultilevel"/>
    <w:tmpl w:val="D326D3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791ABB"/>
    <w:multiLevelType w:val="hybridMultilevel"/>
    <w:tmpl w:val="A2564650"/>
    <w:lvl w:ilvl="0" w:tplc="C554A9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AC5780"/>
    <w:multiLevelType w:val="hybridMultilevel"/>
    <w:tmpl w:val="7DB4C1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18636A"/>
    <w:multiLevelType w:val="hybridMultilevel"/>
    <w:tmpl w:val="7478B464"/>
    <w:lvl w:ilvl="0" w:tplc="76E805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4C08F9"/>
    <w:multiLevelType w:val="hybridMultilevel"/>
    <w:tmpl w:val="676880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475FE8"/>
    <w:multiLevelType w:val="hybridMultilevel"/>
    <w:tmpl w:val="E54421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5A7F3D"/>
    <w:multiLevelType w:val="hybridMultilevel"/>
    <w:tmpl w:val="53CE75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F05C83"/>
    <w:multiLevelType w:val="hybridMultilevel"/>
    <w:tmpl w:val="CDFE2F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F73C7"/>
    <w:multiLevelType w:val="hybridMultilevel"/>
    <w:tmpl w:val="E3BA03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2D6553"/>
    <w:multiLevelType w:val="hybridMultilevel"/>
    <w:tmpl w:val="2062BEFA"/>
    <w:lvl w:ilvl="0" w:tplc="EBFEEE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431E2B"/>
    <w:multiLevelType w:val="hybridMultilevel"/>
    <w:tmpl w:val="1896B1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637D75"/>
    <w:multiLevelType w:val="multilevel"/>
    <w:tmpl w:val="6F4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957EF"/>
    <w:multiLevelType w:val="hybridMultilevel"/>
    <w:tmpl w:val="47AE6F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270941"/>
    <w:multiLevelType w:val="hybridMultilevel"/>
    <w:tmpl w:val="F4A03144"/>
    <w:lvl w:ilvl="0" w:tplc="65ACD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1930740">
    <w:abstractNumId w:val="23"/>
  </w:num>
  <w:num w:numId="2" w16cid:durableId="1854950544">
    <w:abstractNumId w:val="31"/>
  </w:num>
  <w:num w:numId="3" w16cid:durableId="504780464">
    <w:abstractNumId w:val="20"/>
  </w:num>
  <w:num w:numId="4" w16cid:durableId="1658916393">
    <w:abstractNumId w:val="30"/>
  </w:num>
  <w:num w:numId="5" w16cid:durableId="757025871">
    <w:abstractNumId w:val="24"/>
  </w:num>
  <w:num w:numId="6" w16cid:durableId="575357080">
    <w:abstractNumId w:val="10"/>
  </w:num>
  <w:num w:numId="7" w16cid:durableId="51001136">
    <w:abstractNumId w:val="13"/>
  </w:num>
  <w:num w:numId="8" w16cid:durableId="585765993">
    <w:abstractNumId w:val="26"/>
  </w:num>
  <w:num w:numId="9" w16cid:durableId="597641934">
    <w:abstractNumId w:val="27"/>
  </w:num>
  <w:num w:numId="10" w16cid:durableId="1691762824">
    <w:abstractNumId w:val="5"/>
  </w:num>
  <w:num w:numId="11" w16cid:durableId="978610265">
    <w:abstractNumId w:val="29"/>
  </w:num>
  <w:num w:numId="12" w16cid:durableId="372846480">
    <w:abstractNumId w:val="22"/>
  </w:num>
  <w:num w:numId="13" w16cid:durableId="293221452">
    <w:abstractNumId w:val="12"/>
  </w:num>
  <w:num w:numId="14" w16cid:durableId="758256091">
    <w:abstractNumId w:val="35"/>
  </w:num>
  <w:num w:numId="15" w16cid:durableId="511116504">
    <w:abstractNumId w:val="14"/>
  </w:num>
  <w:num w:numId="16" w16cid:durableId="664479115">
    <w:abstractNumId w:val="7"/>
  </w:num>
  <w:num w:numId="17" w16cid:durableId="2018578066">
    <w:abstractNumId w:val="4"/>
  </w:num>
  <w:num w:numId="18" w16cid:durableId="643047640">
    <w:abstractNumId w:val="25"/>
  </w:num>
  <w:num w:numId="19" w16cid:durableId="1424913472">
    <w:abstractNumId w:val="16"/>
  </w:num>
  <w:num w:numId="20" w16cid:durableId="1429736713">
    <w:abstractNumId w:val="9"/>
  </w:num>
  <w:num w:numId="21" w16cid:durableId="1709379855">
    <w:abstractNumId w:val="15"/>
  </w:num>
  <w:num w:numId="22" w16cid:durableId="505287131">
    <w:abstractNumId w:val="2"/>
  </w:num>
  <w:num w:numId="23" w16cid:durableId="1098402587">
    <w:abstractNumId w:val="21"/>
  </w:num>
  <w:num w:numId="24" w16cid:durableId="1938126814">
    <w:abstractNumId w:val="19"/>
  </w:num>
  <w:num w:numId="25" w16cid:durableId="583028083">
    <w:abstractNumId w:val="34"/>
  </w:num>
  <w:num w:numId="26" w16cid:durableId="1791048626">
    <w:abstractNumId w:val="28"/>
  </w:num>
  <w:num w:numId="27" w16cid:durableId="248924354">
    <w:abstractNumId w:val="1"/>
  </w:num>
  <w:num w:numId="28" w16cid:durableId="1562521062">
    <w:abstractNumId w:val="18"/>
  </w:num>
  <w:num w:numId="29" w16cid:durableId="403646171">
    <w:abstractNumId w:val="0"/>
  </w:num>
  <w:num w:numId="30" w16cid:durableId="1337150379">
    <w:abstractNumId w:val="11"/>
  </w:num>
  <w:num w:numId="31" w16cid:durableId="368845992">
    <w:abstractNumId w:val="8"/>
  </w:num>
  <w:num w:numId="32" w16cid:durableId="866991934">
    <w:abstractNumId w:val="3"/>
  </w:num>
  <w:num w:numId="33" w16cid:durableId="841625709">
    <w:abstractNumId w:val="33"/>
  </w:num>
  <w:num w:numId="34" w16cid:durableId="184445293">
    <w:abstractNumId w:val="17"/>
  </w:num>
  <w:num w:numId="35" w16cid:durableId="1300375516">
    <w:abstractNumId w:val="32"/>
  </w:num>
  <w:num w:numId="36" w16cid:durableId="1527252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74"/>
    <w:rsid w:val="00002F45"/>
    <w:rsid w:val="0001098E"/>
    <w:rsid w:val="000155E8"/>
    <w:rsid w:val="00017252"/>
    <w:rsid w:val="00027BBD"/>
    <w:rsid w:val="00027F47"/>
    <w:rsid w:val="00035C4A"/>
    <w:rsid w:val="00037CB0"/>
    <w:rsid w:val="00041BFF"/>
    <w:rsid w:val="00042B9F"/>
    <w:rsid w:val="00045235"/>
    <w:rsid w:val="0004558B"/>
    <w:rsid w:val="00050757"/>
    <w:rsid w:val="00052509"/>
    <w:rsid w:val="00052CF4"/>
    <w:rsid w:val="0006021D"/>
    <w:rsid w:val="000652B9"/>
    <w:rsid w:val="00067B94"/>
    <w:rsid w:val="00072C40"/>
    <w:rsid w:val="00073AED"/>
    <w:rsid w:val="00074D34"/>
    <w:rsid w:val="00076C89"/>
    <w:rsid w:val="00081D11"/>
    <w:rsid w:val="0009585F"/>
    <w:rsid w:val="00096EAE"/>
    <w:rsid w:val="000A24F8"/>
    <w:rsid w:val="000A6EFC"/>
    <w:rsid w:val="000B64C7"/>
    <w:rsid w:val="000B79A7"/>
    <w:rsid w:val="000C136D"/>
    <w:rsid w:val="000C397E"/>
    <w:rsid w:val="000C4C52"/>
    <w:rsid w:val="000C573F"/>
    <w:rsid w:val="000C6C01"/>
    <w:rsid w:val="000D4A16"/>
    <w:rsid w:val="000F3E8D"/>
    <w:rsid w:val="00103227"/>
    <w:rsid w:val="00104E0F"/>
    <w:rsid w:val="0010635F"/>
    <w:rsid w:val="00114511"/>
    <w:rsid w:val="00116912"/>
    <w:rsid w:val="001172A0"/>
    <w:rsid w:val="00121852"/>
    <w:rsid w:val="00123A2D"/>
    <w:rsid w:val="00125AC2"/>
    <w:rsid w:val="00130327"/>
    <w:rsid w:val="0013482D"/>
    <w:rsid w:val="00134A46"/>
    <w:rsid w:val="0013725B"/>
    <w:rsid w:val="0013771D"/>
    <w:rsid w:val="001430DA"/>
    <w:rsid w:val="00151E80"/>
    <w:rsid w:val="00155CDC"/>
    <w:rsid w:val="00161F0A"/>
    <w:rsid w:val="00165344"/>
    <w:rsid w:val="00171F79"/>
    <w:rsid w:val="00173724"/>
    <w:rsid w:val="00177D8E"/>
    <w:rsid w:val="00177FF1"/>
    <w:rsid w:val="00181EAD"/>
    <w:rsid w:val="00185F78"/>
    <w:rsid w:val="00194C80"/>
    <w:rsid w:val="0019624E"/>
    <w:rsid w:val="001A336F"/>
    <w:rsid w:val="001A7E9F"/>
    <w:rsid w:val="001B0C21"/>
    <w:rsid w:val="001B3DC7"/>
    <w:rsid w:val="001C2445"/>
    <w:rsid w:val="001C51A9"/>
    <w:rsid w:val="001C6E15"/>
    <w:rsid w:val="001D705A"/>
    <w:rsid w:val="001E1134"/>
    <w:rsid w:val="001E625C"/>
    <w:rsid w:val="001E71BA"/>
    <w:rsid w:val="001E7AA5"/>
    <w:rsid w:val="001F5041"/>
    <w:rsid w:val="001F7859"/>
    <w:rsid w:val="00202A0F"/>
    <w:rsid w:val="00203C86"/>
    <w:rsid w:val="002060FE"/>
    <w:rsid w:val="00211944"/>
    <w:rsid w:val="00212F39"/>
    <w:rsid w:val="00221444"/>
    <w:rsid w:val="0022274B"/>
    <w:rsid w:val="00226AC9"/>
    <w:rsid w:val="00227A6D"/>
    <w:rsid w:val="00227B02"/>
    <w:rsid w:val="00231D30"/>
    <w:rsid w:val="0024796F"/>
    <w:rsid w:val="00264A25"/>
    <w:rsid w:val="00265FC5"/>
    <w:rsid w:val="00270ADC"/>
    <w:rsid w:val="00270F13"/>
    <w:rsid w:val="0027521E"/>
    <w:rsid w:val="00280B38"/>
    <w:rsid w:val="00282457"/>
    <w:rsid w:val="00285024"/>
    <w:rsid w:val="002870A8"/>
    <w:rsid w:val="002920DE"/>
    <w:rsid w:val="00294952"/>
    <w:rsid w:val="002A1B3D"/>
    <w:rsid w:val="002A2732"/>
    <w:rsid w:val="002A4319"/>
    <w:rsid w:val="002A5FE8"/>
    <w:rsid w:val="002A6E7E"/>
    <w:rsid w:val="002B0FBB"/>
    <w:rsid w:val="002B7BE1"/>
    <w:rsid w:val="002C3C9C"/>
    <w:rsid w:val="002E0487"/>
    <w:rsid w:val="002E33C5"/>
    <w:rsid w:val="002E4133"/>
    <w:rsid w:val="002E6C4F"/>
    <w:rsid w:val="002F03DB"/>
    <w:rsid w:val="002F2884"/>
    <w:rsid w:val="003000D9"/>
    <w:rsid w:val="0030282C"/>
    <w:rsid w:val="00303CB8"/>
    <w:rsid w:val="003048EB"/>
    <w:rsid w:val="00312F59"/>
    <w:rsid w:val="003208F7"/>
    <w:rsid w:val="0032208F"/>
    <w:rsid w:val="003244B5"/>
    <w:rsid w:val="00327422"/>
    <w:rsid w:val="003306C4"/>
    <w:rsid w:val="00332821"/>
    <w:rsid w:val="00334196"/>
    <w:rsid w:val="0034431F"/>
    <w:rsid w:val="00351553"/>
    <w:rsid w:val="00362111"/>
    <w:rsid w:val="0036273F"/>
    <w:rsid w:val="003633F9"/>
    <w:rsid w:val="00363612"/>
    <w:rsid w:val="0036482B"/>
    <w:rsid w:val="003716C4"/>
    <w:rsid w:val="00377209"/>
    <w:rsid w:val="003818F0"/>
    <w:rsid w:val="003929F0"/>
    <w:rsid w:val="00397A58"/>
    <w:rsid w:val="00397BEC"/>
    <w:rsid w:val="003A05FA"/>
    <w:rsid w:val="003A1B9A"/>
    <w:rsid w:val="003A77D6"/>
    <w:rsid w:val="003B1870"/>
    <w:rsid w:val="003B483E"/>
    <w:rsid w:val="003B552A"/>
    <w:rsid w:val="003C0B12"/>
    <w:rsid w:val="003C6E72"/>
    <w:rsid w:val="003D169B"/>
    <w:rsid w:val="003D4782"/>
    <w:rsid w:val="003E5C80"/>
    <w:rsid w:val="00400075"/>
    <w:rsid w:val="00417D68"/>
    <w:rsid w:val="00420B0E"/>
    <w:rsid w:val="00421DB7"/>
    <w:rsid w:val="004221B9"/>
    <w:rsid w:val="0042725C"/>
    <w:rsid w:val="0043039A"/>
    <w:rsid w:val="00443921"/>
    <w:rsid w:val="00461FEE"/>
    <w:rsid w:val="0046338E"/>
    <w:rsid w:val="004717FE"/>
    <w:rsid w:val="00473766"/>
    <w:rsid w:val="0047579D"/>
    <w:rsid w:val="0048279B"/>
    <w:rsid w:val="0048498C"/>
    <w:rsid w:val="00490A14"/>
    <w:rsid w:val="004916E9"/>
    <w:rsid w:val="00492567"/>
    <w:rsid w:val="0049742B"/>
    <w:rsid w:val="004A07D3"/>
    <w:rsid w:val="004A2652"/>
    <w:rsid w:val="004B57B0"/>
    <w:rsid w:val="004B5910"/>
    <w:rsid w:val="004C22D4"/>
    <w:rsid w:val="004D7953"/>
    <w:rsid w:val="00500399"/>
    <w:rsid w:val="005055E9"/>
    <w:rsid w:val="00512DB2"/>
    <w:rsid w:val="00515206"/>
    <w:rsid w:val="0051599A"/>
    <w:rsid w:val="005263EF"/>
    <w:rsid w:val="00531784"/>
    <w:rsid w:val="00534689"/>
    <w:rsid w:val="00534F96"/>
    <w:rsid w:val="00540B1E"/>
    <w:rsid w:val="00542988"/>
    <w:rsid w:val="005437F0"/>
    <w:rsid w:val="0055241C"/>
    <w:rsid w:val="00552F72"/>
    <w:rsid w:val="00554DF9"/>
    <w:rsid w:val="0055784A"/>
    <w:rsid w:val="00570105"/>
    <w:rsid w:val="00573571"/>
    <w:rsid w:val="00573630"/>
    <w:rsid w:val="00574421"/>
    <w:rsid w:val="00590B2A"/>
    <w:rsid w:val="00591D5D"/>
    <w:rsid w:val="00592DD0"/>
    <w:rsid w:val="00593162"/>
    <w:rsid w:val="00593D60"/>
    <w:rsid w:val="005A186B"/>
    <w:rsid w:val="005A5B00"/>
    <w:rsid w:val="005B0BF8"/>
    <w:rsid w:val="005B29A1"/>
    <w:rsid w:val="005B6CA6"/>
    <w:rsid w:val="005B7A46"/>
    <w:rsid w:val="005C43D3"/>
    <w:rsid w:val="005D07F5"/>
    <w:rsid w:val="005D0D5B"/>
    <w:rsid w:val="005E1C86"/>
    <w:rsid w:val="005F1583"/>
    <w:rsid w:val="005F3B2E"/>
    <w:rsid w:val="005F68BA"/>
    <w:rsid w:val="006002EC"/>
    <w:rsid w:val="0060577C"/>
    <w:rsid w:val="00605B45"/>
    <w:rsid w:val="00611249"/>
    <w:rsid w:val="00616BA5"/>
    <w:rsid w:val="00622364"/>
    <w:rsid w:val="00627871"/>
    <w:rsid w:val="00632548"/>
    <w:rsid w:val="00635B5E"/>
    <w:rsid w:val="00636F80"/>
    <w:rsid w:val="006378AB"/>
    <w:rsid w:val="00640E21"/>
    <w:rsid w:val="00641078"/>
    <w:rsid w:val="00641673"/>
    <w:rsid w:val="006437E7"/>
    <w:rsid w:val="006518D8"/>
    <w:rsid w:val="00654F6F"/>
    <w:rsid w:val="006561A1"/>
    <w:rsid w:val="00662877"/>
    <w:rsid w:val="00672F1C"/>
    <w:rsid w:val="00680085"/>
    <w:rsid w:val="0068366A"/>
    <w:rsid w:val="00683AC5"/>
    <w:rsid w:val="00683B47"/>
    <w:rsid w:val="0068460A"/>
    <w:rsid w:val="00687D0C"/>
    <w:rsid w:val="006911A9"/>
    <w:rsid w:val="006B1A85"/>
    <w:rsid w:val="006B3224"/>
    <w:rsid w:val="006B3C6E"/>
    <w:rsid w:val="006B7DD3"/>
    <w:rsid w:val="006C05C8"/>
    <w:rsid w:val="006C070B"/>
    <w:rsid w:val="006C1F9B"/>
    <w:rsid w:val="006C313C"/>
    <w:rsid w:val="006C52E3"/>
    <w:rsid w:val="006D36F2"/>
    <w:rsid w:val="006D3ADF"/>
    <w:rsid w:val="006E15F5"/>
    <w:rsid w:val="006E1A29"/>
    <w:rsid w:val="006E3820"/>
    <w:rsid w:val="006E54B1"/>
    <w:rsid w:val="006E5DB6"/>
    <w:rsid w:val="006E63C9"/>
    <w:rsid w:val="006E75B8"/>
    <w:rsid w:val="006F0A6F"/>
    <w:rsid w:val="006F2E2F"/>
    <w:rsid w:val="006F6AD1"/>
    <w:rsid w:val="00700AAD"/>
    <w:rsid w:val="00701E45"/>
    <w:rsid w:val="00702C79"/>
    <w:rsid w:val="00720741"/>
    <w:rsid w:val="0072491F"/>
    <w:rsid w:val="007301D6"/>
    <w:rsid w:val="007343C3"/>
    <w:rsid w:val="00746ADA"/>
    <w:rsid w:val="007517A1"/>
    <w:rsid w:val="00753619"/>
    <w:rsid w:val="00754CEE"/>
    <w:rsid w:val="00762F03"/>
    <w:rsid w:val="007644E1"/>
    <w:rsid w:val="00772341"/>
    <w:rsid w:val="00780F76"/>
    <w:rsid w:val="007942BC"/>
    <w:rsid w:val="00797A85"/>
    <w:rsid w:val="007A3B7C"/>
    <w:rsid w:val="007A497F"/>
    <w:rsid w:val="007A5D3C"/>
    <w:rsid w:val="007A5EE0"/>
    <w:rsid w:val="007B0026"/>
    <w:rsid w:val="007B3478"/>
    <w:rsid w:val="007B65AC"/>
    <w:rsid w:val="007C07FC"/>
    <w:rsid w:val="007C2C33"/>
    <w:rsid w:val="007C2E65"/>
    <w:rsid w:val="007C6859"/>
    <w:rsid w:val="007C7F25"/>
    <w:rsid w:val="007E42C3"/>
    <w:rsid w:val="007E6D81"/>
    <w:rsid w:val="007E7581"/>
    <w:rsid w:val="007F0F5C"/>
    <w:rsid w:val="007F256E"/>
    <w:rsid w:val="007F409A"/>
    <w:rsid w:val="007F6252"/>
    <w:rsid w:val="00801712"/>
    <w:rsid w:val="0080490A"/>
    <w:rsid w:val="008074A6"/>
    <w:rsid w:val="00810A38"/>
    <w:rsid w:val="00815DD9"/>
    <w:rsid w:val="008170C6"/>
    <w:rsid w:val="008177A9"/>
    <w:rsid w:val="008245ED"/>
    <w:rsid w:val="00825695"/>
    <w:rsid w:val="00826363"/>
    <w:rsid w:val="008334C0"/>
    <w:rsid w:val="00844A1D"/>
    <w:rsid w:val="00846C58"/>
    <w:rsid w:val="008503A3"/>
    <w:rsid w:val="00850E3B"/>
    <w:rsid w:val="00852119"/>
    <w:rsid w:val="008600B1"/>
    <w:rsid w:val="00861942"/>
    <w:rsid w:val="00867062"/>
    <w:rsid w:val="008972F2"/>
    <w:rsid w:val="008A2176"/>
    <w:rsid w:val="008A3423"/>
    <w:rsid w:val="008A4DFF"/>
    <w:rsid w:val="008B2372"/>
    <w:rsid w:val="008B5326"/>
    <w:rsid w:val="008B771C"/>
    <w:rsid w:val="008C029E"/>
    <w:rsid w:val="008C173F"/>
    <w:rsid w:val="008C20A0"/>
    <w:rsid w:val="008D41B7"/>
    <w:rsid w:val="008D4DB6"/>
    <w:rsid w:val="008E084F"/>
    <w:rsid w:val="008E1227"/>
    <w:rsid w:val="008F2235"/>
    <w:rsid w:val="008F6209"/>
    <w:rsid w:val="008F7616"/>
    <w:rsid w:val="00901F6C"/>
    <w:rsid w:val="00903D46"/>
    <w:rsid w:val="009042DC"/>
    <w:rsid w:val="009055C5"/>
    <w:rsid w:val="00905EB8"/>
    <w:rsid w:val="009062A0"/>
    <w:rsid w:val="009238A5"/>
    <w:rsid w:val="009305DD"/>
    <w:rsid w:val="00933D14"/>
    <w:rsid w:val="00941E3B"/>
    <w:rsid w:val="00957A6C"/>
    <w:rsid w:val="00957AF5"/>
    <w:rsid w:val="00962A4D"/>
    <w:rsid w:val="009665DF"/>
    <w:rsid w:val="00966B36"/>
    <w:rsid w:val="00966C03"/>
    <w:rsid w:val="00970812"/>
    <w:rsid w:val="00973B75"/>
    <w:rsid w:val="00982C64"/>
    <w:rsid w:val="00993E26"/>
    <w:rsid w:val="00993E9A"/>
    <w:rsid w:val="009B13B5"/>
    <w:rsid w:val="009C61D0"/>
    <w:rsid w:val="009C7630"/>
    <w:rsid w:val="009D0E3D"/>
    <w:rsid w:val="009D21AC"/>
    <w:rsid w:val="009D404F"/>
    <w:rsid w:val="009E28EF"/>
    <w:rsid w:val="009E34AF"/>
    <w:rsid w:val="009F0FBB"/>
    <w:rsid w:val="009F189E"/>
    <w:rsid w:val="009F22D0"/>
    <w:rsid w:val="00A014F2"/>
    <w:rsid w:val="00A05249"/>
    <w:rsid w:val="00A10E8E"/>
    <w:rsid w:val="00A1114C"/>
    <w:rsid w:val="00A1615E"/>
    <w:rsid w:val="00A23A40"/>
    <w:rsid w:val="00A31047"/>
    <w:rsid w:val="00A3410E"/>
    <w:rsid w:val="00A35343"/>
    <w:rsid w:val="00A357B4"/>
    <w:rsid w:val="00A405D5"/>
    <w:rsid w:val="00A4469F"/>
    <w:rsid w:val="00A4478A"/>
    <w:rsid w:val="00A44B6D"/>
    <w:rsid w:val="00A46D03"/>
    <w:rsid w:val="00A53216"/>
    <w:rsid w:val="00A56291"/>
    <w:rsid w:val="00A61728"/>
    <w:rsid w:val="00A63416"/>
    <w:rsid w:val="00A72338"/>
    <w:rsid w:val="00A85589"/>
    <w:rsid w:val="00A86B24"/>
    <w:rsid w:val="00A87391"/>
    <w:rsid w:val="00A90C9A"/>
    <w:rsid w:val="00A94189"/>
    <w:rsid w:val="00A95409"/>
    <w:rsid w:val="00A95D39"/>
    <w:rsid w:val="00AA60BF"/>
    <w:rsid w:val="00AA6CE0"/>
    <w:rsid w:val="00AA7DA8"/>
    <w:rsid w:val="00AB3F71"/>
    <w:rsid w:val="00AC0379"/>
    <w:rsid w:val="00AC46FE"/>
    <w:rsid w:val="00AC4C1B"/>
    <w:rsid w:val="00AC7D18"/>
    <w:rsid w:val="00AD18F6"/>
    <w:rsid w:val="00AD1B13"/>
    <w:rsid w:val="00AD6A4B"/>
    <w:rsid w:val="00AD7835"/>
    <w:rsid w:val="00AE0D31"/>
    <w:rsid w:val="00AE1A8B"/>
    <w:rsid w:val="00AE366F"/>
    <w:rsid w:val="00AE3AAB"/>
    <w:rsid w:val="00AE5A97"/>
    <w:rsid w:val="00AE60B5"/>
    <w:rsid w:val="00AE757D"/>
    <w:rsid w:val="00AF2C66"/>
    <w:rsid w:val="00AF5298"/>
    <w:rsid w:val="00B1327B"/>
    <w:rsid w:val="00B15D17"/>
    <w:rsid w:val="00B16CB0"/>
    <w:rsid w:val="00B22EEA"/>
    <w:rsid w:val="00B24C78"/>
    <w:rsid w:val="00B25AEE"/>
    <w:rsid w:val="00B27367"/>
    <w:rsid w:val="00B275B5"/>
    <w:rsid w:val="00B354BB"/>
    <w:rsid w:val="00B402B8"/>
    <w:rsid w:val="00B47A2A"/>
    <w:rsid w:val="00B50D91"/>
    <w:rsid w:val="00B551AD"/>
    <w:rsid w:val="00B710E6"/>
    <w:rsid w:val="00B77AE1"/>
    <w:rsid w:val="00B81EF0"/>
    <w:rsid w:val="00B83C45"/>
    <w:rsid w:val="00B853E2"/>
    <w:rsid w:val="00B91A4F"/>
    <w:rsid w:val="00B95616"/>
    <w:rsid w:val="00B95727"/>
    <w:rsid w:val="00BA01B7"/>
    <w:rsid w:val="00BA13ED"/>
    <w:rsid w:val="00BA1F6F"/>
    <w:rsid w:val="00BA480A"/>
    <w:rsid w:val="00BA6786"/>
    <w:rsid w:val="00BA6C3C"/>
    <w:rsid w:val="00BA6CFC"/>
    <w:rsid w:val="00BB3229"/>
    <w:rsid w:val="00BB3F75"/>
    <w:rsid w:val="00BC137E"/>
    <w:rsid w:val="00BC1811"/>
    <w:rsid w:val="00BD6D42"/>
    <w:rsid w:val="00BE368C"/>
    <w:rsid w:val="00BF546C"/>
    <w:rsid w:val="00C005C8"/>
    <w:rsid w:val="00C16278"/>
    <w:rsid w:val="00C254C8"/>
    <w:rsid w:val="00C60416"/>
    <w:rsid w:val="00C71239"/>
    <w:rsid w:val="00C82FC9"/>
    <w:rsid w:val="00C871F3"/>
    <w:rsid w:val="00C936D2"/>
    <w:rsid w:val="00CA1779"/>
    <w:rsid w:val="00CA1CD2"/>
    <w:rsid w:val="00CB4B42"/>
    <w:rsid w:val="00CC2F5D"/>
    <w:rsid w:val="00CC51A4"/>
    <w:rsid w:val="00CC6E9D"/>
    <w:rsid w:val="00CE0FF6"/>
    <w:rsid w:val="00CF42F4"/>
    <w:rsid w:val="00CF50E3"/>
    <w:rsid w:val="00D01B65"/>
    <w:rsid w:val="00D07E93"/>
    <w:rsid w:val="00D20506"/>
    <w:rsid w:val="00D26B14"/>
    <w:rsid w:val="00D30AD6"/>
    <w:rsid w:val="00D325D2"/>
    <w:rsid w:val="00D35633"/>
    <w:rsid w:val="00D36ACB"/>
    <w:rsid w:val="00D4676D"/>
    <w:rsid w:val="00D50118"/>
    <w:rsid w:val="00D501E8"/>
    <w:rsid w:val="00D52DD0"/>
    <w:rsid w:val="00D553A4"/>
    <w:rsid w:val="00D61B67"/>
    <w:rsid w:val="00D66553"/>
    <w:rsid w:val="00D734F0"/>
    <w:rsid w:val="00D836DD"/>
    <w:rsid w:val="00D84C1A"/>
    <w:rsid w:val="00D8502C"/>
    <w:rsid w:val="00D85764"/>
    <w:rsid w:val="00D86F74"/>
    <w:rsid w:val="00D87A90"/>
    <w:rsid w:val="00D947E3"/>
    <w:rsid w:val="00D96177"/>
    <w:rsid w:val="00D97875"/>
    <w:rsid w:val="00DA061C"/>
    <w:rsid w:val="00DA5F8A"/>
    <w:rsid w:val="00DA7784"/>
    <w:rsid w:val="00DB5264"/>
    <w:rsid w:val="00DB75CA"/>
    <w:rsid w:val="00DC0F93"/>
    <w:rsid w:val="00DC6DA5"/>
    <w:rsid w:val="00DD26E5"/>
    <w:rsid w:val="00DE1B73"/>
    <w:rsid w:val="00DE49D3"/>
    <w:rsid w:val="00DE6DDB"/>
    <w:rsid w:val="00DE7E61"/>
    <w:rsid w:val="00DF4A7D"/>
    <w:rsid w:val="00E206DF"/>
    <w:rsid w:val="00E22872"/>
    <w:rsid w:val="00E267BA"/>
    <w:rsid w:val="00E3198A"/>
    <w:rsid w:val="00E37F5B"/>
    <w:rsid w:val="00E42CCF"/>
    <w:rsid w:val="00E44639"/>
    <w:rsid w:val="00E5200A"/>
    <w:rsid w:val="00E551BC"/>
    <w:rsid w:val="00E61469"/>
    <w:rsid w:val="00E76B50"/>
    <w:rsid w:val="00E92A72"/>
    <w:rsid w:val="00EB3525"/>
    <w:rsid w:val="00EB4861"/>
    <w:rsid w:val="00EB6769"/>
    <w:rsid w:val="00EC111F"/>
    <w:rsid w:val="00EC63AD"/>
    <w:rsid w:val="00ED0421"/>
    <w:rsid w:val="00ED0545"/>
    <w:rsid w:val="00EE1C85"/>
    <w:rsid w:val="00EE6D5A"/>
    <w:rsid w:val="00EE770E"/>
    <w:rsid w:val="00F02DFC"/>
    <w:rsid w:val="00F03303"/>
    <w:rsid w:val="00F13248"/>
    <w:rsid w:val="00F13532"/>
    <w:rsid w:val="00F1703A"/>
    <w:rsid w:val="00F21332"/>
    <w:rsid w:val="00F323F8"/>
    <w:rsid w:val="00F51B19"/>
    <w:rsid w:val="00F51FE2"/>
    <w:rsid w:val="00F5602D"/>
    <w:rsid w:val="00F56B5C"/>
    <w:rsid w:val="00F57700"/>
    <w:rsid w:val="00F62B99"/>
    <w:rsid w:val="00F65C28"/>
    <w:rsid w:val="00F74722"/>
    <w:rsid w:val="00F77B6E"/>
    <w:rsid w:val="00F835D0"/>
    <w:rsid w:val="00F87BBA"/>
    <w:rsid w:val="00F9034E"/>
    <w:rsid w:val="00F94B22"/>
    <w:rsid w:val="00FA12B8"/>
    <w:rsid w:val="00FB1CE0"/>
    <w:rsid w:val="00FC0584"/>
    <w:rsid w:val="00FC2B41"/>
    <w:rsid w:val="00FD2F7F"/>
    <w:rsid w:val="00FD5CC6"/>
    <w:rsid w:val="00FD6AF7"/>
    <w:rsid w:val="00FE0FDD"/>
    <w:rsid w:val="00FF132E"/>
    <w:rsid w:val="00FF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647D"/>
  <w15:chartTrackingRefBased/>
  <w15:docId w15:val="{98AD967A-07B5-4DBC-9DC9-6067D3E8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363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07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189"/>
    <w:pPr>
      <w:keepNext/>
      <w:keepLines/>
      <w:spacing w:before="160" w:after="80"/>
      <w:outlineLvl w:val="1"/>
    </w:pPr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D60"/>
    <w:pPr>
      <w:keepNext/>
      <w:keepLines/>
      <w:spacing w:before="160" w:after="80"/>
      <w:outlineLvl w:val="2"/>
    </w:pPr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6E9D"/>
    <w:pPr>
      <w:keepNext/>
      <w:keepLines/>
      <w:spacing w:before="80" w:after="40"/>
      <w:outlineLvl w:val="3"/>
    </w:pPr>
    <w:rPr>
      <w:rFonts w:ascii="Georgia Pro" w:eastAsiaTheme="majorEastAsia" w:hAnsi="Georgia Pro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5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189"/>
    <w:rPr>
      <w:rFonts w:ascii="Comic Sans MS" w:eastAsiaTheme="majorEastAsia" w:hAnsi="Comic Sans MS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D60"/>
    <w:rPr>
      <w:rFonts w:ascii="Roboto" w:eastAsiaTheme="majorEastAsia" w:hAnsi="Roboto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6E9D"/>
    <w:rPr>
      <w:rFonts w:ascii="Georgia Pro" w:eastAsiaTheme="majorEastAsia" w:hAnsi="Georgia Pro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1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1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AF5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C2B41"/>
    <w:pPr>
      <w:spacing w:after="200" w:line="240" w:lineRule="auto"/>
      <w:jc w:val="center"/>
    </w:pPr>
    <w:rPr>
      <w:b/>
      <w:iCs/>
      <w:color w:val="000000" w:themeColor="tex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3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344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C51A4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2A5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0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s.google.com/machine-learning/crash-course/logistic-regressi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Goo</b:Tag>
    <b:SourceType>InternetSite</b:SourceType>
    <b:Guid>{5B663D79-D8EB-4710-966F-524C8447BB99}</b:Guid>
    <b:Author>
      <b:Author>
        <b:Corporate>Google</b:Corporate>
      </b:Author>
    </b:Author>
    <b:Title>Machine Learning Crash Course</b:Title>
    <b:InternetSiteTitle>Google for Developers</b:InternetSiteTitle>
    <b:URL>https://developers.google.com/machine-learning/crash-course/linear-regression</b:URL>
    <b:RefOrder>1</b:RefOrder>
  </b:Source>
  <b:Source>
    <b:Tag>Yah23</b:Tag>
    <b:SourceType>InternetSite</b:SourceType>
    <b:Guid>{28C51663-3BC8-4AEE-A5A9-4E9420EE20C6}</b:Guid>
    <b:Author>
      <b:Author>
        <b:NameList>
          <b:Person>
            <b:Last>Ansari</b:Last>
            <b:First>Yahya</b:First>
          </b:Person>
        </b:NameList>
      </b:Author>
    </b:Author>
    <b:Title>Regularized Linear Regression</b:Title>
    <b:InternetSiteTitle>Medium</b:InternetSiteTitle>
    <b:Year>2023</b:Year>
    <b:Month>February</b:Month>
    <b:Day>15</b:Day>
    <b:URL>https://medium.com/@novus_afk/regularized-linear-regression-35d5eaaa84d5</b:URL>
    <b:RefOrder>2</b:RefOrder>
  </b:Source>
</b:Sources>
</file>

<file path=customXml/itemProps1.xml><?xml version="1.0" encoding="utf-8"?>
<ds:datastoreItem xmlns:ds="http://schemas.openxmlformats.org/officeDocument/2006/customXml" ds:itemID="{700CC389-FE27-405F-9528-A09DA7FAAEE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52e9fda-0691-4585-bdfc-5ccae1ce1890}" enabled="0" method="" siteId="{b52e9fda-0691-4585-bdfc-5ccae1ce18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4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Nathanael (U2386406)</dc:creator>
  <cp:keywords/>
  <dc:description/>
  <cp:lastModifiedBy>Ben Christian Nathanael</cp:lastModifiedBy>
  <cp:revision>172</cp:revision>
  <dcterms:created xsi:type="dcterms:W3CDTF">2025-10-20T20:37:00Z</dcterms:created>
  <dcterms:modified xsi:type="dcterms:W3CDTF">2026-01-26T16:28:00Z</dcterms:modified>
</cp:coreProperties>
</file>