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8B1EAA" w14:textId="77777777" w:rsidR="00D42D56" w:rsidRDefault="00D42D56">
      <w:pPr>
        <w:rPr>
          <w:vanish/>
        </w:rPr>
      </w:pPr>
    </w:p>
    <w:tbl>
      <w:tblPr>
        <w:tblStyle w:val="documentparentContainer"/>
        <w:tblW w:w="0" w:type="auto"/>
        <w:tblCellSpacing w:w="0" w:type="dxa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00"/>
        <w:gridCol w:w="3720"/>
        <w:gridCol w:w="620"/>
        <w:gridCol w:w="600"/>
        <w:gridCol w:w="6240"/>
        <w:gridCol w:w="500"/>
      </w:tblGrid>
      <w:tr w:rsidR="00D42D56" w14:paraId="569531AD" w14:textId="77777777">
        <w:trPr>
          <w:trHeight w:val="14820"/>
          <w:tblCellSpacing w:w="0" w:type="dxa"/>
        </w:trPr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4244B6E" w14:textId="35E08959" w:rsidR="00D42D56" w:rsidRDefault="0024172B">
            <w:r>
              <w:pict w14:anchorId="0F22332B">
                <v:rect id="_x0000_s1026" style="position:absolute;margin-left:10pt;margin-top:10pt;width:592pt;height:84.8pt;z-index:251658240;mso-position-horizontal-relative:page;mso-position-vertical-relative:page" o:allowincell="f" fillcolor="#2f2f2f" strokecolor="this">
                  <v:textbox style="mso-next-textbox:#_x0000_s1026">
                    <w:txbxContent>
                      <w:p w14:paraId="5705E0E9" w14:textId="1C90AE4F" w:rsidR="00993485" w:rsidRDefault="00993485" w:rsidP="00993485">
                        <w:pPr>
                          <w:pStyle w:val="NoSpacing"/>
                          <w:jc w:val="center"/>
                          <w:rPr>
                            <w:rStyle w:val="span"/>
                            <w:rFonts w:ascii="Lora" w:eastAsia="Lora" w:hAnsi="Lora" w:cs="Lora"/>
                            <w:b/>
                            <w:bCs/>
                            <w:caps/>
                            <w:color w:val="FFFFFF"/>
                            <w:sz w:val="60"/>
                            <w:szCs w:val="60"/>
                          </w:rPr>
                        </w:pPr>
                        <w:r>
                          <w:rPr>
                            <w:rStyle w:val="span"/>
                            <w:rFonts w:ascii="Lora" w:eastAsia="Lora" w:hAnsi="Lora" w:cs="Lora"/>
                            <w:b/>
                            <w:bCs/>
                            <w:caps/>
                            <w:color w:val="FFFFFF"/>
                            <w:sz w:val="60"/>
                            <w:szCs w:val="60"/>
                          </w:rPr>
                          <w:t>benci magpoc</w:t>
                        </w:r>
                      </w:p>
                      <w:p w14:paraId="17923725" w14:textId="576FD2FE" w:rsidR="00993485" w:rsidRDefault="00993485" w:rsidP="00993485">
                        <w:pPr>
                          <w:pStyle w:val="NoSpacing"/>
                          <w:jc w:val="center"/>
                          <w:rPr>
                            <w:rStyle w:val="span"/>
                            <w:rFonts w:ascii="Lora" w:eastAsia="Lora" w:hAnsi="Lora" w:cs="Lora"/>
                            <w:b/>
                            <w:bCs/>
                            <w:caps/>
                            <w:color w:val="FFFFFF"/>
                          </w:rPr>
                        </w:pPr>
                        <w:r w:rsidRPr="00FE5D6E">
                          <w:rPr>
                            <w:rStyle w:val="span"/>
                            <w:rFonts w:ascii="Lora" w:eastAsia="Lora" w:hAnsi="Lora" w:cs="Lora"/>
                            <w:b/>
                            <w:bCs/>
                            <w:caps/>
                            <w:color w:val="FFFFFF"/>
                          </w:rPr>
                          <w:t xml:space="preserve">Full Stack </w:t>
                        </w:r>
                        <w:r>
                          <w:rPr>
                            <w:rStyle w:val="span"/>
                            <w:rFonts w:ascii="Lora" w:eastAsia="Lora" w:hAnsi="Lora" w:cs="Lora"/>
                            <w:b/>
                            <w:bCs/>
                            <w:caps/>
                            <w:color w:val="FFFFFF"/>
                          </w:rPr>
                          <w:t>software engineer</w:t>
                        </w:r>
                      </w:p>
                      <w:p w14:paraId="65445542" w14:textId="100D4C35" w:rsidR="00993485" w:rsidRPr="00993485" w:rsidRDefault="00993485" w:rsidP="00993485">
                        <w:pPr>
                          <w:pStyle w:val="documentparentContainersinglecolumn"/>
                          <w:spacing w:after="300" w:line="280" w:lineRule="atLeast"/>
                          <w:jc w:val="center"/>
                          <w:rPr>
                            <w:rStyle w:val="documentname"/>
                            <w:rFonts w:ascii="Open Sans" w:eastAsia="Open Sans" w:hAnsi="Open Sans" w:cs="Open Sans"/>
                            <w:b w:val="0"/>
                            <w:bCs w:val="0"/>
                            <w:caps w:val="0"/>
                            <w:color w:val="000000"/>
                            <w:sz w:val="28"/>
                            <w:szCs w:val="28"/>
                            <w:shd w:val="clear" w:color="auto" w:fill="auto"/>
                          </w:rPr>
                        </w:pPr>
                        <w:r w:rsidRPr="001E077C">
                          <w:rPr>
                            <w:rStyle w:val="span"/>
                            <w:color w:val="FFFFFF"/>
                            <w:sz w:val="28"/>
                            <w:szCs w:val="28"/>
                          </w:rPr>
                          <w:t xml:space="preserve">Portfolio Link:  </w:t>
                        </w:r>
                        <w:r w:rsidRPr="00993485">
                          <w:rPr>
                            <w:rStyle w:val="span"/>
                            <w:color w:val="FFFFFF"/>
                            <w:sz w:val="28"/>
                            <w:szCs w:val="28"/>
                          </w:rPr>
                          <w:t>https://</w:t>
                        </w:r>
                        <w:r w:rsidR="0024172B">
                          <w:rPr>
                            <w:rStyle w:val="span"/>
                            <w:color w:val="FFFFFF"/>
                            <w:sz w:val="28"/>
                            <w:szCs w:val="28"/>
                          </w:rPr>
                          <w:t>benci-magpoc.com</w:t>
                        </w:r>
                        <w:r w:rsidRPr="00993485">
                          <w:rPr>
                            <w:rStyle w:val="span"/>
                            <w:color w:val="FFFFFF"/>
                            <w:sz w:val="28"/>
                            <w:szCs w:val="28"/>
                          </w:rPr>
                          <w:t>/</w:t>
                        </w:r>
                      </w:p>
                    </w:txbxContent>
                  </v:textbox>
                  <w10:wrap anchorx="page" anchory="page"/>
                </v:rect>
              </w:pict>
            </w:r>
            <w:r>
              <w:pict w14:anchorId="6BB4B8CB">
                <v:rect id="_x0000_s1034" style="position:absolute;margin-left:0;margin-top:0;width:612pt;height:122pt;z-index:251657216;mso-position-horizontal-relative:page;mso-position-vertical-relative:page" o:allowincell="f" stroked="f">
                  <v:path strokeok="f"/>
                  <w10:wrap anchorx="page" anchory="page"/>
                </v:rect>
              </w:pict>
            </w:r>
          </w:p>
          <w:p w14:paraId="0F6E957A" w14:textId="77777777" w:rsidR="00D42D56" w:rsidRDefault="00D42D56">
            <w:pPr>
              <w:rPr>
                <w:rFonts w:ascii="Open Sans" w:eastAsia="Open Sans" w:hAnsi="Open Sans" w:cs="Open Sans"/>
                <w:color w:val="FFFFFF"/>
                <w:sz w:val="22"/>
                <w:szCs w:val="22"/>
              </w:rPr>
            </w:pPr>
          </w:p>
        </w:tc>
        <w:tc>
          <w:tcPr>
            <w:tcW w:w="3720" w:type="dxa"/>
            <w:tcMar>
              <w:top w:w="500" w:type="dxa"/>
              <w:left w:w="0" w:type="dxa"/>
              <w:bottom w:w="500" w:type="dxa"/>
              <w:right w:w="20" w:type="dxa"/>
            </w:tcMar>
            <w:hideMark/>
          </w:tcPr>
          <w:p w14:paraId="20692CFC" w14:textId="77777777" w:rsidR="00D42D56" w:rsidRDefault="00A373BD">
            <w:pPr>
              <w:pStyle w:val="documentparentContainersectionnth-child1headingdiv"/>
              <w:pBdr>
                <w:bottom w:val="none" w:sz="0" w:space="8" w:color="auto"/>
              </w:pBdr>
              <w:spacing w:before="1880" w:line="340" w:lineRule="atLeast"/>
              <w:ind w:right="20"/>
              <w:jc w:val="right"/>
              <w:rPr>
                <w:rStyle w:val="documentparentContainerleftBox"/>
                <w:rFonts w:ascii="Lora" w:eastAsia="Lora" w:hAnsi="Lora" w:cs="Lora"/>
                <w:b/>
                <w:bCs/>
                <w:caps/>
                <w:color w:val="000000"/>
                <w:spacing w:val="40"/>
                <w:sz w:val="28"/>
                <w:szCs w:val="28"/>
              </w:rPr>
            </w:pPr>
            <w:r>
              <w:rPr>
                <w:rStyle w:val="documentparentContainerleftBox"/>
                <w:rFonts w:ascii="Lora" w:eastAsia="Lora" w:hAnsi="Lora" w:cs="Lora"/>
                <w:b/>
                <w:bCs/>
                <w:caps/>
                <w:color w:val="000000"/>
                <w:spacing w:val="40"/>
                <w:sz w:val="28"/>
                <w:szCs w:val="28"/>
              </w:rPr>
              <w:t>Contact</w:t>
            </w:r>
          </w:p>
          <w:p w14:paraId="7DEF73D8" w14:textId="77777777" w:rsidR="00D42D56" w:rsidRDefault="0024172B">
            <w:pPr>
              <w:spacing w:line="20" w:lineRule="exac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pict w14:anchorId="2E11AFFF">
                <v:oval id="_x0000_s1027" style="position:absolute;left:0;text-align:left;margin-left:209pt;margin-top:-22pt;width:14pt;height:14pt;z-index:251659264" fillcolor="#2f2f2f" stroked="f"/>
              </w:pict>
            </w:r>
            <w:r w:rsidR="00A373BD"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2096" behindDoc="1" locked="0" layoutInCell="1" allowOverlap="1" wp14:anchorId="77998607" wp14:editId="57B7A3D1">
                  <wp:simplePos x="0" y="0"/>
                  <wp:positionH relativeFrom="column">
                    <wp:posOffset>2374900</wp:posOffset>
                  </wp:positionH>
                  <wp:positionV relativeFrom="paragraph">
                    <wp:posOffset>-203200</wp:posOffset>
                  </wp:positionV>
                  <wp:extent cx="305044" cy="64083"/>
                  <wp:effectExtent l="0" t="0" r="0" b="0"/>
                  <wp:wrapNone/>
                  <wp:docPr id="100001" name="Picture 10000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1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44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63C1D6D" w14:textId="77777777" w:rsidR="00D42D56" w:rsidRDefault="00A373BD">
            <w:pPr>
              <w:pStyle w:val="documenticonRow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iconRowlabel"/>
                <w:rFonts w:ascii="Open Sans" w:eastAsia="Open Sans" w:hAnsi="Open Sans" w:cs="Open Sans"/>
                <w:color w:val="000000"/>
                <w:sz w:val="22"/>
                <w:szCs w:val="22"/>
              </w:rPr>
              <w:t>EMAIL: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2B41D775" w14:textId="77777777" w:rsidR="00D42D56" w:rsidRDefault="00A373BD">
            <w:pPr>
              <w:pStyle w:val="align-right"/>
              <w:pBdr>
                <w:bottom w:val="none" w:sz="0" w:space="7" w:color="auto"/>
              </w:pBdr>
              <w:spacing w:line="280" w:lineRule="atLeast"/>
              <w:ind w:right="20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benci.magpoc@outlook.com</w:t>
            </w:r>
          </w:p>
          <w:p w14:paraId="17F37CD2" w14:textId="77777777" w:rsidR="00D42D56" w:rsidRDefault="00A373BD">
            <w:pPr>
              <w:pStyle w:val="documenticonRow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iconRowlabel"/>
                <w:rFonts w:ascii="Open Sans" w:eastAsia="Open Sans" w:hAnsi="Open Sans" w:cs="Open Sans"/>
                <w:color w:val="000000"/>
                <w:sz w:val="22"/>
                <w:szCs w:val="22"/>
              </w:rPr>
              <w:t>PHONE: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73084B8B" w14:textId="77777777" w:rsidR="00D42D56" w:rsidRDefault="00A373BD">
            <w:pPr>
              <w:pStyle w:val="documenticoTxt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(404) 290-5667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204709BC" w14:textId="77777777" w:rsidR="00D42D56" w:rsidRDefault="00A373BD">
            <w:pPr>
              <w:pStyle w:val="documenticonRownth-last-child1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iconRowlabel"/>
                <w:rFonts w:ascii="Open Sans" w:eastAsia="Open Sans" w:hAnsi="Open Sans" w:cs="Open Sans"/>
                <w:color w:val="000000"/>
                <w:sz w:val="22"/>
                <w:szCs w:val="22"/>
              </w:rPr>
              <w:t>ADDRESS: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</w:p>
          <w:p w14:paraId="604D3D0C" w14:textId="77777777" w:rsidR="00D42D56" w:rsidRDefault="00A373BD">
            <w:pPr>
              <w:pStyle w:val="documenticoTxt"/>
              <w:spacing w:after="30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Centreville,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20120</w:t>
            </w:r>
          </w:p>
          <w:p w14:paraId="0E2BE7B4" w14:textId="05C7F511" w:rsidR="00D42D56" w:rsidRDefault="00DE7344">
            <w:pPr>
              <w:pStyle w:val="documentsectionTitle"/>
              <w:ind w:right="20"/>
              <w:jc w:val="right"/>
              <w:rPr>
                <w:rStyle w:val="documentparentContainerleftBox"/>
              </w:rPr>
            </w:pPr>
            <w:r>
              <w:rPr>
                <w:rStyle w:val="documentparentContainerleftBox"/>
              </w:rPr>
              <w:t>technical skills</w:t>
            </w:r>
          </w:p>
          <w:p w14:paraId="45649EE9" w14:textId="77777777" w:rsidR="00D42D56" w:rsidRDefault="0024172B">
            <w:pPr>
              <w:spacing w:line="20" w:lineRule="exac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pict w14:anchorId="3B146AB5">
                <v:oval id="_x0000_s1028" style="position:absolute;left:0;text-align:left;margin-left:209pt;margin-top:-22pt;width:14pt;height:14pt;z-index:251660288" fillcolor="#2f2f2f" stroked="f"/>
              </w:pict>
            </w:r>
            <w:r w:rsidR="00A373BD"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3120" behindDoc="1" locked="0" layoutInCell="1" allowOverlap="1" wp14:anchorId="194E7D2B" wp14:editId="7324A52C">
                  <wp:simplePos x="0" y="0"/>
                  <wp:positionH relativeFrom="column">
                    <wp:posOffset>2374900</wp:posOffset>
                  </wp:positionH>
                  <wp:positionV relativeFrom="paragraph">
                    <wp:posOffset>-203200</wp:posOffset>
                  </wp:positionV>
                  <wp:extent cx="305044" cy="64083"/>
                  <wp:effectExtent l="0" t="0" r="0" b="0"/>
                  <wp:wrapNone/>
                  <wp:docPr id="100003" name="Picture 10000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3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44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92D93DF" w14:textId="77777777" w:rsidR="00DE7344" w:rsidRDefault="00DE7344" w:rsidP="00DE7344">
            <w:pPr>
              <w:pStyle w:val="p"/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C# Asp.Net Core MVC</w:t>
            </w:r>
          </w:p>
          <w:p w14:paraId="148ECEFF" w14:textId="77777777" w:rsidR="00DE7344" w:rsidRDefault="00DE7344" w:rsidP="00DE7344">
            <w:pPr>
              <w:pStyle w:val="p"/>
              <w:pBdr>
                <w:top w:val="none" w:sz="0" w:space="2" w:color="auto"/>
              </w:pBdr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Full Stack Software Development</w:t>
            </w:r>
          </w:p>
          <w:p w14:paraId="45A7BF37" w14:textId="77777777" w:rsidR="00DE7344" w:rsidRDefault="00DE7344" w:rsidP="00DE7344">
            <w:pPr>
              <w:pStyle w:val="p"/>
              <w:pBdr>
                <w:top w:val="none" w:sz="0" w:space="2" w:color="auto"/>
              </w:pBdr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HTML/CSS</w:t>
            </w:r>
          </w:p>
          <w:p w14:paraId="4F5F6BC2" w14:textId="77777777" w:rsidR="00DE7344" w:rsidRDefault="00DE7344" w:rsidP="00DE7344">
            <w:pPr>
              <w:pStyle w:val="p"/>
              <w:pBdr>
                <w:top w:val="none" w:sz="0" w:space="2" w:color="auto"/>
              </w:pBdr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JavaScript</w:t>
            </w:r>
          </w:p>
          <w:p w14:paraId="1AB5D5F5" w14:textId="77777777" w:rsidR="00DE7344" w:rsidRDefault="00DE7344" w:rsidP="00DE7344">
            <w:pPr>
              <w:pStyle w:val="p"/>
              <w:pBdr>
                <w:top w:val="none" w:sz="0" w:space="2" w:color="auto"/>
              </w:pBdr>
              <w:spacing w:line="280" w:lineRule="atLeast"/>
              <w:ind w:right="20"/>
              <w:jc w:val="right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Object-Oriented Programming</w:t>
            </w:r>
          </w:p>
          <w:p w14:paraId="4CDDE1BC" w14:textId="77777777" w:rsidR="00DE7344" w:rsidRDefault="00DE7344" w:rsidP="00DE7344">
            <w:pPr>
              <w:pStyle w:val="p"/>
              <w:pBdr>
                <w:top w:val="none" w:sz="0" w:space="2" w:color="auto"/>
              </w:pBdr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Entity Framework</w:t>
            </w:r>
          </w:p>
          <w:p w14:paraId="03A4ED3B" w14:textId="77777777" w:rsidR="00DE7344" w:rsidRDefault="00DE7344">
            <w:pPr>
              <w:pStyle w:val="documenttxtItl"/>
              <w:spacing w:after="30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  <w:p w14:paraId="6F88C6F1" w14:textId="168850C6" w:rsidR="00D42D56" w:rsidRDefault="001266BE">
            <w:pPr>
              <w:pStyle w:val="documentsectionTitle"/>
              <w:ind w:right="20"/>
              <w:jc w:val="right"/>
              <w:rPr>
                <w:rStyle w:val="documentparentContainerleftBox"/>
              </w:rPr>
            </w:pPr>
            <w:r>
              <w:rPr>
                <w:rStyle w:val="documentparentContainerleftBox"/>
              </w:rPr>
              <w:t>Education</w:t>
            </w:r>
          </w:p>
          <w:p w14:paraId="6D44FF76" w14:textId="77777777" w:rsidR="00D42D56" w:rsidRDefault="0024172B">
            <w:pPr>
              <w:spacing w:line="20" w:lineRule="exac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pict w14:anchorId="5FE17EEB">
                <v:oval id="_x0000_s1029" style="position:absolute;left:0;text-align:left;margin-left:209pt;margin-top:-22pt;width:14pt;height:14pt;z-index:251661312" fillcolor="#2f2f2f" stroked="f"/>
              </w:pict>
            </w:r>
            <w:r w:rsidR="00A373BD">
              <w:rPr>
                <w:rStyle w:val="documentparentContainerleftBox"/>
                <w:rFonts w:ascii="Open Sans" w:eastAsia="Open Sans" w:hAnsi="Open Sans" w:cs="Open Sans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4144" behindDoc="1" locked="0" layoutInCell="1" allowOverlap="1" wp14:anchorId="68CEF9FA" wp14:editId="6758C848">
                  <wp:simplePos x="0" y="0"/>
                  <wp:positionH relativeFrom="column">
                    <wp:posOffset>2374900</wp:posOffset>
                  </wp:positionH>
                  <wp:positionV relativeFrom="paragraph">
                    <wp:posOffset>-203200</wp:posOffset>
                  </wp:positionV>
                  <wp:extent cx="305044" cy="64083"/>
                  <wp:effectExtent l="0" t="0" r="0" b="0"/>
                  <wp:wrapNone/>
                  <wp:docPr id="100005" name="Picture 10000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5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44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DDFA244" w14:textId="77777777" w:rsidR="00DE7344" w:rsidRDefault="00DE7344" w:rsidP="00DE7344">
            <w:pPr>
              <w:pStyle w:val="documenttxtBold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>Keller Graduate School of Management</w:t>
            </w:r>
          </w:p>
          <w:p w14:paraId="07610AC2" w14:textId="77777777" w:rsidR="00DE7344" w:rsidRDefault="00DE7344" w:rsidP="00DE7344">
            <w:pPr>
              <w:pStyle w:val="documenttxtBold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GPA: 3.9</w:t>
            </w:r>
          </w:p>
          <w:p w14:paraId="30E6784A" w14:textId="77777777" w:rsidR="00DE7344" w:rsidRDefault="00DE7344" w:rsidP="00DE7344">
            <w:pPr>
              <w:spacing w:line="280" w:lineRule="atLeast"/>
              <w:ind w:right="20"/>
              <w:jc w:val="righ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New York, NY</w:t>
            </w:r>
          </w:p>
          <w:p w14:paraId="14A1711F" w14:textId="77777777" w:rsidR="00DE7344" w:rsidRDefault="00DE7344" w:rsidP="00DE7344">
            <w:pPr>
              <w:pStyle w:val="edu-gapdiv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</w:rPr>
              <w:t> </w:t>
            </w:r>
          </w:p>
          <w:p w14:paraId="107D7B9F" w14:textId="77777777" w:rsidR="00DE7344" w:rsidRDefault="00DE7344" w:rsidP="00DE7344">
            <w:pPr>
              <w:pStyle w:val="documenttxtItl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Completed coursework towards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Master of Science (M.S.)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Computer Information Systems (Aug 2019)</w:t>
            </w:r>
          </w:p>
          <w:p w14:paraId="38FC2F92" w14:textId="77777777" w:rsidR="00DE7344" w:rsidRDefault="00DE7344" w:rsidP="00DE7344">
            <w:pPr>
              <w:pStyle w:val="documenteducationcategoryTitle"/>
              <w:spacing w:before="16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>Relevant Coursework</w:t>
            </w:r>
          </w:p>
          <w:p w14:paraId="3DB9BF58" w14:textId="77777777" w:rsidR="00DE7344" w:rsidRDefault="00DE7344" w:rsidP="00DE7344">
            <w:pPr>
              <w:pStyle w:val="li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Information Systems Management</w:t>
            </w:r>
          </w:p>
          <w:p w14:paraId="19EE5B81" w14:textId="77777777" w:rsidR="00DE7344" w:rsidRDefault="00DE7344" w:rsidP="00DE7344">
            <w:pPr>
              <w:pStyle w:val="li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Database Concepts</w:t>
            </w:r>
          </w:p>
          <w:p w14:paraId="683910BE" w14:textId="77777777" w:rsidR="00DE7344" w:rsidRDefault="00DE7344" w:rsidP="00DE7344">
            <w:pPr>
              <w:pStyle w:val="documenteducationcategoryTitle"/>
              <w:spacing w:before="16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>Awards &amp; Honors</w:t>
            </w:r>
          </w:p>
          <w:p w14:paraId="704441A8" w14:textId="77777777" w:rsidR="00DE7344" w:rsidRDefault="00DE7344" w:rsidP="00DE7344">
            <w:pPr>
              <w:pStyle w:val="li"/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Dean's List</w:t>
            </w:r>
          </w:p>
          <w:p w14:paraId="0597B4CF" w14:textId="77777777" w:rsidR="00DE7344" w:rsidRDefault="00DE7344" w:rsidP="00DE7344">
            <w:pPr>
              <w:pStyle w:val="documenttxtBold"/>
              <w:pBdr>
                <w:top w:val="none" w:sz="0" w:space="12" w:color="auto"/>
              </w:pBdr>
              <w:spacing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aps/>
                <w:color w:val="000000"/>
                <w:sz w:val="22"/>
                <w:szCs w:val="22"/>
              </w:rPr>
              <w:t>DeVry University</w:t>
            </w:r>
          </w:p>
          <w:p w14:paraId="28001688" w14:textId="77777777" w:rsidR="00DE7344" w:rsidRDefault="00DE7344" w:rsidP="00DE7344">
            <w:pPr>
              <w:spacing w:line="280" w:lineRule="atLeast"/>
              <w:ind w:right="20"/>
              <w:jc w:val="righ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New York, NY</w:t>
            </w:r>
          </w:p>
          <w:p w14:paraId="266D3520" w14:textId="77777777" w:rsidR="00DE7344" w:rsidRDefault="00DE7344" w:rsidP="00DE7344">
            <w:pPr>
              <w:pStyle w:val="edu-gapdiv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</w:rPr>
            </w:pPr>
            <w:r>
              <w:rPr>
                <w:rStyle w:val="documentparentContainerleftBox"/>
                <w:rFonts w:ascii="Open Sans" w:eastAsia="Open Sans" w:hAnsi="Open Sans" w:cs="Open Sans"/>
                <w:color w:val="000000"/>
              </w:rPr>
              <w:t> </w:t>
            </w:r>
          </w:p>
          <w:p w14:paraId="0A1CF0B3" w14:textId="64BA425A" w:rsidR="00D42D56" w:rsidRDefault="00DE7344" w:rsidP="00DE7344">
            <w:pPr>
              <w:pStyle w:val="documenttxtItl"/>
              <w:spacing w:after="30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Bachelor of Professional Studies</w:t>
            </w:r>
            <w:r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Computer Information Systems (Sep 2018)</w:t>
            </w:r>
          </w:p>
        </w:tc>
        <w:tc>
          <w:tcPr>
            <w:tcW w:w="620" w:type="dxa"/>
            <w:tcBorders>
              <w:right w:val="single" w:sz="16" w:space="0" w:color="CCCCCC"/>
            </w:tcBorders>
            <w:tcMar>
              <w:top w:w="0" w:type="dxa"/>
              <w:left w:w="0" w:type="dxa"/>
              <w:bottom w:w="0" w:type="dxa"/>
              <w:right w:w="20" w:type="dxa"/>
            </w:tcMar>
            <w:vAlign w:val="bottom"/>
            <w:hideMark/>
          </w:tcPr>
          <w:p w14:paraId="134AB77B" w14:textId="176DE9D8" w:rsidR="00D42D56" w:rsidRDefault="00D42D56">
            <w:pPr>
              <w:pStyle w:val="p"/>
              <w:pBdr>
                <w:top w:val="none" w:sz="0" w:space="2" w:color="auto"/>
              </w:pBdr>
              <w:spacing w:after="30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6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46DA2DB" w14:textId="0D8DE3EE" w:rsidR="00D42D56" w:rsidRDefault="00D42D56">
            <w:pPr>
              <w:pStyle w:val="p"/>
              <w:pBdr>
                <w:top w:val="none" w:sz="0" w:space="2" w:color="auto"/>
              </w:pBdr>
              <w:spacing w:after="300" w:line="280" w:lineRule="atLeast"/>
              <w:ind w:right="20"/>
              <w:jc w:val="right"/>
              <w:rPr>
                <w:rStyle w:val="documentparentContainerlef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</w:p>
        </w:tc>
        <w:tc>
          <w:tcPr>
            <w:tcW w:w="6240" w:type="dxa"/>
            <w:tcMar>
              <w:top w:w="500" w:type="dxa"/>
              <w:left w:w="0" w:type="dxa"/>
              <w:bottom w:w="500" w:type="dxa"/>
              <w:right w:w="0" w:type="dxa"/>
            </w:tcMar>
            <w:hideMark/>
          </w:tcPr>
          <w:p w14:paraId="6D0D75BC" w14:textId="77777777" w:rsidR="00D42D56" w:rsidRDefault="00A373BD">
            <w:pPr>
              <w:pStyle w:val="documentparentContainersectionnth-child1headingdiv"/>
              <w:pBdr>
                <w:bottom w:val="none" w:sz="0" w:space="8" w:color="auto"/>
              </w:pBdr>
              <w:spacing w:before="1880" w:line="340" w:lineRule="atLeast"/>
              <w:rPr>
                <w:rStyle w:val="documentparentContainerrightBox"/>
                <w:rFonts w:ascii="Lora" w:eastAsia="Lora" w:hAnsi="Lora" w:cs="Lora"/>
                <w:b/>
                <w:bCs/>
                <w:caps/>
                <w:color w:val="000000"/>
                <w:spacing w:val="40"/>
                <w:sz w:val="28"/>
                <w:szCs w:val="28"/>
              </w:rPr>
            </w:pPr>
            <w:r>
              <w:rPr>
                <w:rStyle w:val="documentparentContainerrightBox"/>
                <w:rFonts w:ascii="Lora" w:eastAsia="Lora" w:hAnsi="Lora" w:cs="Lora"/>
                <w:b/>
                <w:bCs/>
                <w:caps/>
                <w:color w:val="000000"/>
                <w:spacing w:val="40"/>
                <w:sz w:val="28"/>
                <w:szCs w:val="28"/>
              </w:rPr>
              <w:t>Experience</w:t>
            </w:r>
          </w:p>
          <w:p w14:paraId="386AA6C2" w14:textId="77777777" w:rsidR="00D42D56" w:rsidRDefault="0024172B">
            <w:pPr>
              <w:spacing w:line="20" w:lineRule="exac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pict w14:anchorId="00F21E97">
                <v:oval id="_x0000_s1031" style="position:absolute;margin-left:-38pt;margin-top:-24pt;width:14pt;height:14pt;z-index:251662336" fillcolor="#2f2f2f" stroked="f"/>
              </w:pict>
            </w:r>
            <w:r w:rsidR="00A373BD">
              <w:rPr>
                <w:rStyle w:val="documentparentContainerrightBox"/>
                <w:rFonts w:ascii="Open Sans" w:eastAsia="Open Sans" w:hAnsi="Open Sans" w:cs="Open Sans"/>
                <w:noProof/>
                <w:color w:val="000000"/>
                <w:sz w:val="22"/>
                <w:szCs w:val="22"/>
              </w:rPr>
              <w:drawing>
                <wp:anchor distT="0" distB="0" distL="114300" distR="114300" simplePos="0" relativeHeight="251655168" behindDoc="1" locked="0" layoutInCell="1" allowOverlap="1" wp14:anchorId="638C3456" wp14:editId="14C0AAE7">
                  <wp:simplePos x="0" y="0"/>
                  <wp:positionH relativeFrom="column">
                    <wp:posOffset>-393700</wp:posOffset>
                  </wp:positionH>
                  <wp:positionV relativeFrom="paragraph">
                    <wp:posOffset>-228600</wp:posOffset>
                  </wp:positionV>
                  <wp:extent cx="305044" cy="64083"/>
                  <wp:effectExtent l="0" t="0" r="0" b="0"/>
                  <wp:wrapNone/>
                  <wp:docPr id="100009" name="Picture 1000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9" name=""/>
                          <pic:cNvPicPr>
                            <a:picLocks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044" cy="640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E8C24E2" w14:textId="712018E4" w:rsidR="00D42D56" w:rsidRDefault="00A373BD">
            <w:pPr>
              <w:pStyle w:val="documenttxtBold"/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Specimen Technician II</w:t>
            </w:r>
            <w:r w:rsidR="00993485"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I</w:t>
            </w:r>
          </w:p>
          <w:p w14:paraId="116FEC17" w14:textId="77777777" w:rsidR="00D42D56" w:rsidRDefault="00A373BD">
            <w:pPr>
              <w:spacing w:line="280" w:lineRule="atLeas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Quest Diagnostics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Chantilly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VA / May 2019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Present</w:t>
            </w:r>
          </w:p>
          <w:p w14:paraId="0DC0D6BF" w14:textId="0C48190E" w:rsidR="00D42D56" w:rsidRDefault="00A373BD">
            <w:pPr>
              <w:pStyle w:val="rightBoxlinth-child1"/>
              <w:numPr>
                <w:ilvl w:val="0"/>
                <w:numId w:val="1"/>
              </w:numPr>
              <w:pBdr>
                <w:left w:val="none" w:sz="0" w:space="2" w:color="auto"/>
              </w:pBd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Troubleshoots department's I.T. equipment hardware/software issues.</w:t>
            </w:r>
          </w:p>
          <w:p w14:paraId="39FB0D31" w14:textId="35D97EA7" w:rsidR="00D42D56" w:rsidRDefault="00A373BD">
            <w:pPr>
              <w:pStyle w:val="rightBoxli"/>
              <w:numPr>
                <w:ilvl w:val="0"/>
                <w:numId w:val="1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Used data entry, database and word processing programs to track day-to-day activities.</w:t>
            </w:r>
          </w:p>
          <w:p w14:paraId="73DCA6CE" w14:textId="7FADC483" w:rsidR="0055431A" w:rsidRDefault="0055431A">
            <w:pPr>
              <w:pStyle w:val="rightBoxli"/>
              <w:numPr>
                <w:ilvl w:val="0"/>
                <w:numId w:val="1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Maintains Lab electronic equipment according to service level agreement.</w:t>
            </w:r>
          </w:p>
          <w:p w14:paraId="01D0AEC1" w14:textId="77777777" w:rsidR="00D42D56" w:rsidRDefault="00A373BD">
            <w:pPr>
              <w:pStyle w:val="documenttxtBold"/>
              <w:pBdr>
                <w:top w:val="none" w:sz="0" w:space="12" w:color="auto"/>
              </w:pBdr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Full Stack Software Engineering Bootcamp</w:t>
            </w:r>
          </w:p>
          <w:p w14:paraId="3DCCDDFB" w14:textId="77777777" w:rsidR="00D42D56" w:rsidRDefault="00A373BD">
            <w:pPr>
              <w:spacing w:line="280" w:lineRule="atLeas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Coder Foundry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20120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VA / Mar 2022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Jun 2022</w:t>
            </w:r>
          </w:p>
          <w:p w14:paraId="776CC50B" w14:textId="77777777" w:rsidR="00D42D56" w:rsidRDefault="00A373BD">
            <w:pPr>
              <w:pStyle w:val="rightBoxlinth-child1"/>
              <w:numPr>
                <w:ilvl w:val="0"/>
                <w:numId w:val="2"/>
              </w:numPr>
              <w:pBdr>
                <w:left w:val="none" w:sz="0" w:space="2" w:color="auto"/>
              </w:pBd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Built 3 Full Stack Apps with ASP.NET Core MVC using Bootstrap, JavaScript and HTML backed with Postgres databases.</w:t>
            </w:r>
          </w:p>
          <w:p w14:paraId="22D02631" w14:textId="77777777" w:rsidR="00D42D56" w:rsidRDefault="00A373BD">
            <w:pPr>
              <w:pStyle w:val="rightBoxli"/>
              <w:numPr>
                <w:ilvl w:val="0"/>
                <w:numId w:val="2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Worked quickly and efficiently to meet weekly industry level deadlines.</w:t>
            </w:r>
          </w:p>
          <w:p w14:paraId="2655EE8F" w14:textId="77777777" w:rsidR="00D42D56" w:rsidRDefault="00A373BD">
            <w:pPr>
              <w:pStyle w:val="rightBoxli"/>
              <w:numPr>
                <w:ilvl w:val="0"/>
                <w:numId w:val="2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Built Front-End apps with Vanilla JavaScript utilizing Bootstrap framework for styling.</w:t>
            </w:r>
          </w:p>
          <w:p w14:paraId="49ADA5BC" w14:textId="77777777" w:rsidR="00D42D56" w:rsidRDefault="00A373BD">
            <w:pPr>
              <w:pStyle w:val="documenttxtBold"/>
              <w:pBdr>
                <w:top w:val="none" w:sz="0" w:space="12" w:color="auto"/>
              </w:pBdr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Fire Alarm Technician</w:t>
            </w:r>
          </w:p>
          <w:p w14:paraId="25BC0992" w14:textId="77777777" w:rsidR="00D42D56" w:rsidRDefault="00A373BD">
            <w:pPr>
              <w:spacing w:line="280" w:lineRule="atLeas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Kolb Electric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20163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VA / Jun 2016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Dec 2016</w:t>
            </w:r>
          </w:p>
          <w:p w14:paraId="39C7EB93" w14:textId="77777777" w:rsidR="00D42D56" w:rsidRDefault="00A373BD">
            <w:pPr>
              <w:pStyle w:val="rightBoxlinth-child1"/>
              <w:numPr>
                <w:ilvl w:val="0"/>
                <w:numId w:val="3"/>
              </w:numPr>
              <w:pBdr>
                <w:left w:val="none" w:sz="0" w:space="2" w:color="auto"/>
              </w:pBd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Responded quickly to meet customer needs and resolve problems.</w:t>
            </w:r>
          </w:p>
          <w:p w14:paraId="45A52F75" w14:textId="77777777" w:rsidR="00D42D56" w:rsidRDefault="00A373BD">
            <w:pPr>
              <w:pStyle w:val="rightBoxli"/>
              <w:numPr>
                <w:ilvl w:val="0"/>
                <w:numId w:val="3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Demonstrated ability to manage multiple tasks while remaining adaptable and flexible.</w:t>
            </w:r>
          </w:p>
          <w:p w14:paraId="6D1A7929" w14:textId="77777777" w:rsidR="00D42D56" w:rsidRDefault="00A373BD">
            <w:pPr>
              <w:pStyle w:val="rightBoxli"/>
              <w:numPr>
                <w:ilvl w:val="0"/>
                <w:numId w:val="3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Consulted with clients to assess risks and to determine security requirements.</w:t>
            </w:r>
          </w:p>
          <w:p w14:paraId="44EBBF77" w14:textId="77777777" w:rsidR="00D42D56" w:rsidRDefault="00A373BD">
            <w:pPr>
              <w:pStyle w:val="documenttxtBold"/>
              <w:pBdr>
                <w:top w:val="none" w:sz="0" w:space="12" w:color="auto"/>
              </w:pBdr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documentparentContainerrightBox"/>
                <w:rFonts w:ascii="Open Sans" w:eastAsia="Open Sans" w:hAnsi="Open Sans" w:cs="Open Sans"/>
                <w:color w:val="000000"/>
                <w:sz w:val="22"/>
                <w:szCs w:val="22"/>
              </w:rPr>
              <w:t>Electrical Systems Specialist</w:t>
            </w:r>
          </w:p>
          <w:p w14:paraId="231D2088" w14:textId="77777777" w:rsidR="00D42D56" w:rsidRDefault="00A373BD">
            <w:pPr>
              <w:spacing w:line="280" w:lineRule="atLeast"/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</w:pP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United States Air Force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SHAW AFB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,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VA / Aug 2006</w:t>
            </w: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- </w:t>
            </w:r>
            <w:r>
              <w:rPr>
                <w:rStyle w:val="documenttxtBoldCharacter"/>
                <w:rFonts w:ascii="Open Sans" w:eastAsia="Open Sans" w:hAnsi="Open Sans" w:cs="Open Sans"/>
                <w:i/>
                <w:iCs/>
                <w:color w:val="000000"/>
                <w:sz w:val="22"/>
                <w:szCs w:val="22"/>
              </w:rPr>
              <w:t>Sep 2014</w:t>
            </w:r>
          </w:p>
          <w:p w14:paraId="5682DBE7" w14:textId="77777777" w:rsidR="00D42D56" w:rsidRDefault="00A373BD">
            <w:pPr>
              <w:pStyle w:val="rightBoxli"/>
              <w:numPr>
                <w:ilvl w:val="0"/>
                <w:numId w:val="4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Ensured adherence to design specifications and compliance with applicable electrical codes and standards.</w:t>
            </w:r>
          </w:p>
          <w:p w14:paraId="753B1D15" w14:textId="77777777" w:rsidR="00D42D56" w:rsidRDefault="00A373BD">
            <w:pPr>
              <w:pStyle w:val="rightBoxli"/>
              <w:numPr>
                <w:ilvl w:val="0"/>
                <w:numId w:val="4"/>
              </w:numPr>
              <w:spacing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Supervised installation and operation of electronic equipment and systems.</w:t>
            </w:r>
          </w:p>
          <w:p w14:paraId="77D7AB9B" w14:textId="77777777" w:rsidR="00D42D56" w:rsidRDefault="00A373BD">
            <w:pPr>
              <w:pStyle w:val="rightBoxli"/>
              <w:numPr>
                <w:ilvl w:val="0"/>
                <w:numId w:val="4"/>
              </w:numPr>
              <w:spacing w:after="300" w:line="280" w:lineRule="atLeast"/>
              <w:ind w:left="440" w:hanging="241"/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</w:pPr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Provided user applications and engineering support and recommendations for new and existing equipment </w:t>
            </w:r>
            <w:proofErr w:type="gramStart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>with regard to</w:t>
            </w:r>
            <w:proofErr w:type="gramEnd"/>
            <w:r>
              <w:rPr>
                <w:rStyle w:val="span"/>
                <w:rFonts w:ascii="Open Sans" w:eastAsia="Open Sans" w:hAnsi="Open Sans" w:cs="Open Sans"/>
                <w:color w:val="000000"/>
                <w:sz w:val="22"/>
                <w:szCs w:val="22"/>
              </w:rPr>
              <w:t xml:space="preserve"> installation, upgrades and enhancements.</w:t>
            </w:r>
          </w:p>
          <w:p w14:paraId="3EBD771A" w14:textId="225EB4C3" w:rsidR="00D42D56" w:rsidRDefault="00D42D56" w:rsidP="00492AA1">
            <w:pPr>
              <w:pStyle w:val="documentrefrencerefUponReq"/>
              <w:spacing w:line="28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"/>
                <w:szCs w:val="2"/>
              </w:rPr>
            </w:pPr>
          </w:p>
        </w:tc>
        <w:tc>
          <w:tcPr>
            <w:tcW w:w="500" w:type="dx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8EE934" w14:textId="77777777" w:rsidR="00D42D56" w:rsidRDefault="00D42D56">
            <w:pPr>
              <w:pStyle w:val="documentparentContainerrightBoxParagraph"/>
              <w:spacing w:line="20" w:lineRule="atLeast"/>
              <w:rPr>
                <w:rStyle w:val="documentparentContainerrightBox"/>
                <w:rFonts w:ascii="Open Sans" w:eastAsia="Open Sans" w:hAnsi="Open Sans" w:cs="Open Sans"/>
                <w:color w:val="000000"/>
                <w:sz w:val="2"/>
                <w:szCs w:val="2"/>
              </w:rPr>
            </w:pPr>
          </w:p>
        </w:tc>
      </w:tr>
    </w:tbl>
    <w:p w14:paraId="349FA61F" w14:textId="77777777" w:rsidR="00D42D56" w:rsidRDefault="00A373BD">
      <w:pPr>
        <w:spacing w:line="20" w:lineRule="auto"/>
        <w:rPr>
          <w:rFonts w:ascii="Open Sans" w:eastAsia="Open Sans" w:hAnsi="Open Sans" w:cs="Open Sans"/>
          <w:color w:val="FFFFFF"/>
          <w:sz w:val="22"/>
          <w:szCs w:val="22"/>
        </w:rPr>
      </w:pPr>
      <w:r>
        <w:rPr>
          <w:color w:val="FFFFFF"/>
          <w:sz w:val="2"/>
        </w:rPr>
        <w:t>.</w:t>
      </w:r>
    </w:p>
    <w:sectPr w:rsidR="00D42D56">
      <w:pgSz w:w="12240" w:h="15840"/>
      <w:pgMar w:top="0" w:right="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ora">
    <w:charset w:val="00"/>
    <w:family w:val="auto"/>
    <w:pitch w:val="variable"/>
    <w:sig w:usb0="A00002FF" w:usb1="5000204B" w:usb2="00000000" w:usb3="00000000" w:csb0="00000097" w:csb1="00000000"/>
    <w:embedBold r:id="rId1" w:fontKey="{982E759C-3DD6-48F3-B32C-D0A77799F33E}"/>
  </w:font>
  <w:font w:name="Open Sans">
    <w:charset w:val="00"/>
    <w:family w:val="swiss"/>
    <w:pitch w:val="variable"/>
    <w:sig w:usb0="E00002EF" w:usb1="4000205B" w:usb2="00000028" w:usb3="00000000" w:csb0="0000019F" w:csb1="00000000"/>
    <w:embedRegular r:id="rId2" w:fontKey="{051EB5B1-55E6-49F2-8A9A-F15AEBCA7B2A}"/>
    <w:embedBold r:id="rId3" w:fontKey="{D49ECC01-2052-4FEA-9E33-DDDCAC8932E5}"/>
    <w:embedItalic r:id="rId4" w:fontKey="{AAE1E624-D8F7-45BF-A4F4-107013A7F213}"/>
    <w:embedBoldItalic r:id="rId5" w:fontKey="{77248162-51D4-49FC-952D-A0CFEBF32951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8F868A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268B21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F4146D9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96461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7FF67D9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003B98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49EE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05A3BE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A02680C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FDF8C37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604DC5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1B227A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6C4BB0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C0C83CD8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9CA4B4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9BC2CA2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5788B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664E46D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79C85D9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B476C36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49AB89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442D34C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BC14064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8F4750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CEC7D3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3D284D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C32ACB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F716907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7547E7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1C2E8A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400A4E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724FB7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2F08D1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29C67D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EFD4236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2F3469B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 w16cid:durableId="402072358">
    <w:abstractNumId w:val="0"/>
  </w:num>
  <w:num w:numId="2" w16cid:durableId="1265965159">
    <w:abstractNumId w:val="1"/>
  </w:num>
  <w:num w:numId="3" w16cid:durableId="1730567831">
    <w:abstractNumId w:val="2"/>
  </w:num>
  <w:num w:numId="4" w16cid:durableId="7014448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42D56"/>
    <w:rsid w:val="001266BE"/>
    <w:rsid w:val="0024172B"/>
    <w:rsid w:val="00492AA1"/>
    <w:rsid w:val="0055431A"/>
    <w:rsid w:val="00993485"/>
    <w:rsid w:val="00A373BD"/>
    <w:rsid w:val="00D42D56"/>
    <w:rsid w:val="00DE7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12E0E8E4"/>
  <w15:docId w15:val="{EC3F99E7-B394-43E3-97B6-9E9CAD542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2"/>
      <w:szCs w:val="22"/>
    </w:rPr>
  </w:style>
  <w:style w:type="paragraph" w:customStyle="1" w:styleId="documenttopSection">
    <w:name w:val="document_topSection"/>
    <w:basedOn w:val="Normal"/>
    <w:pPr>
      <w:shd w:val="clear" w:color="auto" w:fill="2F2F2F"/>
      <w:jc w:val="center"/>
    </w:pPr>
    <w:rPr>
      <w:shd w:val="clear" w:color="auto" w:fill="2F2F2F"/>
    </w:rPr>
  </w:style>
  <w:style w:type="paragraph" w:customStyle="1" w:styleId="documenttopSectiontopBox">
    <w:name w:val="document_topSection_topBox"/>
    <w:basedOn w:val="Normal"/>
    <w:pPr>
      <w:pBdr>
        <w:bottom w:val="none" w:sz="0" w:space="20" w:color="auto"/>
      </w:pBdr>
      <w:jc w:val="center"/>
    </w:pPr>
  </w:style>
  <w:style w:type="paragraph" w:customStyle="1" w:styleId="documentsection">
    <w:name w:val="document_section"/>
    <w:basedOn w:val="Normal"/>
  </w:style>
  <w:style w:type="paragraph" w:customStyle="1" w:styleId="documentparagraphName">
    <w:name w:val="document_paragraphName"/>
    <w:basedOn w:val="Normal"/>
  </w:style>
  <w:style w:type="character" w:customStyle="1" w:styleId="documentname">
    <w:name w:val="document_name"/>
    <w:basedOn w:val="DefaultParagraphFont"/>
    <w:rPr>
      <w:rFonts w:ascii="Lora" w:eastAsia="Lora" w:hAnsi="Lora" w:cs="Lora"/>
      <w:b/>
      <w:bCs/>
      <w:caps/>
      <w:color w:val="FFFFFF"/>
      <w:sz w:val="60"/>
      <w:szCs w:val="60"/>
      <w:shd w:val="clear" w:color="auto" w:fill="2F2F2F"/>
    </w:rPr>
  </w:style>
  <w:style w:type="paragraph" w:customStyle="1" w:styleId="name-wrapper">
    <w:name w:val="name-wrapper"/>
    <w:basedOn w:val="Normal"/>
    <w:pPr>
      <w:spacing w:line="620" w:lineRule="atLeast"/>
    </w:p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nameParagraph">
    <w:name w:val="document_name Paragraph"/>
    <w:basedOn w:val="Normal"/>
    <w:pPr>
      <w:pBdr>
        <w:top w:val="none" w:sz="0" w:space="10" w:color="auto"/>
        <w:bottom w:val="none" w:sz="0" w:space="10" w:color="auto"/>
      </w:pBdr>
      <w:shd w:val="clear" w:color="auto" w:fill="2F2F2F"/>
      <w:spacing w:line="620" w:lineRule="atLeast"/>
      <w:jc w:val="center"/>
    </w:pPr>
    <w:rPr>
      <w:rFonts w:ascii="Lora" w:eastAsia="Lora" w:hAnsi="Lora" w:cs="Lora"/>
      <w:b/>
      <w:bCs/>
      <w:caps/>
      <w:color w:val="FFFFFF"/>
      <w:sz w:val="60"/>
      <w:szCs w:val="60"/>
      <w:shd w:val="clear" w:color="auto" w:fill="2F2F2F"/>
    </w:rPr>
  </w:style>
  <w:style w:type="table" w:customStyle="1" w:styleId="name-table">
    <w:name w:val="name-table"/>
    <w:basedOn w:val="TableNormal"/>
    <w:pPr>
      <w:jc w:val="center"/>
    </w:pPr>
    <w:tblPr/>
    <w:trPr>
      <w:hidden/>
    </w:trPr>
  </w:style>
  <w:style w:type="paragraph" w:customStyle="1" w:styleId="rttl-table">
    <w:name w:val="rttl-table"/>
    <w:basedOn w:val="Normal"/>
    <w:rPr>
      <w:color w:val="FFFFFF"/>
    </w:rPr>
  </w:style>
  <w:style w:type="paragraph" w:customStyle="1" w:styleId="row">
    <w:name w:val="row"/>
    <w:basedOn w:val="Normal"/>
  </w:style>
  <w:style w:type="character" w:customStyle="1" w:styleId="cell">
    <w:name w:val="cell"/>
    <w:basedOn w:val="DefaultParagraphFont"/>
  </w:style>
  <w:style w:type="character" w:customStyle="1" w:styleId="documentparentContainerleftBox">
    <w:name w:val="document_parentContainer_leftBox"/>
    <w:basedOn w:val="DefaultParagraphFont"/>
  </w:style>
  <w:style w:type="paragraph" w:customStyle="1" w:styleId="div">
    <w:name w:val="div"/>
    <w:basedOn w:val="Normal"/>
  </w:style>
  <w:style w:type="paragraph" w:customStyle="1" w:styleId="documentparentContainersectionnth-child1headingdiv">
    <w:name w:val="document_parentContainer_section_nth-child(1)_heading &gt; div"/>
    <w:basedOn w:val="Normal"/>
  </w:style>
  <w:style w:type="paragraph" w:customStyle="1" w:styleId="documentfirstparagraph">
    <w:name w:val="document_firstparagraph"/>
    <w:basedOn w:val="Normal"/>
  </w:style>
  <w:style w:type="paragraph" w:customStyle="1" w:styleId="address">
    <w:name w:val="address"/>
    <w:basedOn w:val="Normal"/>
    <w:pPr>
      <w:jc w:val="right"/>
    </w:pPr>
  </w:style>
  <w:style w:type="paragraph" w:customStyle="1" w:styleId="documenticonRow">
    <w:name w:val="document_iconRow"/>
    <w:basedOn w:val="Normal"/>
  </w:style>
  <w:style w:type="character" w:customStyle="1" w:styleId="documenticonRowlabel">
    <w:name w:val="document_iconRow_label"/>
    <w:basedOn w:val="DefaultParagraphFont"/>
    <w:rPr>
      <w:b/>
      <w:bCs/>
      <w:caps/>
    </w:rPr>
  </w:style>
  <w:style w:type="paragraph" w:customStyle="1" w:styleId="documenticoTxt">
    <w:name w:val="document_icoTxt"/>
    <w:basedOn w:val="Normal"/>
    <w:pPr>
      <w:pBdr>
        <w:bottom w:val="none" w:sz="0" w:space="7" w:color="auto"/>
      </w:pBdr>
    </w:pPr>
  </w:style>
  <w:style w:type="paragraph" w:customStyle="1" w:styleId="align-right">
    <w:name w:val="align-right"/>
    <w:basedOn w:val="Normal"/>
    <w:pPr>
      <w:jc w:val="right"/>
    </w:pPr>
  </w:style>
  <w:style w:type="paragraph" w:customStyle="1" w:styleId="documenticonRownth-last-child1">
    <w:name w:val="document_iconRow_nth-last-child(1)"/>
    <w:basedOn w:val="Normal"/>
  </w:style>
  <w:style w:type="paragraph" w:customStyle="1" w:styleId="documentsectionTitle">
    <w:name w:val="document_sectionTitle"/>
    <w:basedOn w:val="Normal"/>
    <w:pPr>
      <w:pBdr>
        <w:bottom w:val="none" w:sz="0" w:space="8" w:color="auto"/>
      </w:pBdr>
      <w:spacing w:line="340" w:lineRule="atLeast"/>
    </w:pPr>
    <w:rPr>
      <w:rFonts w:ascii="Lora" w:eastAsia="Lora" w:hAnsi="Lora" w:cs="Lora"/>
      <w:b/>
      <w:bCs/>
      <w:caps/>
      <w:color w:val="000000"/>
      <w:spacing w:val="40"/>
      <w:sz w:val="28"/>
      <w:szCs w:val="28"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documentdispBlock">
    <w:name w:val="document_dispBlock"/>
    <w:basedOn w:val="Normal"/>
  </w:style>
  <w:style w:type="paragraph" w:customStyle="1" w:styleId="documenttxtBold">
    <w:name w:val="document_txtBold"/>
    <w:basedOn w:val="Normal"/>
    <w:rPr>
      <w:b/>
      <w:bCs/>
    </w:rPr>
  </w:style>
  <w:style w:type="character" w:customStyle="1" w:styleId="documenttxtBoldCharacter">
    <w:name w:val="document_txtBold Character"/>
    <w:basedOn w:val="DefaultParagraphFont"/>
    <w:rPr>
      <w:b/>
      <w:bCs/>
    </w:rPr>
  </w:style>
  <w:style w:type="paragraph" w:customStyle="1" w:styleId="edu-gapdiv">
    <w:name w:val="edu-gapdiv"/>
    <w:basedOn w:val="Normal"/>
    <w:pPr>
      <w:spacing w:line="160" w:lineRule="atLeast"/>
    </w:pPr>
    <w:rPr>
      <w:sz w:val="2"/>
      <w:szCs w:val="2"/>
    </w:rPr>
  </w:style>
  <w:style w:type="paragraph" w:customStyle="1" w:styleId="documenttxtItl">
    <w:name w:val="document_txtItl"/>
    <w:basedOn w:val="Normal"/>
    <w:rPr>
      <w:i/>
      <w:iCs/>
    </w:rPr>
  </w:style>
  <w:style w:type="paragraph" w:customStyle="1" w:styleId="documenteducationcategoryTitle">
    <w:name w:val="document_education_categoryTitle"/>
    <w:basedOn w:val="Normal"/>
    <w:rPr>
      <w:b/>
      <w:bCs/>
    </w:rPr>
  </w:style>
  <w:style w:type="paragraph" w:customStyle="1" w:styleId="li">
    <w:name w:val="li"/>
    <w:basedOn w:val="Normal"/>
  </w:style>
  <w:style w:type="paragraph" w:customStyle="1" w:styleId="documentparagraph">
    <w:name w:val="document_paragraph"/>
    <w:basedOn w:val="Normal"/>
    <w:pPr>
      <w:pBdr>
        <w:top w:val="none" w:sz="0" w:space="12" w:color="auto"/>
      </w:pBdr>
    </w:pPr>
  </w:style>
  <w:style w:type="paragraph" w:customStyle="1" w:styleId="documentskillsparagraph">
    <w:name w:val="document_skills_paragraph"/>
    <w:basedOn w:val="Normal"/>
    <w:pPr>
      <w:pBdr>
        <w:top w:val="none" w:sz="0" w:space="2" w:color="auto"/>
      </w:pBdr>
    </w:pPr>
  </w:style>
  <w:style w:type="paragraph" w:customStyle="1" w:styleId="p">
    <w:name w:val="p"/>
    <w:basedOn w:val="Normal"/>
  </w:style>
  <w:style w:type="paragraph" w:customStyle="1" w:styleId="documentcertificateparagraph">
    <w:name w:val="document_certificate_paragraph"/>
    <w:basedOn w:val="Normal"/>
    <w:pPr>
      <w:pBdr>
        <w:top w:val="none" w:sz="0" w:space="2" w:color="auto"/>
      </w:pBdr>
    </w:pPr>
  </w:style>
  <w:style w:type="character" w:customStyle="1" w:styleId="documentparentContainerrightBox">
    <w:name w:val="document_parentContainer_rightBox"/>
    <w:basedOn w:val="DefaultParagraphFont"/>
  </w:style>
  <w:style w:type="paragraph" w:customStyle="1" w:styleId="rightBoxlinth-child1">
    <w:name w:val="rightBox_li_nth-child(1)"/>
    <w:basedOn w:val="Normal"/>
    <w:pPr>
      <w:pBdr>
        <w:top w:val="none" w:sz="0" w:space="3" w:color="auto"/>
      </w:pBdr>
    </w:pPr>
  </w:style>
  <w:style w:type="paragraph" w:customStyle="1" w:styleId="rightBoxli">
    <w:name w:val="rightBox_li"/>
    <w:basedOn w:val="Normal"/>
    <w:pPr>
      <w:pBdr>
        <w:left w:val="none" w:sz="0" w:space="2" w:color="auto"/>
      </w:pBdr>
    </w:pPr>
  </w:style>
  <w:style w:type="paragraph" w:customStyle="1" w:styleId="documentsectionrefrence">
    <w:name w:val="document_section_refrence"/>
    <w:basedOn w:val="Normal"/>
  </w:style>
  <w:style w:type="paragraph" w:customStyle="1" w:styleId="documentrefrencerefUponReq">
    <w:name w:val="document_refrence_refUponReq"/>
    <w:basedOn w:val="Normal"/>
  </w:style>
  <w:style w:type="character" w:customStyle="1" w:styleId="divCharacter">
    <w:name w:val="div Character"/>
    <w:basedOn w:val="DefaultParagraphFont"/>
    <w:rPr>
      <w:bdr w:val="none" w:sz="0" w:space="0" w:color="auto"/>
      <w:vertAlign w:val="baseline"/>
    </w:rPr>
  </w:style>
  <w:style w:type="paragraph" w:customStyle="1" w:styleId="documentparentContainerrightBoxParagraph">
    <w:name w:val="document_parentContainer_rightBox Paragraph"/>
    <w:basedOn w:val="Normal"/>
  </w:style>
  <w:style w:type="table" w:customStyle="1" w:styleId="documentparentContainer">
    <w:name w:val="document_parentContainer"/>
    <w:basedOn w:val="TableNormal"/>
    <w:tblPr/>
    <w:trPr>
      <w:hidden/>
    </w:trPr>
  </w:style>
  <w:style w:type="paragraph" w:styleId="NoSpacing">
    <w:name w:val="No Spacing"/>
    <w:uiPriority w:val="1"/>
    <w:qFormat/>
    <w:rsid w:val="00993485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9348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34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Benci Magpoc</vt:lpstr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Benci Magpoc</dc:title>
  <cp:lastModifiedBy>Benci Magpoc</cp:lastModifiedBy>
  <cp:revision>7</cp:revision>
  <dcterms:created xsi:type="dcterms:W3CDTF">2022-06-14T17:51:00Z</dcterms:created>
  <dcterms:modified xsi:type="dcterms:W3CDTF">2022-06-15T19:03:00Z</dcterms:modified>
</cp:coreProperties>
</file>