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034C7" w14:textId="77777777" w:rsidR="00284AAB" w:rsidRPr="006315AB" w:rsidRDefault="00440EC9" w:rsidP="006315AB">
      <w:pPr>
        <w:pStyle w:val="02Title2"/>
        <w:spacing w:before="120"/>
        <w:rPr>
          <w:rFonts w:cs="Open Sans"/>
          <w:sz w:val="14"/>
          <w:szCs w:val="15"/>
        </w:rPr>
      </w:pPr>
      <w:r w:rsidRPr="006315AB">
        <w:rPr>
          <w:sz w:val="28"/>
          <w:szCs w:val="32"/>
        </w:rPr>
        <w:t>Seguimiento de lesiones y enfermedades en las competiciones de la FIFA entre 2023 y 2028</w:t>
      </w:r>
    </w:p>
    <w:p w14:paraId="1745F35B" w14:textId="29A28E0C" w:rsidR="00185BCB" w:rsidRPr="00F40CEA" w:rsidRDefault="00185BCB" w:rsidP="00F40CEA">
      <w:pPr>
        <w:pStyle w:val="04BodytextBlock"/>
      </w:pPr>
      <w:r w:rsidRPr="00F40CEA">
        <w:t xml:space="preserve">Estimado jugador, estimada jugadora: </w:t>
      </w:r>
    </w:p>
    <w:p w14:paraId="4DE89C8F" w14:textId="0571D931" w:rsidR="00185BCB" w:rsidRPr="00F40CEA" w:rsidRDefault="00185BCB" w:rsidP="00F40CEA">
      <w:pPr>
        <w:pStyle w:val="04BodytextBlock"/>
      </w:pPr>
      <w:r w:rsidRPr="00F40CEA">
        <w:t xml:space="preserve">Le invitamos a participar en este proyecto de investigación que lleva a cabo la </w:t>
      </w:r>
      <w:proofErr w:type="spellStart"/>
      <w:r w:rsidRPr="00F40CEA">
        <w:t>Fédération</w:t>
      </w:r>
      <w:proofErr w:type="spellEnd"/>
      <w:r w:rsidRPr="00F40CEA">
        <w:t xml:space="preserve"> </w:t>
      </w:r>
      <w:proofErr w:type="spellStart"/>
      <w:r w:rsidRPr="00F40CEA">
        <w:t>Internationale</w:t>
      </w:r>
      <w:proofErr w:type="spellEnd"/>
      <w:r w:rsidRPr="00F40CEA">
        <w:t xml:space="preserve"> de </w:t>
      </w:r>
      <w:proofErr w:type="spellStart"/>
      <w:r w:rsidRPr="00F40CEA">
        <w:t>Football</w:t>
      </w:r>
      <w:proofErr w:type="spellEnd"/>
      <w:r w:rsidRPr="00F40CEA">
        <w:t xml:space="preserve"> </w:t>
      </w:r>
      <w:proofErr w:type="spellStart"/>
      <w:r w:rsidRPr="00F40CEA">
        <w:t>Association</w:t>
      </w:r>
      <w:proofErr w:type="spellEnd"/>
      <w:r w:rsidRPr="00F40CEA">
        <w:t xml:space="preserve"> (FIFA).</w:t>
      </w:r>
      <w:r w:rsidR="006315AB" w:rsidRPr="00F40CEA">
        <w:t xml:space="preserve"> </w:t>
      </w:r>
      <w:r w:rsidRPr="00F40CEA">
        <w:t>La participación es voluntaria y toda la información recopilada se tratará con arreglo a estrictos procedimientos de protección de datos.</w:t>
      </w:r>
    </w:p>
    <w:p w14:paraId="0E8544BC" w14:textId="0B8C8CD0" w:rsidR="00E45A99" w:rsidRPr="00F40CEA" w:rsidRDefault="00185BCB" w:rsidP="00F40CEA">
      <w:pPr>
        <w:pStyle w:val="04BodytextBlock"/>
      </w:pPr>
      <w:r w:rsidRPr="00F40CEA">
        <w:t>A continuación, explicamos los aspectos más importantes del proyecto de investigación. Más adelante, encontrará una sección con información más detallada. Si tiene cualquier pregunta relacionada con su participación en el proyecto, puede ponerse en contacto con el médico de su selección o con el investigador principal del proyecto, cuyos datos de contacto figuran más adelante.</w:t>
      </w:r>
    </w:p>
    <w:p w14:paraId="37B2E641" w14:textId="77777777" w:rsidR="00053214" w:rsidRPr="00EC1146" w:rsidRDefault="00053214" w:rsidP="006315AB">
      <w:pPr>
        <w:pStyle w:val="03Title3"/>
        <w:rPr>
          <w:rFonts w:cs="Open Sans"/>
          <w:szCs w:val="28"/>
        </w:rPr>
      </w:pPr>
      <w:r>
        <w:t>¿Por qué llevamos a cabo este proyecto?</w:t>
      </w:r>
    </w:p>
    <w:p w14:paraId="65380D19" w14:textId="44283750" w:rsidR="00053214" w:rsidRPr="00F40CEA" w:rsidRDefault="00053214" w:rsidP="00F40CEA">
      <w:pPr>
        <w:pStyle w:val="08BodytextBullets"/>
      </w:pPr>
      <w:r w:rsidRPr="00F40CEA">
        <w:t>Las lesiones y las enfermedades pueden afectar al rendimiento, la carrera y la salud de los jugadores.</w:t>
      </w:r>
    </w:p>
    <w:p w14:paraId="325B6ED8" w14:textId="153E30AD" w:rsidR="00053214" w:rsidRPr="00F40CEA" w:rsidRDefault="00053214" w:rsidP="00F40CEA">
      <w:pPr>
        <w:pStyle w:val="08BodytextBullets"/>
      </w:pPr>
      <w:r w:rsidRPr="00F40CEA">
        <w:t xml:space="preserve">y las competiciones internacionales entrañan un mayor riesgo de lesión. </w:t>
      </w:r>
    </w:p>
    <w:p w14:paraId="78B82A7C" w14:textId="1F6B90E9" w:rsidR="00053214" w:rsidRPr="00F40CEA" w:rsidRDefault="00053214" w:rsidP="00F40CEA">
      <w:pPr>
        <w:pStyle w:val="08BodytextBullets"/>
      </w:pPr>
      <w:r w:rsidRPr="00F40CEA">
        <w:t>El objetivo de este proyecto de investigación es recopilar información sobre lesiones y enfermedades en las competiciones de la FIFA</w:t>
      </w:r>
    </w:p>
    <w:p w14:paraId="4C42C4F7" w14:textId="7B4EAA2B" w:rsidR="00053214" w:rsidRPr="00F40CEA" w:rsidRDefault="00053214" w:rsidP="00F40CEA">
      <w:pPr>
        <w:pStyle w:val="08BodytextBullets"/>
      </w:pPr>
      <w:r w:rsidRPr="00F40CEA">
        <w:t xml:space="preserve">para documentar hasta qué punto las lesiones y enfermedades suponen un problema, de modo que podamos mejorar en el futuro su prevención en el fútbol.  </w:t>
      </w:r>
    </w:p>
    <w:p w14:paraId="388B238E" w14:textId="77777777" w:rsidR="00053214" w:rsidRPr="006315AB" w:rsidRDefault="00053214" w:rsidP="006315AB">
      <w:pPr>
        <w:pStyle w:val="03Title3"/>
      </w:pPr>
      <w:r w:rsidRPr="006315AB">
        <w:t xml:space="preserve">¿Qué tiene que hacer para participar? </w:t>
      </w:r>
    </w:p>
    <w:p w14:paraId="4CDFC0AC" w14:textId="5C497BC4" w:rsidR="00053214" w:rsidRPr="00EC1146" w:rsidRDefault="00053214" w:rsidP="00F40CEA">
      <w:pPr>
        <w:pStyle w:val="08BodytextBullets"/>
        <w:rPr>
          <w:rFonts w:cs="Open Sans"/>
        </w:rPr>
      </w:pPr>
      <w:r>
        <w:t>Basta con que dé su consentimiento al análisis anónimo de datos que registra su propio equipo médico.</w:t>
      </w:r>
    </w:p>
    <w:p w14:paraId="3EEF6844" w14:textId="23C302DA" w:rsidR="00053214" w:rsidRPr="00EC1146" w:rsidRDefault="00053214" w:rsidP="00F40CEA">
      <w:pPr>
        <w:pStyle w:val="08BodytextBullets"/>
        <w:rPr>
          <w:rFonts w:cs="Open Sans"/>
        </w:rPr>
      </w:pPr>
      <w:r>
        <w:t>No tiene que seguir ningún otro procedimiento para participar en él. Sus datos se cifrarán (es decir, se les asignará un código en lugar de su nombre) antes de que se analicen en el marco de este proyecto de investigación, y toda la información que se publique será anónima.</w:t>
      </w:r>
    </w:p>
    <w:p w14:paraId="4164AAB7" w14:textId="02396F1A" w:rsidR="00FB7B56" w:rsidRPr="00EC1146" w:rsidRDefault="00053214" w:rsidP="00F40CEA">
      <w:pPr>
        <w:pStyle w:val="08BodytextBullets"/>
        <w:rPr>
          <w:rFonts w:cs="Open Sans"/>
        </w:rPr>
      </w:pPr>
      <w:r>
        <w:t xml:space="preserve">Si también da su consentimiento, vincularemos los datos de su lesión a imágenes de vídeo del partido para analizar cómo se produjo. Esto permitirá que se le identifique, y el vídeo se podrá compartir con otras personas (solo con fines científicos y de formación). No obstante, no compartiremos el vídeo (ni ningún fotograma) en el que figuran los pormenores de su lesión si no da su consentimiento en este formulario.   </w:t>
      </w:r>
    </w:p>
    <w:p w14:paraId="1FF94D74" w14:textId="5A6F019B" w:rsidR="00053214" w:rsidRPr="00EC1146" w:rsidRDefault="00053214" w:rsidP="00F40CEA">
      <w:pPr>
        <w:pStyle w:val="08BodytextBullets"/>
        <w:rPr>
          <w:rFonts w:cs="Open Sans"/>
        </w:rPr>
      </w:pPr>
      <w:r>
        <w:t xml:space="preserve">Si no desea participar, sus derechos o beneficios no se verán afectados. </w:t>
      </w:r>
    </w:p>
    <w:p w14:paraId="0BFC9014" w14:textId="055E183D" w:rsidR="00053214" w:rsidRPr="00EC1146" w:rsidRDefault="00053214" w:rsidP="006315AB">
      <w:pPr>
        <w:pStyle w:val="03Title3"/>
        <w:rPr>
          <w:rFonts w:cs="Open Sans"/>
          <w:szCs w:val="20"/>
        </w:rPr>
      </w:pPr>
      <w:r>
        <w:t>Beneficios</w:t>
      </w:r>
    </w:p>
    <w:p w14:paraId="7330061C" w14:textId="05D4A06C" w:rsidR="00053214" w:rsidRPr="00EC1146" w:rsidRDefault="00053214" w:rsidP="00F40CEA">
      <w:pPr>
        <w:pStyle w:val="08BodytextBullets"/>
        <w:rPr>
          <w:rFonts w:cs="Open Sans"/>
        </w:rPr>
      </w:pPr>
      <w:r>
        <w:t>Mediante su participación en este proyecto de investigación, contribuye a ofrecer una visión general de las lesiones y enfermedades que se producen en el fútbol de más alto nivel. Esta información servirá para fundamentar nuestras iniciativas encaminadas a proteger la salud de las futbolistas, no solo en futuras Copas Mundiales, sino también en otros contextos.</w:t>
      </w:r>
    </w:p>
    <w:p w14:paraId="14675EE1" w14:textId="491B14EB" w:rsidR="00053214" w:rsidRPr="00EC1146" w:rsidRDefault="00053214" w:rsidP="006315AB">
      <w:pPr>
        <w:pStyle w:val="03Title3"/>
        <w:rPr>
          <w:rFonts w:cs="Open Sans"/>
          <w:szCs w:val="20"/>
        </w:rPr>
      </w:pPr>
      <w:r>
        <w:t>Riesgos y cargas</w:t>
      </w:r>
    </w:p>
    <w:p w14:paraId="257BA5AF" w14:textId="58E07C2C" w:rsidR="0032610B" w:rsidRPr="00EC1146" w:rsidRDefault="00053214" w:rsidP="00F40CEA">
      <w:pPr>
        <w:pStyle w:val="08BodytextBullets"/>
        <w:rPr>
          <w:rFonts w:cs="Open Sans"/>
        </w:rPr>
      </w:pPr>
      <w:r>
        <w:t xml:space="preserve">No prevemos ningún riesgo asociado a la participación en el estudio. Los datos se cifrarán para impedir que se puedan identificar los participantes a lo largo del proyecto de investigación.  </w:t>
      </w:r>
      <w:r>
        <w:br/>
      </w:r>
    </w:p>
    <w:p w14:paraId="11EAEDF9" w14:textId="2C02C460" w:rsidR="00BC5B19" w:rsidRPr="00F40CEA" w:rsidRDefault="00053214" w:rsidP="00F40CEA">
      <w:pPr>
        <w:pStyle w:val="04BodytextBlock"/>
        <w:rPr>
          <w:rFonts w:cs="Open Sans"/>
          <w:b/>
          <w:bCs/>
        </w:rPr>
      </w:pPr>
      <w:r w:rsidRPr="00F40CEA">
        <w:rPr>
          <w:b/>
          <w:bCs/>
        </w:rPr>
        <w:t>Al firmar este documento, confirma que ha comprendido su contenido y que participará de forma voluntaria en la investigación.</w:t>
      </w:r>
      <w:r w:rsidRPr="00F40CEA">
        <w:rPr>
          <w:b/>
          <w:bCs/>
        </w:rPr>
        <w:br w:type="page"/>
      </w:r>
    </w:p>
    <w:p w14:paraId="2D68C99F" w14:textId="77777777" w:rsidR="00DB2B46" w:rsidRPr="00EC1146" w:rsidRDefault="00DB2B46" w:rsidP="00167105">
      <w:pPr>
        <w:pStyle w:val="01Title1"/>
        <w:rPr>
          <w:rFonts w:ascii="Open Sans" w:hAnsi="Open Sans" w:cs="Open Sans"/>
          <w:color w:val="auto"/>
          <w:sz w:val="28"/>
          <w:szCs w:val="28"/>
        </w:rPr>
      </w:pPr>
      <w:r>
        <w:rPr>
          <w:rFonts w:ascii="Open Sans" w:hAnsi="Open Sans"/>
          <w:color w:val="auto"/>
          <w:sz w:val="28"/>
        </w:rPr>
        <w:lastRenderedPageBreak/>
        <w:t>Información detallada del proyecto</w:t>
      </w:r>
    </w:p>
    <w:p w14:paraId="607CB5E5" w14:textId="6694DD86" w:rsidR="00DB2B46" w:rsidRPr="00EC1146" w:rsidRDefault="00DB2B46" w:rsidP="006315AB">
      <w:pPr>
        <w:pStyle w:val="03Title3"/>
        <w:numPr>
          <w:ilvl w:val="0"/>
          <w:numId w:val="31"/>
        </w:numPr>
        <w:rPr>
          <w:rFonts w:cs="Open Sans"/>
        </w:rPr>
      </w:pPr>
      <w:r>
        <w:t xml:space="preserve">Objetivo y elección de participantes </w:t>
      </w:r>
    </w:p>
    <w:p w14:paraId="5EA14C96" w14:textId="09608BE2" w:rsidR="00DB2B46" w:rsidRPr="00EC1146" w:rsidRDefault="00DB2B46" w:rsidP="00F40CEA">
      <w:pPr>
        <w:pStyle w:val="04BodytextBlock"/>
        <w:rPr>
          <w:rFonts w:cs="Open Sans"/>
          <w:szCs w:val="18"/>
        </w:rPr>
      </w:pPr>
      <w:r>
        <w:t xml:space="preserve">El objetivo principal de esta investigación es ofrecer una visión general de las lesiones y enfermedades que se registren durante las competiciones de la FIFA, así como de sus características. Usted tiene la posibilidad de participar porque le han elegido para representar a su país en una competición de la FIFA. </w:t>
      </w:r>
    </w:p>
    <w:p w14:paraId="6D040F33" w14:textId="4381B95B" w:rsidR="00DB2B46" w:rsidRPr="00EC1146" w:rsidRDefault="00DB2B46" w:rsidP="006315AB">
      <w:pPr>
        <w:pStyle w:val="03Title3"/>
        <w:numPr>
          <w:ilvl w:val="0"/>
          <w:numId w:val="31"/>
        </w:numPr>
        <w:rPr>
          <w:rFonts w:cs="Open Sans"/>
        </w:rPr>
      </w:pPr>
      <w:r>
        <w:t>Información general</w:t>
      </w:r>
    </w:p>
    <w:p w14:paraId="4FC80945" w14:textId="2F74C959" w:rsidR="00DB2B46" w:rsidRPr="00EC1146" w:rsidRDefault="00DB2B46" w:rsidP="00F40CEA">
      <w:pPr>
        <w:pStyle w:val="04BodytextBlock"/>
        <w:numPr>
          <w:ilvl w:val="0"/>
          <w:numId w:val="38"/>
        </w:numPr>
        <w:rPr>
          <w:rFonts w:cs="Open Sans"/>
          <w:szCs w:val="18"/>
        </w:rPr>
      </w:pPr>
      <w:r>
        <w:t>Las lesiones afectan al rendimiento de los equipos de fútbol. Los equipos con jugadores lesionados son más propensos a perder partidos y aquellos con menos lesiones obtienen mejores resultados, tanto en las competiciones internacionales como en las ligas nacionales.</w:t>
      </w:r>
    </w:p>
    <w:p w14:paraId="48186BB7" w14:textId="2E5D2716" w:rsidR="00DB2B46" w:rsidRPr="00EC1146" w:rsidRDefault="00DB2B46" w:rsidP="00F40CEA">
      <w:pPr>
        <w:pStyle w:val="04BodytextBlock"/>
        <w:numPr>
          <w:ilvl w:val="0"/>
          <w:numId w:val="38"/>
        </w:numPr>
        <w:rPr>
          <w:rFonts w:cs="Open Sans"/>
          <w:szCs w:val="18"/>
        </w:rPr>
      </w:pPr>
      <w:r>
        <w:t xml:space="preserve">Sin embargo, no está clara la cantidad de enfermedades presentes durante los torneos internacionales de fútbol.  </w:t>
      </w:r>
    </w:p>
    <w:p w14:paraId="6BE9288A" w14:textId="46B142F8" w:rsidR="00DB2B46" w:rsidRPr="00EC1146" w:rsidRDefault="00DB2B46" w:rsidP="00F40CEA">
      <w:pPr>
        <w:pStyle w:val="04BodytextBlock"/>
        <w:numPr>
          <w:ilvl w:val="0"/>
          <w:numId w:val="38"/>
        </w:numPr>
        <w:rPr>
          <w:rFonts w:cs="Open Sans"/>
          <w:szCs w:val="18"/>
        </w:rPr>
      </w:pPr>
      <w:r>
        <w:t>Se ha demostrado que las competiciones internacionales de categoría absoluta tienen una mayor incidencia de lesiones que el fútbol de categorías inferiores.</w:t>
      </w:r>
    </w:p>
    <w:p w14:paraId="6AC526E6" w14:textId="196304FB" w:rsidR="00DB2B46" w:rsidRPr="00EC1146" w:rsidRDefault="00DB2B46" w:rsidP="00F40CEA">
      <w:pPr>
        <w:pStyle w:val="04BodytextBlock"/>
        <w:numPr>
          <w:ilvl w:val="0"/>
          <w:numId w:val="38"/>
        </w:numPr>
        <w:rPr>
          <w:rFonts w:cs="Open Sans"/>
          <w:szCs w:val="18"/>
        </w:rPr>
      </w:pPr>
      <w:r>
        <w:t>Es necesario mejorar la investigación para conocer en detalle cuántas lesiones y enfermedades se registran en el fútbol, su gravedad y sus causas.</w:t>
      </w:r>
    </w:p>
    <w:p w14:paraId="28722DA2" w14:textId="3F105455" w:rsidR="00DB2B46" w:rsidRPr="00EC1146" w:rsidRDefault="00DB2B46" w:rsidP="00F40CEA">
      <w:pPr>
        <w:pStyle w:val="04BodytextBlock"/>
        <w:numPr>
          <w:ilvl w:val="0"/>
          <w:numId w:val="38"/>
        </w:numPr>
        <w:rPr>
          <w:rFonts w:cs="Open Sans"/>
          <w:szCs w:val="18"/>
        </w:rPr>
      </w:pPr>
      <w:r>
        <w:t xml:space="preserve">Queremos conocer la cantidad de lesiones y enfermedades que se registran durante las competiciones de la FIFA y su gravedad. </w:t>
      </w:r>
    </w:p>
    <w:p w14:paraId="3F4D5EDE" w14:textId="7833423F" w:rsidR="00DB2B46" w:rsidRPr="00EC1146" w:rsidRDefault="00DB2B46" w:rsidP="00F40CEA">
      <w:pPr>
        <w:pStyle w:val="04BodytextBlock"/>
        <w:numPr>
          <w:ilvl w:val="0"/>
          <w:numId w:val="38"/>
        </w:numPr>
        <w:rPr>
          <w:rFonts w:cs="Open Sans"/>
          <w:szCs w:val="18"/>
        </w:rPr>
      </w:pPr>
      <w:r>
        <w:t xml:space="preserve">Al participar, nos permite utilizar su información sobre posibles lesiones y enfermedades durante el torneo y sobre la cantidad de tiempo de entrenamiento y de juego en su cuenta personal. </w:t>
      </w:r>
    </w:p>
    <w:p w14:paraId="163D3B46" w14:textId="13551BED" w:rsidR="00DB2B46" w:rsidRPr="00EC1146" w:rsidRDefault="00DB2B46" w:rsidP="00F40CEA">
      <w:pPr>
        <w:pStyle w:val="04BodytextBlock"/>
        <w:numPr>
          <w:ilvl w:val="0"/>
          <w:numId w:val="38"/>
        </w:numPr>
        <w:rPr>
          <w:rFonts w:cs="Open Sans"/>
          <w:szCs w:val="18"/>
        </w:rPr>
      </w:pPr>
      <w:r>
        <w:t>Los datos se codificarán antes del análisis mediante un número único de participante. La información que se publique será anónima.</w:t>
      </w:r>
    </w:p>
    <w:p w14:paraId="4617B0FD" w14:textId="585BB4E9" w:rsidR="00DB2B46" w:rsidRDefault="00DB2B46" w:rsidP="00F40CEA">
      <w:pPr>
        <w:pStyle w:val="04BodytextBlock"/>
        <w:numPr>
          <w:ilvl w:val="0"/>
          <w:numId w:val="38"/>
        </w:numPr>
        <w:rPr>
          <w:rFonts w:cs="Open Sans"/>
          <w:szCs w:val="18"/>
        </w:rPr>
      </w:pPr>
      <w:r>
        <w:t xml:space="preserve">El proyecto de investigación solo incluirá lesiones y enfermedades que se produzcan durante el torneo. Si se lesiona o padece una enfermedad durante la competición, le preguntaremos cuándo se reintegrará a la práctica deportiva. </w:t>
      </w:r>
    </w:p>
    <w:p w14:paraId="74359CBF" w14:textId="37B42D47" w:rsidR="00F53190" w:rsidRPr="00F53190" w:rsidRDefault="00F53190" w:rsidP="00F40CEA">
      <w:pPr>
        <w:pStyle w:val="04BodytextBlock"/>
        <w:numPr>
          <w:ilvl w:val="0"/>
          <w:numId w:val="38"/>
        </w:numPr>
        <w:rPr>
          <w:rFonts w:cs="Open Sans"/>
          <w:szCs w:val="18"/>
        </w:rPr>
      </w:pPr>
      <w:r>
        <w:t xml:space="preserve">Si también da su consentimiento, vincularemos los datos de su lesión a imágenes de vídeo del partido para analizar cómo se produjo. Esto permitirá que se le identifique, y el vídeo se podrá compartir con otras personas con fines científicos y de formación. No compartiremos el vídeo (ni ningún fotograma) en el que figuran los detalles de su lesión sin su consentimiento.   </w:t>
      </w:r>
    </w:p>
    <w:p w14:paraId="5C3DB11A" w14:textId="6D80E036" w:rsidR="00DB2B46" w:rsidRPr="00EC1146" w:rsidRDefault="00DB2B46" w:rsidP="00F40CEA">
      <w:pPr>
        <w:pStyle w:val="04BodytextBlock"/>
        <w:numPr>
          <w:ilvl w:val="0"/>
          <w:numId w:val="38"/>
        </w:numPr>
        <w:rPr>
          <w:rFonts w:cs="Open Sans"/>
          <w:szCs w:val="18"/>
        </w:rPr>
      </w:pPr>
      <w:r>
        <w:t xml:space="preserve">El proyecto de investigación estará sujeto a la legislación suiza. Una comisión ética en investigación médica de Suiza ha aprobado este proyecto. </w:t>
      </w:r>
    </w:p>
    <w:p w14:paraId="45C0095D" w14:textId="420585C7" w:rsidR="00DB2B46" w:rsidRPr="00EC1146" w:rsidRDefault="00DB2B46" w:rsidP="006315AB">
      <w:pPr>
        <w:pStyle w:val="03Title3"/>
        <w:numPr>
          <w:ilvl w:val="0"/>
          <w:numId w:val="31"/>
        </w:numPr>
        <w:rPr>
          <w:rFonts w:cs="Open Sans"/>
        </w:rPr>
      </w:pPr>
      <w:r>
        <w:t>Procedimiento</w:t>
      </w:r>
    </w:p>
    <w:p w14:paraId="7334033B" w14:textId="55EBD570" w:rsidR="00DB2B46" w:rsidRPr="00EC1146" w:rsidRDefault="00DB2B46" w:rsidP="00F40CEA">
      <w:pPr>
        <w:pStyle w:val="04BodytextBlock"/>
        <w:rPr>
          <w:rFonts w:cs="Open Sans"/>
          <w:szCs w:val="18"/>
        </w:rPr>
      </w:pPr>
      <w:r>
        <w:t>El estudio empezará con el primer día de entrenamiento de la selección auspiciado por la FIFA antes de la competición y se incluirán las lesiones y enfermedades padecidas hasta el último partido del certamen. Con el fin de evaluar la gravedad de las lesiones (en función del tiempo que el futbolista se encuentre incapacitado para jugar), todas las lesiones quedarán registradas hasta que se complete la rehabilitación, aunque esta circunstancia se dé una vez finalizado el torneo.</w:t>
      </w:r>
    </w:p>
    <w:p w14:paraId="35C2870F" w14:textId="77777777" w:rsidR="001D2C89" w:rsidRPr="00EC1146" w:rsidRDefault="001D2C89" w:rsidP="00F40CEA">
      <w:pPr>
        <w:pStyle w:val="04BodytextBlock"/>
      </w:pPr>
    </w:p>
    <w:p w14:paraId="2D6CF575" w14:textId="02C41D2D" w:rsidR="00DB2B46" w:rsidRPr="00EC1146" w:rsidRDefault="00DB2B46" w:rsidP="00F40CEA">
      <w:pPr>
        <w:pStyle w:val="04BodytextBlock"/>
        <w:rPr>
          <w:rFonts w:cs="Open Sans"/>
          <w:szCs w:val="18"/>
        </w:rPr>
      </w:pPr>
      <w:r>
        <w:t xml:space="preserve">Los datos relativos a lesiones y enfermedades se recopilarán siguiendo las recomendaciones más recientes sobre métodos, contenidas en la sección dedicada al fútbol del documento «Declaración de consenso del Comité Olímpico Internacional: métodos de registro y notificación de datos epidemiológicos sobre lesiones y enfermedades en el deporte». Esta declaración incluye características tales como la forma de manifestarse (si los síntomas son repentinos o graduales), el mecanismo de la lesión (cómo se ha producido), su diagnóstico y su clasificación según la zona del cuerpo, el tejido, el tipo de patología y las </w:t>
      </w:r>
      <w:r>
        <w:lastRenderedPageBreak/>
        <w:t>categorías de enfermedades según la etiología y el sistema afectado. El tiempo de baja (el período de incapacitación para jugar) se contará en días.</w:t>
      </w:r>
    </w:p>
    <w:p w14:paraId="389FE8D7" w14:textId="77777777" w:rsidR="001D2C89" w:rsidRPr="00EC1146" w:rsidRDefault="001D2C89" w:rsidP="00F40CEA">
      <w:pPr>
        <w:pStyle w:val="04BodytextBlock"/>
      </w:pPr>
    </w:p>
    <w:p w14:paraId="480814C9" w14:textId="651273C8" w:rsidR="001D2C89" w:rsidRPr="00EC1146" w:rsidRDefault="002B36A9" w:rsidP="00F40CEA">
      <w:pPr>
        <w:pStyle w:val="04BodytextBlock"/>
        <w:rPr>
          <w:rFonts w:cs="Open Sans"/>
          <w:szCs w:val="18"/>
        </w:rPr>
      </w:pPr>
      <w:r>
        <w:t xml:space="preserve">El tiempo de entrenamiento y de juego se registrará en minutos semanalmente mientras dure el torneo. El tiempo de entrenamiento incluye todo tipo de entrenamiento deportivo y las sesiones de fortalecimiento, acondicionamiento y recuperación activa. El tiempo de enfermedad se registrará en días, desde el día de llegada hasta su último partido.  </w:t>
      </w:r>
    </w:p>
    <w:p w14:paraId="30C39305" w14:textId="04AA9DD7" w:rsidR="00DB2B46" w:rsidRPr="00EC1146" w:rsidRDefault="00DB2B46" w:rsidP="00F40CEA">
      <w:pPr>
        <w:pStyle w:val="04BodytextBlock"/>
        <w:rPr>
          <w:rFonts w:cs="Open Sans"/>
          <w:szCs w:val="18"/>
        </w:rPr>
      </w:pPr>
      <w:r>
        <w:t xml:space="preserve">El equipo médico de la selección recopilará la información, por lo que no deberá realizar ningún procedimiento adicional por participar en el proyecto. </w:t>
      </w:r>
    </w:p>
    <w:p w14:paraId="59EBE5C1" w14:textId="131B8BC4" w:rsidR="00DB2B46" w:rsidRPr="00EC1146" w:rsidRDefault="00DB2B46" w:rsidP="006315AB">
      <w:pPr>
        <w:pStyle w:val="03Title3"/>
        <w:numPr>
          <w:ilvl w:val="0"/>
          <w:numId w:val="31"/>
        </w:numPr>
        <w:rPr>
          <w:rFonts w:cs="Open Sans"/>
        </w:rPr>
      </w:pPr>
      <w:r>
        <w:t>Beneficios</w:t>
      </w:r>
    </w:p>
    <w:p w14:paraId="4D369A08" w14:textId="495D9952" w:rsidR="00DB2B46" w:rsidRPr="00EC1146" w:rsidRDefault="00DB2B46" w:rsidP="00F40CEA">
      <w:pPr>
        <w:pStyle w:val="04BodytextBlock"/>
        <w:rPr>
          <w:rFonts w:cs="Open Sans"/>
          <w:szCs w:val="18"/>
        </w:rPr>
      </w:pPr>
      <w:r>
        <w:t>Su participación en el proyecto de investigación no le aportará ningún beneficio directo inmediato. No obstante, su colaboración ayudará a futbolistas de todo el mundo.</w:t>
      </w:r>
    </w:p>
    <w:p w14:paraId="42C00617" w14:textId="15F7A348" w:rsidR="00DB2B46" w:rsidRPr="00EC1146" w:rsidRDefault="00DB2B46" w:rsidP="006315AB">
      <w:pPr>
        <w:pStyle w:val="03Title3"/>
        <w:numPr>
          <w:ilvl w:val="0"/>
          <w:numId w:val="31"/>
        </w:numPr>
        <w:rPr>
          <w:rFonts w:cs="Open Sans"/>
        </w:rPr>
      </w:pPr>
      <w:r>
        <w:t>Carácter voluntario y obligaciones</w:t>
      </w:r>
    </w:p>
    <w:p w14:paraId="04C9D46C" w14:textId="77777777" w:rsidR="00013046" w:rsidRDefault="00DB2B46" w:rsidP="00F40CEA">
      <w:pPr>
        <w:pStyle w:val="04BodytextBlock"/>
        <w:rPr>
          <w:rFonts w:cs="Open Sans"/>
          <w:szCs w:val="18"/>
        </w:rPr>
      </w:pPr>
      <w:r>
        <w:t xml:space="preserve">La participación es voluntaria. </w:t>
      </w:r>
    </w:p>
    <w:p w14:paraId="5BB66A62" w14:textId="2B7363D6" w:rsidR="00DB2B46" w:rsidRPr="00EC1146" w:rsidRDefault="00DB2B46" w:rsidP="00F40CEA">
      <w:pPr>
        <w:pStyle w:val="04BodytextBlock"/>
        <w:rPr>
          <w:rFonts w:cs="Open Sans"/>
          <w:szCs w:val="18"/>
        </w:rPr>
      </w:pPr>
      <w:r>
        <w:t>Si no desea participar en el proyecto de investigación, o bien si más adelante decide interrumpir su colaboración con el estudio, no se le pedirá justificación alguna. Esta circunstancia no afectará a sus derechos y beneficios.</w:t>
      </w:r>
    </w:p>
    <w:p w14:paraId="001C1D21" w14:textId="77777777" w:rsidR="00DB2B46" w:rsidRPr="00EC1146" w:rsidRDefault="00DB2B46" w:rsidP="00F40CEA">
      <w:pPr>
        <w:pStyle w:val="04BodytextBlock"/>
        <w:rPr>
          <w:rFonts w:cs="Open Sans"/>
          <w:szCs w:val="18"/>
        </w:rPr>
      </w:pPr>
      <w:r>
        <w:t xml:space="preserve"> </w:t>
      </w:r>
    </w:p>
    <w:p w14:paraId="078493CC" w14:textId="4FEFD29C" w:rsidR="00DB2B46" w:rsidRPr="00EC1146" w:rsidRDefault="00DB2B46" w:rsidP="00F40CEA">
      <w:pPr>
        <w:pStyle w:val="04BodytextBlock"/>
        <w:rPr>
          <w:rFonts w:cs="Open Sans"/>
          <w:szCs w:val="18"/>
        </w:rPr>
      </w:pPr>
      <w:r>
        <w:t xml:space="preserve">La participación en el estudio no supone obligación alguna por su parte. </w:t>
      </w:r>
    </w:p>
    <w:p w14:paraId="0426BB0D" w14:textId="1C6A4EF1" w:rsidR="00DB2B46" w:rsidRPr="00EC1146" w:rsidRDefault="00DB2B46" w:rsidP="006315AB">
      <w:pPr>
        <w:pStyle w:val="03Title3"/>
        <w:numPr>
          <w:ilvl w:val="0"/>
          <w:numId w:val="31"/>
        </w:numPr>
        <w:rPr>
          <w:rFonts w:cs="Open Sans"/>
        </w:rPr>
      </w:pPr>
      <w:r>
        <w:t>Riesgos y cargas</w:t>
      </w:r>
    </w:p>
    <w:p w14:paraId="7A9CA18B" w14:textId="552AFE8B" w:rsidR="00DB2B46" w:rsidRPr="00EC1146" w:rsidRDefault="00DB2B46" w:rsidP="00F40CEA">
      <w:pPr>
        <w:pStyle w:val="04BodytextBlock"/>
        <w:rPr>
          <w:rFonts w:cs="Open Sans"/>
          <w:szCs w:val="18"/>
        </w:rPr>
      </w:pPr>
      <w:r>
        <w:t>No prevemos ningún riesgo asociado a la participación en el estudio. Todos los datos se cifrarán (codificarán), y la persona de contacto del cuerpo médico de su selección y el equipo de investigación serán los únicos con acceso a los códigos.</w:t>
      </w:r>
    </w:p>
    <w:p w14:paraId="65EE41A9" w14:textId="722257A1" w:rsidR="00DB2B46" w:rsidRPr="00EC1146" w:rsidRDefault="00DB2B46" w:rsidP="006315AB">
      <w:pPr>
        <w:pStyle w:val="03Title3"/>
        <w:numPr>
          <w:ilvl w:val="0"/>
          <w:numId w:val="31"/>
        </w:numPr>
        <w:rPr>
          <w:rFonts w:cs="Open Sans"/>
        </w:rPr>
      </w:pPr>
      <w:r>
        <w:t>Alternativas</w:t>
      </w:r>
    </w:p>
    <w:p w14:paraId="14F734B0" w14:textId="13C8E57B" w:rsidR="00DB2B46" w:rsidRPr="00EC1146" w:rsidRDefault="00DB2B46" w:rsidP="00F40CEA">
      <w:pPr>
        <w:pStyle w:val="04BodytextBlock"/>
        <w:rPr>
          <w:rFonts w:cs="Open Sans"/>
          <w:szCs w:val="18"/>
        </w:rPr>
      </w:pPr>
      <w:r>
        <w:t>Si prefiere no participar en este estudio, pero está abierto a la posibilidad de colaborar con otros proyectos de investigación sobre el asunto, no dude en ponerse en contacto con nosotros.</w:t>
      </w:r>
    </w:p>
    <w:p w14:paraId="6AAD0A98" w14:textId="6ECA0B0C" w:rsidR="00DB2B46" w:rsidRPr="00EC1146" w:rsidRDefault="00DB2B46" w:rsidP="006315AB">
      <w:pPr>
        <w:pStyle w:val="03Title3"/>
        <w:numPr>
          <w:ilvl w:val="0"/>
          <w:numId w:val="31"/>
        </w:numPr>
        <w:rPr>
          <w:rFonts w:cs="Open Sans"/>
        </w:rPr>
      </w:pPr>
      <w:r>
        <w:t>Resultados</w:t>
      </w:r>
    </w:p>
    <w:p w14:paraId="0707B75F" w14:textId="42780DA8" w:rsidR="00772854" w:rsidRDefault="00772854" w:rsidP="00F40CEA">
      <w:pPr>
        <w:pStyle w:val="04BodytextBlock"/>
        <w:rPr>
          <w:rFonts w:cs="Open Sans"/>
          <w:szCs w:val="18"/>
        </w:rPr>
      </w:pPr>
      <w:r>
        <w:t xml:space="preserve">En principio, tiene derecho a que le informen sobre los resultados que puedan afectar a su salud de manera directa o indirecta. No obstante, en este tipo de proyectos, los resultados no suelen tener repercusión sobre los pacientes ni se podrán sacar conclusiones sobre su salud o tratamiento, por lo que no le informaremos al respecto. Considere si está de acuerdo antes de participar en el proyecto. Al final del proyecto de investigación, enviaremos a su equipo un resumen de los resultados generales, pero podrá ponerse en contacto en cualquier momento con el responsable del proyecto para obtener más </w:t>
      </w:r>
      <w:r>
        <w:t xml:space="preserve">información.  </w:t>
      </w:r>
    </w:p>
    <w:p w14:paraId="3CF32455" w14:textId="79F9AB87" w:rsidR="00DB2B46" w:rsidRDefault="00DB2B46" w:rsidP="00F40CEA">
      <w:pPr>
        <w:pStyle w:val="04BodytextBlock"/>
      </w:pPr>
      <w:r>
        <w:t xml:space="preserve">Los resultados generales del estudio se compartirán de forma anónima e interna en la FIFA y se comunicarán a otros principales grupos de interés (incluido, en el caso de los Torneos Olímpicos de Fútbol, el Comité Olímpico Internacional en calidad de coorganizador). También se remitirán para su publicación en una revista internacional de medicina deportiva y se podrían publicar en otros medios externos, ruedas de prensa, conferencias científicas, etc. </w:t>
      </w:r>
    </w:p>
    <w:p w14:paraId="1C11180B" w14:textId="77777777" w:rsidR="00F40CEA" w:rsidRPr="00EC1146" w:rsidRDefault="00F40CEA" w:rsidP="00F40CEA">
      <w:pPr>
        <w:pStyle w:val="04BodytextBlock"/>
        <w:rPr>
          <w:rFonts w:cs="Open Sans"/>
          <w:szCs w:val="18"/>
        </w:rPr>
      </w:pPr>
    </w:p>
    <w:p w14:paraId="56C59D14" w14:textId="4BEA6C82" w:rsidR="00DB2B46" w:rsidRPr="00EC1146" w:rsidRDefault="00DB2B46" w:rsidP="006315AB">
      <w:pPr>
        <w:pStyle w:val="03Title3"/>
        <w:numPr>
          <w:ilvl w:val="0"/>
          <w:numId w:val="31"/>
        </w:numPr>
        <w:rPr>
          <w:rFonts w:cs="Open Sans"/>
        </w:rPr>
      </w:pPr>
      <w:r>
        <w:lastRenderedPageBreak/>
        <w:t xml:space="preserve">Confidencialidad de los datos </w:t>
      </w:r>
    </w:p>
    <w:p w14:paraId="7627FE0D" w14:textId="4EA8C187" w:rsidR="00DB2B46" w:rsidRPr="00EC1146" w:rsidRDefault="00DB2B46" w:rsidP="006315AB">
      <w:pPr>
        <w:pStyle w:val="03Title3"/>
        <w:numPr>
          <w:ilvl w:val="1"/>
          <w:numId w:val="31"/>
        </w:numPr>
        <w:rPr>
          <w:rFonts w:cs="Open Sans"/>
        </w:rPr>
      </w:pPr>
      <w:r>
        <w:t>Tratamiento y cifrado de datos</w:t>
      </w:r>
    </w:p>
    <w:p w14:paraId="774A273D" w14:textId="4D8EF923" w:rsidR="00DB2B46" w:rsidRPr="00EC1146" w:rsidRDefault="00DB2B46" w:rsidP="00F40CEA">
      <w:pPr>
        <w:pStyle w:val="04BodytextBlock"/>
        <w:rPr>
          <w:rFonts w:cs="Open Sans"/>
          <w:szCs w:val="18"/>
        </w:rPr>
      </w:pPr>
      <w:r>
        <w:t xml:space="preserve">A los efectos de este proyecto de investigación, los datos recopilados se cifrarán antes de analizarse. Por consiguiente, no se divulgarán datos que pudieran identificarlo de forma directa o indirecta (su nombre, fecha de nacimiento, etc.). Se recabarán los siguientes datos: edad, estatura, peso, información sobre posibles lesiones o enfermedades que pueda sufrir durante el torneo y el tiempo de entrenamiento y juego durante la competición. Si también da su consentimiento, vincularemos los datos de su lesión a imágenes de vídeo del partido para analizar cómo se produjo. Esto permitirá que se le identifique, y el vídeo se podrá compartir con otras personas con fines científicos y de formación. No compartiremos el vídeo (ni ningún fotograma) ni los datos de su lesión si no da su consentimiento en este formulario.   </w:t>
      </w:r>
    </w:p>
    <w:p w14:paraId="3C0E79B5" w14:textId="3D793BD8" w:rsidR="00DB2B46" w:rsidRPr="00EC1146" w:rsidRDefault="00DB2B46" w:rsidP="006315AB">
      <w:pPr>
        <w:pStyle w:val="03Title3"/>
        <w:numPr>
          <w:ilvl w:val="1"/>
          <w:numId w:val="31"/>
        </w:numPr>
        <w:rPr>
          <w:rFonts w:cs="Open Sans"/>
        </w:rPr>
      </w:pPr>
      <w:r>
        <w:t>Protección y almacenamiento de datos</w:t>
      </w:r>
    </w:p>
    <w:p w14:paraId="02433212" w14:textId="3029C0F5" w:rsidR="00DB2B46" w:rsidRPr="00EC1146" w:rsidRDefault="00DB2B46" w:rsidP="00F40CEA">
      <w:pPr>
        <w:pStyle w:val="04BodytextBlock"/>
        <w:rPr>
          <w:rFonts w:cs="Open Sans"/>
          <w:szCs w:val="18"/>
        </w:rPr>
      </w:pPr>
      <w:r>
        <w:t xml:space="preserve">La FIFA cumple en todo momento con sus obligaciones con arreglo a las leyes de Suiza y la Unión Europea, y salvaguarda los derechos individuales contemplados en estas. La FIFA adoptará todas las medidas necesarias para salvaguardar y proteger los datos que estén bajo su control. Si tiene cualquier duda sobre el tratamiento de los datos por parte de la FIFA, visite </w:t>
      </w:r>
      <w:hyperlink r:id="rId8" w:history="1">
        <w:r>
          <w:rPr>
            <w:rStyle w:val="Hyperlink"/>
            <w:rFonts w:ascii="Open Sans" w:hAnsi="Open Sans"/>
            <w:color w:val="auto"/>
          </w:rPr>
          <w:t>https://www.fifa.com/es/data-protection-portal</w:t>
        </w:r>
      </w:hyperlink>
      <w:r>
        <w:t>. Los datos se almacenarán con carácter indefinido (un mínimo de diez años).</w:t>
      </w:r>
    </w:p>
    <w:p w14:paraId="66E497F5" w14:textId="62039567" w:rsidR="00DB2B46" w:rsidRPr="00EC1146" w:rsidRDefault="00DB2B46" w:rsidP="006315AB">
      <w:pPr>
        <w:pStyle w:val="03Title3"/>
        <w:numPr>
          <w:ilvl w:val="1"/>
          <w:numId w:val="31"/>
        </w:numPr>
        <w:rPr>
          <w:rFonts w:cs="Open Sans"/>
        </w:rPr>
      </w:pPr>
      <w:r>
        <w:t>Divulgación en caso de inspecciones</w:t>
      </w:r>
    </w:p>
    <w:p w14:paraId="0DC0836E" w14:textId="0C2001FA" w:rsidR="00DB2B46" w:rsidRPr="00EC1146" w:rsidRDefault="00DB2B46" w:rsidP="00F40CEA">
      <w:pPr>
        <w:pStyle w:val="04BodytextBlock"/>
        <w:rPr>
          <w:rFonts w:cs="Open Sans"/>
          <w:szCs w:val="18"/>
        </w:rPr>
      </w:pPr>
      <w:r>
        <w:t>Este proyecto de investigación puede ser objeto de revisiones por parte de la comisión de ética correspondiente y los responsables del estudio. En ese caso, el investigador tendrá la obligación de revelar sus datos para que se lleven a cabo las comprobaciones pertinentes. Todas las partes implicadas deberán mantener la más estricta confidencialidad.</w:t>
      </w:r>
    </w:p>
    <w:p w14:paraId="2D7ED978" w14:textId="0BF9C161" w:rsidR="00DB2B46" w:rsidRPr="00EC1146" w:rsidRDefault="00215EFD" w:rsidP="006315AB">
      <w:pPr>
        <w:pStyle w:val="03Title3"/>
        <w:numPr>
          <w:ilvl w:val="0"/>
          <w:numId w:val="31"/>
        </w:numPr>
        <w:rPr>
          <w:rFonts w:cs="Open Sans"/>
        </w:rPr>
      </w:pPr>
      <w:r>
        <w:t xml:space="preserve"> Retirada</w:t>
      </w:r>
    </w:p>
    <w:p w14:paraId="4E4C1B0A" w14:textId="7D2A1877" w:rsidR="00DB2B46" w:rsidRPr="00EC1146" w:rsidRDefault="00DB2B46" w:rsidP="00F40CEA">
      <w:pPr>
        <w:pStyle w:val="04BodytextBlock"/>
        <w:rPr>
          <w:rFonts w:cs="Open Sans"/>
          <w:szCs w:val="18"/>
        </w:rPr>
      </w:pPr>
      <w:r>
        <w:t>Puede dejar de participar en el proyecto de investigación en cualquier momento. En caso de abandono, los datos ya recopilados podrían analizarse de todos modos, pero deberán seguir siendo anónimos una vez concluido el análisis.</w:t>
      </w:r>
    </w:p>
    <w:p w14:paraId="58B62F5D" w14:textId="668CD147" w:rsidR="00DB2B46" w:rsidRPr="00EC1146" w:rsidRDefault="00DB2B46" w:rsidP="006315AB">
      <w:pPr>
        <w:pStyle w:val="03Title3"/>
        <w:numPr>
          <w:ilvl w:val="0"/>
          <w:numId w:val="31"/>
        </w:numPr>
        <w:rPr>
          <w:rFonts w:cs="Open Sans"/>
        </w:rPr>
      </w:pPr>
      <w:r>
        <w:t>Gastos y remuneración</w:t>
      </w:r>
    </w:p>
    <w:p w14:paraId="2950B6D2" w14:textId="0AE63433" w:rsidR="00DB2B46" w:rsidRPr="00EC1146" w:rsidRDefault="00DB2B46" w:rsidP="00F40CEA">
      <w:pPr>
        <w:pStyle w:val="04BodytextBlock"/>
        <w:rPr>
          <w:rFonts w:cs="Open Sans"/>
          <w:szCs w:val="18"/>
        </w:rPr>
      </w:pPr>
      <w:r>
        <w:t xml:space="preserve">Su participación en el estudio no acarreará ningún gasto ni para usted ni para el proveedor de su seguro médico. Tampoco percibirá remuneración alguna por participar en el proyecto. </w:t>
      </w:r>
    </w:p>
    <w:p w14:paraId="1882609F" w14:textId="34216FE9" w:rsidR="00DB2B46" w:rsidRPr="00EC1146" w:rsidRDefault="00DB2B46" w:rsidP="006315AB">
      <w:pPr>
        <w:pStyle w:val="03Title3"/>
        <w:numPr>
          <w:ilvl w:val="0"/>
          <w:numId w:val="31"/>
        </w:numPr>
        <w:rPr>
          <w:rFonts w:cs="Open Sans"/>
        </w:rPr>
      </w:pPr>
      <w:r>
        <w:t>Financiación</w:t>
      </w:r>
    </w:p>
    <w:p w14:paraId="03B6546C" w14:textId="5CAED5B0" w:rsidR="00DB2B46" w:rsidRPr="00EC1146" w:rsidRDefault="00DB2B46" w:rsidP="00F40CEA">
      <w:pPr>
        <w:pStyle w:val="04BodytextBlock"/>
        <w:rPr>
          <w:rFonts w:cs="Open Sans"/>
          <w:szCs w:val="18"/>
        </w:rPr>
      </w:pPr>
      <w:r>
        <w:t xml:space="preserve">El proyecto de investigación cuenta con la financiación de la </w:t>
      </w:r>
      <w:proofErr w:type="spellStart"/>
      <w:r>
        <w:t>Fédération</w:t>
      </w:r>
      <w:proofErr w:type="spellEnd"/>
      <w:r>
        <w:t xml:space="preserve"> </w:t>
      </w:r>
      <w:proofErr w:type="spellStart"/>
      <w:r>
        <w:t>Internationale</w:t>
      </w:r>
      <w:proofErr w:type="spellEnd"/>
      <w:r>
        <w:t xml:space="preserve"> de </w:t>
      </w:r>
      <w:proofErr w:type="spellStart"/>
      <w:r>
        <w:t>Football</w:t>
      </w:r>
      <w:proofErr w:type="spellEnd"/>
      <w:r>
        <w:t xml:space="preserve"> </w:t>
      </w:r>
      <w:proofErr w:type="spellStart"/>
      <w:r>
        <w:t>Association</w:t>
      </w:r>
      <w:proofErr w:type="spellEnd"/>
      <w:r>
        <w:t xml:space="preserve">. </w:t>
      </w:r>
    </w:p>
    <w:p w14:paraId="04D15A47" w14:textId="1514A1E8" w:rsidR="00DB2B46" w:rsidRPr="00EC1146" w:rsidRDefault="00DB2B46" w:rsidP="006315AB">
      <w:pPr>
        <w:pStyle w:val="03Title3"/>
        <w:numPr>
          <w:ilvl w:val="0"/>
          <w:numId w:val="31"/>
        </w:numPr>
        <w:rPr>
          <w:rFonts w:cs="Open Sans"/>
        </w:rPr>
      </w:pPr>
      <w:r>
        <w:t>Persona de contacto</w:t>
      </w:r>
    </w:p>
    <w:p w14:paraId="6533E5EC" w14:textId="56D43164" w:rsidR="00DB2B46" w:rsidRPr="00F40CEA" w:rsidRDefault="00DB2B46" w:rsidP="00F40CEA">
      <w:pPr>
        <w:pStyle w:val="04BodytextBlock"/>
        <w:rPr>
          <w:rFonts w:cs="Open Sans"/>
          <w:szCs w:val="18"/>
        </w:rPr>
      </w:pPr>
      <w:r>
        <w:t xml:space="preserve">Puede formular preguntas sobre su </w:t>
      </w:r>
      <w:r>
        <w:t>participación en el proyecto en cualquier momento.</w:t>
      </w:r>
      <w:r>
        <w:br/>
        <w:t>Si tiene alguna duda durante el proyecto o una vez finalizado este, póngase en contacto con:</w:t>
      </w:r>
    </w:p>
    <w:p w14:paraId="13086B93" w14:textId="2876A3ED" w:rsidR="00DB2B46" w:rsidRPr="00EC1146" w:rsidRDefault="00DB2B46" w:rsidP="00F40CEA">
      <w:pPr>
        <w:pStyle w:val="04BodytextBlock"/>
        <w:rPr>
          <w:rFonts w:cs="Open Sans"/>
          <w:szCs w:val="18"/>
        </w:rPr>
      </w:pPr>
      <w:r>
        <w:t>Dr. Benjamin Clarsen</w:t>
      </w:r>
      <w:r>
        <w:tab/>
      </w:r>
      <w:r>
        <w:tab/>
      </w:r>
      <w:r>
        <w:tab/>
      </w:r>
      <w:r>
        <w:tab/>
      </w:r>
    </w:p>
    <w:p w14:paraId="79F7BD5B" w14:textId="7A3643FD" w:rsidR="00BD373F" w:rsidRDefault="00BD373F" w:rsidP="00F40CEA">
      <w:pPr>
        <w:pStyle w:val="04BodytextBlock"/>
        <w:rPr>
          <w:rFonts w:cs="Open Sans"/>
          <w:szCs w:val="18"/>
        </w:rPr>
      </w:pPr>
      <w:r>
        <w:t>Investigador médico para el seguimiento mundial de lesiones y enfermedades</w:t>
      </w:r>
    </w:p>
    <w:p w14:paraId="45139BE7" w14:textId="272CBA67" w:rsidR="00DB2B46" w:rsidRPr="00EC1146" w:rsidRDefault="00B02682" w:rsidP="00F40CEA">
      <w:pPr>
        <w:pStyle w:val="04BodytextBlock"/>
        <w:rPr>
          <w:rFonts w:cs="Open Sans"/>
          <w:szCs w:val="18"/>
        </w:rPr>
      </w:pPr>
      <w:r>
        <w:t>Subdivisión de Medicina de la FIFA</w:t>
      </w:r>
      <w:r>
        <w:tab/>
      </w:r>
      <w:r>
        <w:tab/>
      </w:r>
      <w:r>
        <w:tab/>
      </w:r>
      <w:r>
        <w:tab/>
      </w:r>
      <w:r>
        <w:tab/>
      </w:r>
    </w:p>
    <w:p w14:paraId="1C50BAEC" w14:textId="179C9F22" w:rsidR="00DB2B46" w:rsidRPr="00EC1146" w:rsidRDefault="00DB2B46" w:rsidP="00F40CEA">
      <w:pPr>
        <w:pStyle w:val="04BodytextBlock"/>
        <w:rPr>
          <w:rFonts w:cs="Open Sans"/>
          <w:szCs w:val="18"/>
        </w:rPr>
      </w:pPr>
      <w:r>
        <w:t>+41 79 523 34 71</w:t>
      </w:r>
      <w:r>
        <w:tab/>
      </w:r>
      <w:r>
        <w:tab/>
      </w:r>
      <w:r>
        <w:tab/>
      </w:r>
      <w:r>
        <w:tab/>
      </w:r>
    </w:p>
    <w:p w14:paraId="39467A78" w14:textId="2577A98A" w:rsidR="00DB2B46" w:rsidRPr="00F40CEA" w:rsidRDefault="00BD373F" w:rsidP="00F40CEA">
      <w:pPr>
        <w:pStyle w:val="04BodytextBlock"/>
        <w:rPr>
          <w:rFonts w:cs="Open Sans"/>
          <w:szCs w:val="18"/>
        </w:rPr>
      </w:pPr>
      <w:r>
        <w:t>ben.clarsen@fifa.org</w:t>
      </w:r>
      <w:r>
        <w:tab/>
      </w:r>
      <w:r>
        <w:tab/>
      </w:r>
      <w:r>
        <w:tab/>
      </w:r>
      <w:r>
        <w:tab/>
      </w:r>
    </w:p>
    <w:p w14:paraId="5FD52D5A" w14:textId="77777777" w:rsidR="00DB2B46" w:rsidRPr="00EC1146" w:rsidRDefault="00DB2B46" w:rsidP="00F40CEA">
      <w:pPr>
        <w:pStyle w:val="04BodytextBlock"/>
        <w:rPr>
          <w:rFonts w:cs="Open Sans"/>
          <w:szCs w:val="18"/>
        </w:rPr>
      </w:pPr>
      <w:proofErr w:type="spellStart"/>
      <w:r>
        <w:t>Fédération</w:t>
      </w:r>
      <w:proofErr w:type="spellEnd"/>
      <w:r>
        <w:t xml:space="preserve"> </w:t>
      </w:r>
      <w:proofErr w:type="spellStart"/>
      <w:r>
        <w:t>Internationale</w:t>
      </w:r>
      <w:proofErr w:type="spellEnd"/>
      <w:r>
        <w:t xml:space="preserve"> de </w:t>
      </w:r>
      <w:proofErr w:type="spellStart"/>
      <w:r>
        <w:t>Football</w:t>
      </w:r>
      <w:proofErr w:type="spellEnd"/>
      <w:r>
        <w:t xml:space="preserve"> </w:t>
      </w:r>
      <w:proofErr w:type="spellStart"/>
      <w:r>
        <w:t>Association</w:t>
      </w:r>
      <w:proofErr w:type="spellEnd"/>
    </w:p>
    <w:p w14:paraId="1039B4C8" w14:textId="77777777" w:rsidR="00DB2B46" w:rsidRPr="00EC1146" w:rsidRDefault="00DB2B46" w:rsidP="00F40CEA">
      <w:pPr>
        <w:pStyle w:val="04BodytextBlock"/>
        <w:rPr>
          <w:rFonts w:cs="Open Sans"/>
          <w:szCs w:val="18"/>
        </w:rPr>
      </w:pPr>
      <w:r>
        <w:t>FIFA-</w:t>
      </w:r>
      <w:proofErr w:type="spellStart"/>
      <w:r>
        <w:t>Strasse</w:t>
      </w:r>
      <w:proofErr w:type="spellEnd"/>
      <w:r>
        <w:t xml:space="preserve"> 20, apdo. de correos 8044 Zúrich (Suiza)</w:t>
      </w:r>
    </w:p>
    <w:p w14:paraId="2882042A" w14:textId="77777777" w:rsidR="0018357C" w:rsidRPr="00EC1146" w:rsidRDefault="0018357C" w:rsidP="00F40CEA">
      <w:pPr>
        <w:pStyle w:val="04BodytextBlock"/>
        <w:rPr>
          <w:rFonts w:ascii="Open Sans" w:hAnsi="Open Sans" w:cs="Open Sans"/>
        </w:rPr>
      </w:pPr>
      <w:r>
        <w:br w:type="page"/>
      </w:r>
    </w:p>
    <w:p w14:paraId="1487E4B5" w14:textId="3C393696" w:rsidR="00B8465D" w:rsidRPr="00EC1146" w:rsidRDefault="00371CDC" w:rsidP="00F40CEA">
      <w:pPr>
        <w:pStyle w:val="04BodytextBlock"/>
        <w:rPr>
          <w:rFonts w:cs="Open Sans"/>
          <w:szCs w:val="18"/>
        </w:rPr>
      </w:pPr>
      <w:r>
        <w:rPr>
          <w:noProof/>
        </w:rPr>
        <w:lastRenderedPageBreak/>
        <w:drawing>
          <wp:inline distT="0" distB="0" distL="0" distR="0" wp14:anchorId="79EFFDDE" wp14:editId="695CCD92">
            <wp:extent cx="6446295" cy="8507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725"/>
                    <a:stretch/>
                  </pic:blipFill>
                  <pic:spPr bwMode="auto">
                    <a:xfrm>
                      <a:off x="0" y="0"/>
                      <a:ext cx="6457911" cy="8522424"/>
                    </a:xfrm>
                    <a:prstGeom prst="rect">
                      <a:avLst/>
                    </a:prstGeom>
                    <a:ln>
                      <a:noFill/>
                    </a:ln>
                    <a:extLst>
                      <a:ext uri="{53640926-AAD7-44D8-BBD7-CCE9431645EC}">
                        <a14:shadowObscured xmlns:a14="http://schemas.microsoft.com/office/drawing/2010/main"/>
                      </a:ext>
                    </a:extLst>
                  </pic:spPr>
                </pic:pic>
              </a:graphicData>
            </a:graphic>
          </wp:inline>
        </w:drawing>
      </w:r>
      <w:r>
        <w:br w:type="page"/>
      </w:r>
    </w:p>
    <w:p w14:paraId="39399F78" w14:textId="5E19881F" w:rsidR="00DB2B46" w:rsidRPr="00EC1146" w:rsidRDefault="00DB2B46" w:rsidP="003D19A4">
      <w:pPr>
        <w:pStyle w:val="01Title1"/>
        <w:rPr>
          <w:rFonts w:ascii="Open Sans" w:hAnsi="Open Sans" w:cs="Open Sans"/>
          <w:color w:val="auto"/>
        </w:rPr>
      </w:pPr>
      <w:r>
        <w:rPr>
          <w:rFonts w:ascii="Open Sans" w:hAnsi="Open Sans"/>
          <w:color w:val="auto"/>
        </w:rPr>
        <w:lastRenderedPageBreak/>
        <w:t>Consentimiento</w:t>
      </w:r>
    </w:p>
    <w:p w14:paraId="23C61E08" w14:textId="3515EFD0" w:rsidR="00DB2B46" w:rsidRPr="005C5A13" w:rsidRDefault="0073577F" w:rsidP="00F40CEA">
      <w:pPr>
        <w:pStyle w:val="04BodytextBlock"/>
        <w:rPr>
          <w:rFonts w:cs="Open Sans"/>
          <w:bCs/>
        </w:rPr>
      </w:pPr>
      <w:r>
        <w:t>Declaración de consentimiento para la participación en este proyecto de investigación</w:t>
      </w:r>
    </w:p>
    <w:p w14:paraId="0BF05352" w14:textId="7F884694" w:rsidR="007D6489" w:rsidRPr="006315AB" w:rsidRDefault="00DB2B46" w:rsidP="00F40CEA">
      <w:pPr>
        <w:pStyle w:val="04BodytextBlock"/>
        <w:rPr>
          <w:rFonts w:cs="Open Sans"/>
          <w:bCs/>
          <w:szCs w:val="18"/>
        </w:rPr>
      </w:pPr>
      <w:r>
        <w:t>Lea el formulario con atención. Si hay algo que no entiende o que desea saber, no dude en preguntarnos. Para participar en el estudio, es necesario que proporcione su consentimiento por escrito.</w:t>
      </w:r>
    </w:p>
    <w:tbl>
      <w:tblPr>
        <w:tblStyle w:val="TableGrid"/>
        <w:tblW w:w="5000" w:type="pct"/>
        <w:jc w:val="center"/>
        <w:tblLook w:val="04A0" w:firstRow="1" w:lastRow="0" w:firstColumn="1" w:lastColumn="0" w:noHBand="0" w:noVBand="1"/>
      </w:tblPr>
      <w:tblGrid>
        <w:gridCol w:w="4076"/>
        <w:gridCol w:w="6118"/>
      </w:tblGrid>
      <w:tr w:rsidR="00747AB5" w:rsidRPr="00EC1146" w14:paraId="2F9FFF3E" w14:textId="77777777" w:rsidTr="006315AB">
        <w:trPr>
          <w:jc w:val="center"/>
        </w:trPr>
        <w:tc>
          <w:tcPr>
            <w:tcW w:w="1999" w:type="pct"/>
          </w:tcPr>
          <w:p w14:paraId="5E959BF4" w14:textId="5A86BA35" w:rsidR="00A1253A" w:rsidRPr="00EC1146" w:rsidRDefault="00135181" w:rsidP="00F40CEA">
            <w:pPr>
              <w:pStyle w:val="04BodytextBlock"/>
              <w:spacing w:before="0" w:after="0"/>
              <w:rPr>
                <w:rFonts w:cs="Open Sans"/>
                <w:szCs w:val="18"/>
              </w:rPr>
            </w:pPr>
            <w:r>
              <w:t>Número del comité de ética:</w:t>
            </w:r>
            <w:r>
              <w:tab/>
            </w:r>
          </w:p>
        </w:tc>
        <w:tc>
          <w:tcPr>
            <w:tcW w:w="3001" w:type="pct"/>
          </w:tcPr>
          <w:p w14:paraId="2C8CC64B" w14:textId="2D53F281" w:rsidR="00A1253A" w:rsidRPr="00EC1146" w:rsidRDefault="000B2A43" w:rsidP="00F40CEA">
            <w:pPr>
              <w:pStyle w:val="04BodytextBlock"/>
              <w:spacing w:before="0" w:after="0"/>
              <w:rPr>
                <w:rFonts w:cs="Open Sans"/>
                <w:szCs w:val="18"/>
              </w:rPr>
            </w:pPr>
            <w:r>
              <w:t>BASEC: Entre 2023 y 00772</w:t>
            </w:r>
          </w:p>
        </w:tc>
      </w:tr>
      <w:tr w:rsidR="00747AB5" w:rsidRPr="00EC1146" w14:paraId="00281538" w14:textId="77777777" w:rsidTr="006315AB">
        <w:trPr>
          <w:jc w:val="center"/>
        </w:trPr>
        <w:tc>
          <w:tcPr>
            <w:tcW w:w="1999" w:type="pct"/>
          </w:tcPr>
          <w:p w14:paraId="280FB8C1" w14:textId="0C8FAABE" w:rsidR="00A1253A" w:rsidRPr="00EC1146" w:rsidRDefault="00A1253A" w:rsidP="00F40CEA">
            <w:pPr>
              <w:pStyle w:val="04BodytextBlock"/>
              <w:spacing w:before="0" w:after="0"/>
              <w:rPr>
                <w:rFonts w:cs="Open Sans"/>
                <w:szCs w:val="18"/>
              </w:rPr>
            </w:pPr>
            <w:r>
              <w:t>Nombre del proyecto de investigación:</w:t>
            </w:r>
          </w:p>
        </w:tc>
        <w:tc>
          <w:tcPr>
            <w:tcW w:w="3001" w:type="pct"/>
          </w:tcPr>
          <w:p w14:paraId="7E2F85AC" w14:textId="2474AE9C" w:rsidR="00A1253A" w:rsidRPr="00EC1146" w:rsidRDefault="00A1253A" w:rsidP="00F40CEA">
            <w:pPr>
              <w:pStyle w:val="04BodytextBlock"/>
              <w:spacing w:before="0" w:after="0"/>
              <w:rPr>
                <w:rFonts w:cs="Open Sans"/>
                <w:szCs w:val="18"/>
              </w:rPr>
            </w:pPr>
            <w:r>
              <w:t>Seguimiento de lesiones y enfermedades en las competiciones de la FIFA entre 2023 y 2028</w:t>
            </w:r>
          </w:p>
        </w:tc>
      </w:tr>
      <w:tr w:rsidR="00747AB5" w:rsidRPr="00AD080B" w14:paraId="5F3DBD83" w14:textId="77777777" w:rsidTr="006315AB">
        <w:trPr>
          <w:jc w:val="center"/>
        </w:trPr>
        <w:tc>
          <w:tcPr>
            <w:tcW w:w="1999" w:type="pct"/>
          </w:tcPr>
          <w:p w14:paraId="1CC2B108" w14:textId="413671E0" w:rsidR="00A1253A" w:rsidRPr="00EC1146" w:rsidRDefault="00A1253A" w:rsidP="00F40CEA">
            <w:pPr>
              <w:pStyle w:val="04BodytextBlock"/>
              <w:spacing w:before="0" w:after="0"/>
              <w:rPr>
                <w:rFonts w:cs="Open Sans"/>
                <w:szCs w:val="18"/>
              </w:rPr>
            </w:pPr>
            <w:r>
              <w:t>Institución encargada del proyecto de investigación:</w:t>
            </w:r>
          </w:p>
        </w:tc>
        <w:tc>
          <w:tcPr>
            <w:tcW w:w="3001" w:type="pct"/>
          </w:tcPr>
          <w:p w14:paraId="740E2F69" w14:textId="43E102FB" w:rsidR="00A1253A" w:rsidRPr="00EC1146" w:rsidRDefault="00A1253A" w:rsidP="00F40CEA">
            <w:pPr>
              <w:pStyle w:val="04BodytextBlock"/>
              <w:spacing w:before="0" w:after="0"/>
              <w:rPr>
                <w:rFonts w:cs="Open Sans"/>
                <w:szCs w:val="18"/>
              </w:rPr>
            </w:pPr>
            <w:proofErr w:type="spellStart"/>
            <w:r>
              <w:t>Fédération</w:t>
            </w:r>
            <w:proofErr w:type="spellEnd"/>
            <w:r>
              <w:t xml:space="preserve"> </w:t>
            </w:r>
            <w:proofErr w:type="spellStart"/>
            <w:r>
              <w:t>Internationale</w:t>
            </w:r>
            <w:proofErr w:type="spellEnd"/>
            <w:r>
              <w:t xml:space="preserve"> de </w:t>
            </w:r>
            <w:proofErr w:type="spellStart"/>
            <w:r>
              <w:t>Football</w:t>
            </w:r>
            <w:proofErr w:type="spellEnd"/>
            <w:r>
              <w:t xml:space="preserve"> </w:t>
            </w:r>
            <w:proofErr w:type="spellStart"/>
            <w:r>
              <w:t>Association</w:t>
            </w:r>
            <w:proofErr w:type="spellEnd"/>
          </w:p>
        </w:tc>
      </w:tr>
      <w:tr w:rsidR="00747AB5" w:rsidRPr="00EC1146" w14:paraId="6C0EA9F8" w14:textId="77777777" w:rsidTr="006315AB">
        <w:trPr>
          <w:jc w:val="center"/>
        </w:trPr>
        <w:tc>
          <w:tcPr>
            <w:tcW w:w="1999" w:type="pct"/>
          </w:tcPr>
          <w:p w14:paraId="5E9C39DB" w14:textId="34178BD4" w:rsidR="00A1253A" w:rsidRPr="00EC1146" w:rsidRDefault="00A1253A" w:rsidP="00F40CEA">
            <w:pPr>
              <w:pStyle w:val="04BodytextBlock"/>
              <w:spacing w:before="0" w:after="0"/>
              <w:rPr>
                <w:rFonts w:cs="Open Sans"/>
                <w:szCs w:val="18"/>
              </w:rPr>
            </w:pPr>
            <w:r>
              <w:t>Ámbito de implementación:</w:t>
            </w:r>
          </w:p>
        </w:tc>
        <w:tc>
          <w:tcPr>
            <w:tcW w:w="3001" w:type="pct"/>
          </w:tcPr>
          <w:p w14:paraId="2A647CA6" w14:textId="65334D70" w:rsidR="00A1253A" w:rsidRPr="00EC1146" w:rsidRDefault="00A1253A" w:rsidP="00F40CEA">
            <w:pPr>
              <w:pStyle w:val="04BodytextBlock"/>
              <w:spacing w:before="0" w:after="0"/>
              <w:rPr>
                <w:rFonts w:cs="Open Sans"/>
                <w:szCs w:val="18"/>
              </w:rPr>
            </w:pPr>
            <w:r>
              <w:t xml:space="preserve">Responsable internacional del proyecto de investigación: </w:t>
            </w:r>
          </w:p>
        </w:tc>
      </w:tr>
      <w:tr w:rsidR="00747AB5" w:rsidRPr="00EC1146" w14:paraId="3C072063" w14:textId="77777777" w:rsidTr="006315AB">
        <w:trPr>
          <w:jc w:val="center"/>
        </w:trPr>
        <w:tc>
          <w:tcPr>
            <w:tcW w:w="1999" w:type="pct"/>
          </w:tcPr>
          <w:p w14:paraId="77B2C008" w14:textId="4D7CCC71" w:rsidR="00A1253A" w:rsidRPr="00EC1146" w:rsidRDefault="00A1253A" w:rsidP="00F40CEA">
            <w:pPr>
              <w:pStyle w:val="04BodytextBlock"/>
              <w:spacing w:before="0" w:after="0"/>
            </w:pPr>
          </w:p>
        </w:tc>
        <w:tc>
          <w:tcPr>
            <w:tcW w:w="3001" w:type="pct"/>
          </w:tcPr>
          <w:p w14:paraId="1F7DE6AC" w14:textId="4ECA5615" w:rsidR="00A1253A" w:rsidRPr="00EC1146" w:rsidRDefault="005717AF" w:rsidP="00F40CEA">
            <w:pPr>
              <w:pStyle w:val="04BodytextBlock"/>
              <w:spacing w:before="0" w:after="0"/>
              <w:rPr>
                <w:rFonts w:cs="Open Sans"/>
                <w:szCs w:val="18"/>
              </w:rPr>
            </w:pPr>
            <w:r>
              <w:t>Ben Clarsen</w:t>
            </w:r>
          </w:p>
        </w:tc>
      </w:tr>
    </w:tbl>
    <w:p w14:paraId="48581752" w14:textId="77777777" w:rsidR="00F40CEA" w:rsidRDefault="00F40CEA" w:rsidP="00F40CEA">
      <w:pPr>
        <w:pStyle w:val="08BodytextBullets"/>
        <w:numPr>
          <w:ilvl w:val="0"/>
          <w:numId w:val="0"/>
        </w:numPr>
      </w:pPr>
    </w:p>
    <w:p w14:paraId="6AF2A937" w14:textId="4647B784" w:rsidR="00DB2B46" w:rsidRPr="00EC1146" w:rsidRDefault="00DB2B46" w:rsidP="00F40CEA">
      <w:pPr>
        <w:pStyle w:val="08BodytextBullets"/>
        <w:rPr>
          <w:rFonts w:cs="Open Sans"/>
        </w:rPr>
      </w:pPr>
      <w:r>
        <w:t>Confirmo por la presente que los responsables del estudio me han informado sobre el objetivo y las características de este proyecto de investigación, así como de las posibles ventajas, desventajas y riesgos asociados.</w:t>
      </w:r>
    </w:p>
    <w:p w14:paraId="7A528416" w14:textId="3F5227E7" w:rsidR="00DB2B46" w:rsidRPr="00EC1146" w:rsidRDefault="00DB2B46" w:rsidP="00F40CEA">
      <w:pPr>
        <w:pStyle w:val="08BodytextBullets"/>
        <w:rPr>
          <w:rFonts w:cs="Open Sans"/>
        </w:rPr>
      </w:pPr>
      <w:r>
        <w:t>Mi participación en este estudio es voluntaria; entiendo y acepto la información recibida en la descripción anterior del proyecto de investigación. He tenido tiempo suficiente para tomar una decisión.</w:t>
      </w:r>
    </w:p>
    <w:p w14:paraId="4AA2296A" w14:textId="7CB73128" w:rsidR="00DB2B46" w:rsidRPr="00EC1146" w:rsidRDefault="00DB2B46" w:rsidP="00F40CEA">
      <w:pPr>
        <w:pStyle w:val="08BodytextBullets"/>
        <w:rPr>
          <w:rFonts w:cs="Open Sans"/>
        </w:rPr>
      </w:pPr>
      <w:r>
        <w:t>Todas mis preguntas sobre el estudio han sido respondidas. Se me ha hecho entrega de una copia de la información sobre el proyecto y he dado mi consentimiento.</w:t>
      </w:r>
    </w:p>
    <w:p w14:paraId="4A1BB73A" w14:textId="7B80EBBB" w:rsidR="00DB2B46" w:rsidRPr="00EC1146" w:rsidRDefault="00DB2B46" w:rsidP="00F40CEA">
      <w:pPr>
        <w:pStyle w:val="08BodytextBullets"/>
        <w:rPr>
          <w:rFonts w:cs="Open Sans"/>
        </w:rPr>
      </w:pPr>
      <w:r>
        <w:t>En caso de que los resultados tengan un efecto directo sobre mi salud, seré notificado. Si prefiero que no se me notifique, informaré de ello al médico de la selección.</w:t>
      </w:r>
    </w:p>
    <w:p w14:paraId="2450FF3E" w14:textId="07A6834B" w:rsidR="00DB2B46" w:rsidRPr="00EC1146" w:rsidRDefault="00DB2B46" w:rsidP="00F40CEA">
      <w:pPr>
        <w:pStyle w:val="08BodytextBullets"/>
        <w:rPr>
          <w:rFonts w:cs="Open Sans"/>
        </w:rPr>
      </w:pPr>
      <w:r>
        <w:t>Entiendo que mis datos personales y médicos solo se pueden compartir de forma cifrada en el contexto de este proyecto de investigación. La FIFA garantiza la protección de mis datos de conformidad con los estándares suizos.</w:t>
      </w:r>
    </w:p>
    <w:p w14:paraId="4A2B658C" w14:textId="765ED402" w:rsidR="00DB2B46" w:rsidRPr="006315AB" w:rsidRDefault="00DB2B46" w:rsidP="00F40CEA">
      <w:pPr>
        <w:pStyle w:val="08BodytextBullets"/>
        <w:rPr>
          <w:rFonts w:cs="Open Sans"/>
        </w:rPr>
      </w:pPr>
      <w:r>
        <w:t>Puedo dejar de participar en cualquier momento sin necesidad de explicar mi decisión. Mis futuros tratamientos no dependen de mi participación en este proyecto de investigación. Cualquier dato recopilado hasta el momento de mi renuncia se podrá seguir utilizando y analizando a los efectos del proyecto de investigación.</w:t>
      </w:r>
    </w:p>
    <w:p w14:paraId="7DE37F1A" w14:textId="5BA1259E" w:rsidR="00DB2B46" w:rsidRPr="006315AB" w:rsidRDefault="00DB2B46" w:rsidP="006315AB">
      <w:pPr>
        <w:pStyle w:val="03Title3"/>
        <w:rPr>
          <w:rFonts w:cs="Open Sans"/>
          <w:szCs w:val="24"/>
        </w:rPr>
      </w:pPr>
      <w:r w:rsidRPr="006315AB">
        <w:t xml:space="preserve">Participante </w:t>
      </w:r>
    </w:p>
    <w:p w14:paraId="4E6C41A8" w14:textId="778C6237" w:rsidR="00A3441E" w:rsidRPr="00EC1146" w:rsidRDefault="00A3441E" w:rsidP="00F40CEA">
      <w:pPr>
        <w:pStyle w:val="04BodytextBlock"/>
        <w:rPr>
          <w:rFonts w:ascii="Open Sans" w:hAnsi="Open Sans" w:cs="Open Sans"/>
          <w:szCs w:val="18"/>
        </w:rPr>
      </w:pPr>
      <w:r>
        <w:rPr>
          <w:rFonts w:ascii="Segoe UI Symbol" w:hAnsi="Segoe UI Symbol"/>
        </w:rPr>
        <w:t>☐</w:t>
      </w:r>
      <w:r>
        <w:t xml:space="preserve">   </w:t>
      </w:r>
      <w:r w:rsidR="00F40CEA">
        <w:tab/>
      </w:r>
      <w:r>
        <w:t>Acepto que mi información se utilice durante el proyecto de información descrito anteriormente.</w:t>
      </w:r>
    </w:p>
    <w:p w14:paraId="3BB38A2E" w14:textId="5FA0CEBD" w:rsidR="009661A7" w:rsidRPr="00EC1146" w:rsidRDefault="009661A7" w:rsidP="00F40CEA">
      <w:pPr>
        <w:pStyle w:val="04BodytextBlock"/>
        <w:ind w:left="720" w:hanging="720"/>
        <w:rPr>
          <w:rFonts w:ascii="Open Sans" w:hAnsi="Open Sans" w:cs="Open Sans"/>
          <w:szCs w:val="18"/>
        </w:rPr>
      </w:pPr>
      <w:r>
        <w:rPr>
          <w:rFonts w:ascii="Segoe UI Symbol" w:hAnsi="Segoe UI Symbol"/>
        </w:rPr>
        <w:t>☐</w:t>
      </w:r>
      <w:r>
        <w:t xml:space="preserve">   </w:t>
      </w:r>
      <w:r w:rsidR="00F40CEA">
        <w:tab/>
      </w:r>
      <w:r>
        <w:t>Acepto que mi información se utilice durante futuros proyectos aprobados por una comisión de ética en investigación médica.</w:t>
      </w:r>
      <w:r>
        <w:rPr>
          <w:rFonts w:ascii="Open Sans" w:hAnsi="Open Sans"/>
        </w:rPr>
        <w:t xml:space="preserve">  </w:t>
      </w:r>
    </w:p>
    <w:p w14:paraId="03E32983" w14:textId="3728251E" w:rsidR="005A4893" w:rsidRPr="00EC1146" w:rsidRDefault="009661A7" w:rsidP="00F40CEA">
      <w:pPr>
        <w:pStyle w:val="04BodytextBlock"/>
        <w:ind w:left="720" w:hanging="720"/>
        <w:rPr>
          <w:rFonts w:cs="Open Sans"/>
          <w:szCs w:val="18"/>
        </w:rPr>
      </w:pPr>
      <w:r>
        <w:rPr>
          <w:rFonts w:ascii="Segoe UI Symbol" w:hAnsi="Segoe UI Symbol"/>
        </w:rPr>
        <w:t>☐</w:t>
      </w:r>
      <w:r>
        <w:t xml:space="preserve">   </w:t>
      </w:r>
      <w:r w:rsidR="00F40CEA">
        <w:tab/>
      </w:r>
      <w:r>
        <w:t>Acepto que la información sobre mi (posible) lesión se utilice en el análisis de vídeo de los mecanismos de lesiones. Entiendo que esto permitirá que se me identifique, y el vídeo se podrá compartir con otras personas con fines científicos y de formación.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62"/>
        <w:gridCol w:w="5232"/>
      </w:tblGrid>
      <w:tr w:rsidR="00747AB5" w:rsidRPr="00EC1146" w14:paraId="03968304" w14:textId="77777777" w:rsidTr="006950FE">
        <w:tc>
          <w:tcPr>
            <w:tcW w:w="4962" w:type="dxa"/>
            <w:tcBorders>
              <w:bottom w:val="single" w:sz="4" w:space="0" w:color="auto"/>
              <w:right w:val="nil"/>
            </w:tcBorders>
          </w:tcPr>
          <w:p w14:paraId="7C6ADD35" w14:textId="08A20A67" w:rsidR="006315AB" w:rsidRPr="00EC1146" w:rsidRDefault="006315AB" w:rsidP="00F40CEA">
            <w:pPr>
              <w:pStyle w:val="04BodytextBlock"/>
            </w:pPr>
          </w:p>
        </w:tc>
        <w:tc>
          <w:tcPr>
            <w:tcW w:w="5232" w:type="dxa"/>
            <w:tcBorders>
              <w:top w:val="nil"/>
              <w:left w:val="nil"/>
              <w:bottom w:val="single" w:sz="4" w:space="0" w:color="auto"/>
            </w:tcBorders>
          </w:tcPr>
          <w:p w14:paraId="2AB52D45" w14:textId="77777777" w:rsidR="006950FE" w:rsidRPr="00EC1146" w:rsidRDefault="006950FE" w:rsidP="00F40CEA">
            <w:pPr>
              <w:pStyle w:val="04BodytextBlock"/>
            </w:pPr>
          </w:p>
        </w:tc>
      </w:tr>
      <w:tr w:rsidR="00747AB5" w:rsidRPr="00EC1146" w14:paraId="5EA65A7A" w14:textId="77777777" w:rsidTr="006315AB">
        <w:tc>
          <w:tcPr>
            <w:tcW w:w="4962" w:type="dxa"/>
            <w:tcBorders>
              <w:top w:val="single" w:sz="4" w:space="0" w:color="auto"/>
              <w:bottom w:val="nil"/>
              <w:right w:val="nil"/>
            </w:tcBorders>
          </w:tcPr>
          <w:p w14:paraId="402CE6DA" w14:textId="2704E2C7" w:rsidR="006950FE" w:rsidRPr="00EC1146" w:rsidRDefault="006950FE" w:rsidP="00F40CEA">
            <w:pPr>
              <w:pStyle w:val="04BodytextBlock"/>
              <w:rPr>
                <w:rFonts w:cs="Open Sans"/>
                <w:bCs/>
              </w:rPr>
            </w:pPr>
            <w:r>
              <w:t>Nombre y apellidos en mayúsculas</w:t>
            </w:r>
          </w:p>
        </w:tc>
        <w:tc>
          <w:tcPr>
            <w:tcW w:w="5232" w:type="dxa"/>
            <w:tcBorders>
              <w:top w:val="single" w:sz="4" w:space="0" w:color="auto"/>
              <w:left w:val="nil"/>
              <w:bottom w:val="nil"/>
            </w:tcBorders>
          </w:tcPr>
          <w:p w14:paraId="15A10E18" w14:textId="77172749" w:rsidR="006950FE" w:rsidRPr="00EC1146" w:rsidRDefault="006950FE" w:rsidP="00F40CEA">
            <w:pPr>
              <w:pStyle w:val="04BodytextBlock"/>
              <w:rPr>
                <w:rFonts w:cs="Open Sans"/>
                <w:bCs/>
              </w:rPr>
            </w:pPr>
            <w:r>
              <w:t>Fecha de nacimiento</w:t>
            </w:r>
          </w:p>
        </w:tc>
      </w:tr>
      <w:tr w:rsidR="006315AB" w:rsidRPr="00EC1146" w14:paraId="3FF629E2" w14:textId="77777777" w:rsidTr="006315AB">
        <w:tc>
          <w:tcPr>
            <w:tcW w:w="4962" w:type="dxa"/>
            <w:tcBorders>
              <w:top w:val="single" w:sz="4" w:space="0" w:color="auto"/>
              <w:bottom w:val="nil"/>
              <w:right w:val="nil"/>
            </w:tcBorders>
          </w:tcPr>
          <w:p w14:paraId="58712E5D" w14:textId="77777777" w:rsidR="006315AB" w:rsidRDefault="006315AB" w:rsidP="00F40CEA">
            <w:pPr>
              <w:pStyle w:val="04BodytextBlock"/>
            </w:pPr>
          </w:p>
        </w:tc>
        <w:tc>
          <w:tcPr>
            <w:tcW w:w="5232" w:type="dxa"/>
            <w:tcBorders>
              <w:top w:val="single" w:sz="4" w:space="0" w:color="auto"/>
              <w:left w:val="nil"/>
              <w:bottom w:val="nil"/>
            </w:tcBorders>
          </w:tcPr>
          <w:p w14:paraId="090C827A" w14:textId="77777777" w:rsidR="006315AB" w:rsidRDefault="006315AB" w:rsidP="00F40CEA">
            <w:pPr>
              <w:pStyle w:val="04BodytextBlock"/>
            </w:pPr>
          </w:p>
        </w:tc>
      </w:tr>
      <w:tr w:rsidR="00747AB5" w:rsidRPr="00EC1146" w14:paraId="707BEF37" w14:textId="77777777" w:rsidTr="006950FE">
        <w:tc>
          <w:tcPr>
            <w:tcW w:w="4962" w:type="dxa"/>
            <w:tcBorders>
              <w:right w:val="nil"/>
            </w:tcBorders>
          </w:tcPr>
          <w:p w14:paraId="3C35F083" w14:textId="524BC862" w:rsidR="006950FE" w:rsidRPr="00EC1146" w:rsidRDefault="006950FE" w:rsidP="00F40CEA">
            <w:pPr>
              <w:pStyle w:val="04BodytextBlock"/>
              <w:rPr>
                <w:rFonts w:cs="Open Sans"/>
                <w:bCs/>
              </w:rPr>
            </w:pPr>
            <w:r>
              <w:t>Lugar y fecha</w:t>
            </w:r>
          </w:p>
        </w:tc>
        <w:tc>
          <w:tcPr>
            <w:tcW w:w="5232" w:type="dxa"/>
            <w:tcBorders>
              <w:top w:val="single" w:sz="4" w:space="0" w:color="auto"/>
              <w:left w:val="nil"/>
              <w:bottom w:val="nil"/>
            </w:tcBorders>
          </w:tcPr>
          <w:p w14:paraId="7C58A9ED" w14:textId="25B19259" w:rsidR="006950FE" w:rsidRPr="00EC1146" w:rsidRDefault="006950FE" w:rsidP="00F40CEA">
            <w:pPr>
              <w:pStyle w:val="04BodytextBlock"/>
              <w:rPr>
                <w:rFonts w:cs="Open Sans"/>
                <w:bCs/>
              </w:rPr>
            </w:pPr>
            <w:r>
              <w:t>Firma del participante</w:t>
            </w:r>
          </w:p>
        </w:tc>
      </w:tr>
    </w:tbl>
    <w:p w14:paraId="31B4540F" w14:textId="2C4A8049" w:rsidR="00DB2B46" w:rsidRPr="006315AB" w:rsidRDefault="005A4893" w:rsidP="006315AB">
      <w:pPr>
        <w:pStyle w:val="03Title3"/>
        <w:rPr>
          <w:rFonts w:ascii="Open Sans" w:hAnsi="Open Sans" w:cs="Open Sans"/>
          <w:szCs w:val="24"/>
        </w:rPr>
      </w:pPr>
      <w:r>
        <w:br w:type="page"/>
      </w:r>
      <w:r w:rsidR="00DB2B46">
        <w:lastRenderedPageBreak/>
        <w:t>Declaración del investigador o del médico de la selección</w:t>
      </w:r>
    </w:p>
    <w:p w14:paraId="3837BC24" w14:textId="5F43B921" w:rsidR="00444AFF" w:rsidRPr="00EC1146" w:rsidRDefault="00DB2B46" w:rsidP="00F40CEA">
      <w:pPr>
        <w:pStyle w:val="04BodytextBlock"/>
        <w:rPr>
          <w:rFonts w:cs="Open Sans"/>
          <w:szCs w:val="18"/>
        </w:rPr>
      </w:pPr>
      <w:r>
        <w:t>Por la presente confirmo que he explicado la naturaleza, la relevancia y el alcance del presente proyecto de investigación a este participante. Cumpliré con todas las obligaciones derivadas de este proyecto de investigación, de conformidad con la legislación suiza aplicable. Si, durante el proyecto de investigación, descubro cualquier información que pudiere afectar a la voluntad del participante de colaborar en el estudio, le informaré de inmediato.</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9"/>
        <w:gridCol w:w="7075"/>
      </w:tblGrid>
      <w:tr w:rsidR="00DE6FFE" w:rsidRPr="00EC1146" w14:paraId="318BFE9B" w14:textId="77777777" w:rsidTr="00DE6FFE">
        <w:tc>
          <w:tcPr>
            <w:tcW w:w="10194" w:type="dxa"/>
            <w:gridSpan w:val="2"/>
            <w:tcBorders>
              <w:top w:val="nil"/>
              <w:bottom w:val="single" w:sz="4" w:space="0" w:color="000000" w:themeColor="text1"/>
            </w:tcBorders>
          </w:tcPr>
          <w:p w14:paraId="0D5FDC1D" w14:textId="77777777" w:rsidR="00DE6FFE" w:rsidRPr="00EC1146" w:rsidRDefault="00DE6FFE" w:rsidP="00F40CEA">
            <w:pPr>
              <w:pStyle w:val="04BodytextBlock"/>
            </w:pPr>
          </w:p>
        </w:tc>
      </w:tr>
      <w:tr w:rsidR="00DE6FFE" w:rsidRPr="00EC1146" w14:paraId="585FFD80" w14:textId="77777777" w:rsidTr="00DE6FFE">
        <w:tc>
          <w:tcPr>
            <w:tcW w:w="10194" w:type="dxa"/>
            <w:gridSpan w:val="2"/>
            <w:tcBorders>
              <w:top w:val="single" w:sz="4" w:space="0" w:color="000000" w:themeColor="text1"/>
              <w:bottom w:val="nil"/>
            </w:tcBorders>
          </w:tcPr>
          <w:p w14:paraId="1445E49C" w14:textId="775BA61F" w:rsidR="00DE6FFE" w:rsidRPr="00EC1146" w:rsidRDefault="00DE6FFE" w:rsidP="00F40CEA">
            <w:pPr>
              <w:pStyle w:val="04BodytextBlock"/>
              <w:rPr>
                <w:rFonts w:cs="Open Sans"/>
                <w:bCs/>
              </w:rPr>
            </w:pPr>
            <w:r>
              <w:t>Nombre y apellidos del investigador en mayúsculas</w:t>
            </w:r>
          </w:p>
        </w:tc>
      </w:tr>
      <w:tr w:rsidR="00747AB5" w:rsidRPr="00EC1146" w14:paraId="65DDA3A0" w14:textId="77777777" w:rsidTr="000760E7">
        <w:tc>
          <w:tcPr>
            <w:tcW w:w="3119" w:type="dxa"/>
            <w:tcBorders>
              <w:top w:val="nil"/>
              <w:right w:val="nil"/>
            </w:tcBorders>
          </w:tcPr>
          <w:p w14:paraId="3E43C38D" w14:textId="77777777" w:rsidR="0000797D" w:rsidRPr="00EC1146" w:rsidRDefault="0000797D" w:rsidP="00F40CEA">
            <w:pPr>
              <w:pStyle w:val="04BodytextBlock"/>
            </w:pPr>
          </w:p>
        </w:tc>
        <w:tc>
          <w:tcPr>
            <w:tcW w:w="7075" w:type="dxa"/>
            <w:tcBorders>
              <w:top w:val="nil"/>
              <w:left w:val="nil"/>
              <w:bottom w:val="single" w:sz="4" w:space="0" w:color="auto"/>
            </w:tcBorders>
          </w:tcPr>
          <w:p w14:paraId="48B1BE48" w14:textId="631C78A5" w:rsidR="0000797D" w:rsidRPr="00EC1146" w:rsidRDefault="0000797D" w:rsidP="00F40CEA">
            <w:pPr>
              <w:pStyle w:val="04BodytextBlock"/>
            </w:pPr>
          </w:p>
        </w:tc>
      </w:tr>
      <w:tr w:rsidR="0000797D" w:rsidRPr="00EC1146" w14:paraId="79272458" w14:textId="77777777" w:rsidTr="000760E7">
        <w:tc>
          <w:tcPr>
            <w:tcW w:w="3119" w:type="dxa"/>
            <w:tcBorders>
              <w:right w:val="nil"/>
            </w:tcBorders>
          </w:tcPr>
          <w:p w14:paraId="02DB184E" w14:textId="35ECB00C" w:rsidR="0000797D" w:rsidRPr="00EC1146" w:rsidRDefault="0000797D" w:rsidP="00F40CEA">
            <w:pPr>
              <w:pStyle w:val="04BodytextBlock"/>
              <w:rPr>
                <w:rFonts w:cs="Open Sans"/>
                <w:bCs/>
              </w:rPr>
            </w:pPr>
            <w:r>
              <w:t>Lugar y fecha</w:t>
            </w:r>
          </w:p>
        </w:tc>
        <w:tc>
          <w:tcPr>
            <w:tcW w:w="7075" w:type="dxa"/>
            <w:tcBorders>
              <w:top w:val="single" w:sz="4" w:space="0" w:color="auto"/>
              <w:left w:val="nil"/>
              <w:bottom w:val="nil"/>
            </w:tcBorders>
          </w:tcPr>
          <w:p w14:paraId="7D861EDF" w14:textId="77777777" w:rsidR="0000797D" w:rsidRPr="00EC1146" w:rsidRDefault="0000797D" w:rsidP="00F40CEA">
            <w:pPr>
              <w:pStyle w:val="04BodytextBlock"/>
              <w:rPr>
                <w:rFonts w:cs="Open Sans"/>
                <w:szCs w:val="18"/>
              </w:rPr>
            </w:pPr>
            <w:r>
              <w:t>Firma del investigador</w:t>
            </w:r>
          </w:p>
          <w:p w14:paraId="2A402062" w14:textId="799FB081" w:rsidR="0000797D" w:rsidRPr="00EC1146" w:rsidRDefault="0000797D" w:rsidP="00F40CEA">
            <w:pPr>
              <w:pStyle w:val="04BodytextBlock"/>
            </w:pPr>
          </w:p>
        </w:tc>
      </w:tr>
    </w:tbl>
    <w:p w14:paraId="342B8431" w14:textId="77777777" w:rsidR="00444AFF" w:rsidRPr="00EC1146" w:rsidRDefault="00444AFF" w:rsidP="00F40CEA">
      <w:pPr>
        <w:pStyle w:val="04BodytextBlock"/>
      </w:pPr>
    </w:p>
    <w:p w14:paraId="786564C6" w14:textId="77777777" w:rsidR="00DB2B46" w:rsidRPr="00EC1146" w:rsidRDefault="00DB2B46" w:rsidP="00F40CEA">
      <w:pPr>
        <w:pStyle w:val="04BodytextBlock"/>
      </w:pPr>
    </w:p>
    <w:p w14:paraId="0CAF1402" w14:textId="77777777" w:rsidR="00E45A99" w:rsidRPr="00EC1146" w:rsidRDefault="00E45A99" w:rsidP="00F40CEA">
      <w:pPr>
        <w:pStyle w:val="04BodytextBlock"/>
      </w:pPr>
    </w:p>
    <w:sectPr w:rsidR="00E45A99" w:rsidRPr="00EC1146" w:rsidSect="00167105">
      <w:headerReference w:type="default" r:id="rId10"/>
      <w:footerReference w:type="default" r:id="rId11"/>
      <w:headerReference w:type="first" r:id="rId12"/>
      <w:footerReference w:type="first" r:id="rId13"/>
      <w:pgSz w:w="11906" w:h="16838" w:code="9"/>
      <w:pgMar w:top="1636" w:right="851" w:bottom="851" w:left="851" w:header="720" w:footer="45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4514D" w14:textId="77777777" w:rsidR="00C76B54" w:rsidRDefault="00C76B54" w:rsidP="005B1C12">
      <w:r>
        <w:separator/>
      </w:r>
    </w:p>
    <w:p w14:paraId="332FBE88" w14:textId="77777777" w:rsidR="00C76B54" w:rsidRDefault="00C76B54"/>
  </w:endnote>
  <w:endnote w:type="continuationSeparator" w:id="0">
    <w:p w14:paraId="139C22DE" w14:textId="77777777" w:rsidR="00C76B54" w:rsidRDefault="00C76B54" w:rsidP="005B1C12">
      <w:r>
        <w:continuationSeparator/>
      </w:r>
    </w:p>
    <w:p w14:paraId="67F25E2F" w14:textId="77777777" w:rsidR="00C76B54" w:rsidRDefault="00C76B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raphik Arabic Light">
    <w:altName w:val="Tahoma"/>
    <w:panose1 w:val="020B0604020202020204"/>
    <w:charset w:val="00"/>
    <w:family w:val="modern"/>
    <w:notTrueType/>
    <w:pitch w:val="variable"/>
    <w:sig w:usb0="A000202F" w:usb1="8000245A" w:usb2="00000008" w:usb3="00000000" w:csb0="000000D3" w:csb1="00000000"/>
  </w:font>
  <w:font w:name="Open Sans Light">
    <w:panose1 w:val="020B0306030504020204"/>
    <w:charset w:val="00"/>
    <w:family w:val="auto"/>
    <w:pitch w:val="variable"/>
    <w:sig w:usb0="E00002FF" w:usb1="4000201B" w:usb2="00000028" w:usb3="00000000" w:csb0="0000019F" w:csb1="00000000"/>
  </w:font>
  <w:font w:name="Frutiger LT Com 45 Light">
    <w:altName w:val="Calibri"/>
    <w:panose1 w:val="020B0604020202020204"/>
    <w:charset w:val="00"/>
    <w:family w:val="swiss"/>
    <w:pitch w:val="variable"/>
    <w:sig w:usb0="800000AF" w:usb1="5000204A" w:usb2="00000000" w:usb3="00000000" w:csb0="0000009B" w:csb1="00000000"/>
  </w:font>
  <w:font w:name="Open Sans">
    <w:panose1 w:val="020B0606030504020204"/>
    <w:charset w:val="00"/>
    <w:family w:val="auto"/>
    <w:pitch w:val="variable"/>
    <w:sig w:usb0="E00002FF" w:usb1="4000201B" w:usb2="00000028" w:usb3="00000000" w:csb0="0000019F" w:csb1="00000000"/>
  </w:font>
  <w:font w:name="Qatar2022 Arabic Bold">
    <w:altName w:val="Tahoma"/>
    <w:panose1 w:val="020B0604020202020204"/>
    <w:charset w:val="00"/>
    <w:family w:val="modern"/>
    <w:notTrueType/>
    <w:pitch w:val="variable"/>
    <w:sig w:usb0="00002007" w:usb1="00000001" w:usb2="00000008" w:usb3="00000000" w:csb0="000000D3" w:csb1="00000000"/>
  </w:font>
  <w:font w:name="Gotham Book">
    <w:altName w:val="Calibri"/>
    <w:panose1 w:val="020B0604020202020204"/>
    <w:charset w:val="00"/>
    <w:family w:val="modern"/>
    <w:notTrueType/>
    <w:pitch w:val="variable"/>
    <w:sig w:usb0="A10000FF" w:usb1="4000005B" w:usb2="00000000" w:usb3="00000000" w:csb0="0000009B" w:csb1="00000000"/>
  </w:font>
  <w:font w:name="Batang">
    <w:altName w:val="바탕"/>
    <w:panose1 w:val="02030600000101010101"/>
    <w:charset w:val="81"/>
    <w:family w:val="roman"/>
    <w:pitch w:val="variable"/>
    <w:sig w:usb0="B00002AF" w:usb1="69D77CFB" w:usb2="00000030" w:usb3="00000000" w:csb0="0008009F" w:csb1="00000000"/>
  </w:font>
  <w:font w:name="Qatar2022 Book">
    <w:altName w:val="Calibri"/>
    <w:panose1 w:val="020B0604020202020204"/>
    <w:charset w:val="00"/>
    <w:family w:val="moder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Frutiger LT Com 55 Roman">
    <w:altName w:val="Corbel"/>
    <w:panose1 w:val="020B0604020202020204"/>
    <w:charset w:val="00"/>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E0214" w14:textId="2E266BB8" w:rsidR="00D74A94" w:rsidRPr="00E60C01" w:rsidRDefault="00674E3D" w:rsidP="00D74A94">
    <w:pPr>
      <w:pStyle w:val="14HeaderFooter"/>
      <w:tabs>
        <w:tab w:val="clear" w:pos="9214"/>
        <w:tab w:val="clear" w:pos="9979"/>
        <w:tab w:val="right" w:pos="10065"/>
      </w:tabs>
      <w:ind w:right="-286"/>
      <w:rPr>
        <w:color w:val="auto"/>
      </w:rPr>
    </w:pPr>
    <w:r>
      <w:rPr>
        <w:color w:val="auto"/>
      </w:rPr>
      <w:t>Proyecto de investigación médica: información y formulario de consentimiento | ID del proyecto: 2023-00772; versión 3; 10/6/2024</w:t>
    </w:r>
    <w:r>
      <w:rPr>
        <w:color w:val="auto"/>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539C0" w14:textId="77777777" w:rsidR="00A57982" w:rsidRDefault="00A57982" w:rsidP="00A57982">
    <w:pPr>
      <w:pStyle w:val="14HeaderFooter"/>
      <w:tabs>
        <w:tab w:val="right" w:pos="10065"/>
      </w:tabs>
      <w:ind w:right="-286"/>
    </w:pPr>
  </w:p>
  <w:p w14:paraId="6C3476B0" w14:textId="44A28629" w:rsidR="00445207" w:rsidRPr="005162DE" w:rsidRDefault="00E076ED" w:rsidP="00E076ED">
    <w:pPr>
      <w:pStyle w:val="14HeaderFooter"/>
      <w:tabs>
        <w:tab w:val="clear" w:pos="9214"/>
        <w:tab w:val="clear" w:pos="9979"/>
        <w:tab w:val="right" w:pos="10065"/>
      </w:tabs>
      <w:ind w:right="-286"/>
      <w:rPr>
        <w:color w:val="auto"/>
      </w:rPr>
    </w:pPr>
    <w:r>
      <w:rPr>
        <w:color w:val="auto"/>
      </w:rPr>
      <w:t>Proyecto de investigación médica: información y formulario de consentimiento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4E1E2" w14:textId="77777777" w:rsidR="00C76B54" w:rsidRDefault="00C76B54" w:rsidP="005B1C12">
      <w:r>
        <w:separator/>
      </w:r>
    </w:p>
    <w:p w14:paraId="05EA7266" w14:textId="77777777" w:rsidR="00C76B54" w:rsidRDefault="00C76B54"/>
  </w:footnote>
  <w:footnote w:type="continuationSeparator" w:id="0">
    <w:p w14:paraId="62B53AD0" w14:textId="77777777" w:rsidR="00C76B54" w:rsidRDefault="00C76B54" w:rsidP="005B1C12">
      <w:r>
        <w:continuationSeparator/>
      </w:r>
    </w:p>
    <w:p w14:paraId="5D9E2569" w14:textId="77777777" w:rsidR="00C76B54" w:rsidRDefault="00C76B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84E8" w14:textId="77DB7448" w:rsidR="00071506" w:rsidRDefault="00E60C01" w:rsidP="00E60C01">
    <w:pPr>
      <w:pStyle w:val="Header"/>
      <w:tabs>
        <w:tab w:val="clear" w:pos="4320"/>
        <w:tab w:val="clear" w:pos="8640"/>
        <w:tab w:val="left" w:pos="8940"/>
      </w:tabs>
      <w:jc w:val="center"/>
    </w:pPr>
    <w:r>
      <w:rPr>
        <w:rFonts w:ascii="Frutiger LT Com 55 Roman" w:hAnsi="Frutiger LT Com 55 Roman"/>
        <w:noProof/>
        <w:color w:val="969696"/>
        <w:sz w:val="16"/>
      </w:rPr>
      <w:drawing>
        <wp:anchor distT="0" distB="0" distL="114300" distR="114300" simplePos="0" relativeHeight="251661312" behindDoc="1" locked="0" layoutInCell="1" allowOverlap="1" wp14:anchorId="3908ED03" wp14:editId="3D7D7F3B">
          <wp:simplePos x="0" y="0"/>
          <wp:positionH relativeFrom="margin">
            <wp:align>right</wp:align>
          </wp:positionH>
          <wp:positionV relativeFrom="page">
            <wp:posOffset>457200</wp:posOffset>
          </wp:positionV>
          <wp:extent cx="1260000" cy="424800"/>
          <wp:effectExtent l="0" t="0" r="0" b="0"/>
          <wp:wrapNone/>
          <wp:docPr id="981531233" name="Picture 98153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a_corporate_word template_letter_co_Logo CMYK.png"/>
                  <pic:cNvPicPr/>
                </pic:nvPicPr>
                <pic:blipFill>
                  <a:blip r:embed="rId1">
                    <a:extLst>
                      <a:ext uri="{28A0092B-C50C-407E-A947-70E740481C1C}">
                        <a14:useLocalDpi xmlns:a14="http://schemas.microsoft.com/office/drawing/2010/main" val="0"/>
                      </a:ext>
                    </a:extLst>
                  </a:blip>
                  <a:stretch>
                    <a:fillRect/>
                  </a:stretch>
                </pic:blipFill>
                <pic:spPr>
                  <a:xfrm>
                    <a:off x="0" y="0"/>
                    <a:ext cx="1260000" cy="424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A103" w14:textId="74F0DC35" w:rsidR="00E60C01" w:rsidRDefault="00E60C01">
    <w:pPr>
      <w:pStyle w:val="Header"/>
    </w:pPr>
    <w:r>
      <w:rPr>
        <w:rFonts w:ascii="Frutiger LT Com 55 Roman" w:hAnsi="Frutiger LT Com 55 Roman"/>
        <w:noProof/>
        <w:color w:val="969696"/>
        <w:sz w:val="16"/>
      </w:rPr>
      <w:drawing>
        <wp:anchor distT="0" distB="0" distL="114300" distR="114300" simplePos="0" relativeHeight="251659264" behindDoc="1" locked="0" layoutInCell="1" allowOverlap="1" wp14:anchorId="573CE194" wp14:editId="3A8B2DAE">
          <wp:simplePos x="0" y="0"/>
          <wp:positionH relativeFrom="margin">
            <wp:posOffset>5219700</wp:posOffset>
          </wp:positionH>
          <wp:positionV relativeFrom="page">
            <wp:posOffset>370115</wp:posOffset>
          </wp:positionV>
          <wp:extent cx="1260000" cy="424800"/>
          <wp:effectExtent l="0" t="0" r="0" b="0"/>
          <wp:wrapNone/>
          <wp:docPr id="760287170" name="Picture 76028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a_corporate_word template_letter_co_Logo CMYK.png"/>
                  <pic:cNvPicPr/>
                </pic:nvPicPr>
                <pic:blipFill>
                  <a:blip r:embed="rId1">
                    <a:extLst>
                      <a:ext uri="{28A0092B-C50C-407E-A947-70E740481C1C}">
                        <a14:useLocalDpi xmlns:a14="http://schemas.microsoft.com/office/drawing/2010/main" val="0"/>
                      </a:ext>
                    </a:extLst>
                  </a:blip>
                  <a:stretch>
                    <a:fillRect/>
                  </a:stretch>
                </pic:blipFill>
                <pic:spPr>
                  <a:xfrm>
                    <a:off x="0" y="0"/>
                    <a:ext cx="1260000" cy="424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9" type="#_x0000_t75" style="width:116.25pt;height:101.25pt" o:bullet="t">
        <v:imagedata r:id="rId1" o:title="world_cup_qatar_logo-removebg-preview"/>
      </v:shape>
    </w:pict>
  </w:numPicBullet>
  <w:abstractNum w:abstractNumId="0" w15:restartNumberingAfterBreak="0">
    <w:nsid w:val="FFFFFF88"/>
    <w:multiLevelType w:val="singleLevel"/>
    <w:tmpl w:val="48F08134"/>
    <w:lvl w:ilvl="0">
      <w:start w:val="1"/>
      <w:numFmt w:val="decimal"/>
      <w:pStyle w:val="ListNumber"/>
      <w:lvlText w:val="%1."/>
      <w:lvlJc w:val="left"/>
      <w:pPr>
        <w:tabs>
          <w:tab w:val="num" w:pos="360"/>
        </w:tabs>
        <w:ind w:left="360" w:hanging="360"/>
      </w:pPr>
    </w:lvl>
  </w:abstractNum>
  <w:abstractNum w:abstractNumId="1" w15:restartNumberingAfterBreak="0">
    <w:nsid w:val="00D933BE"/>
    <w:multiLevelType w:val="multilevel"/>
    <w:tmpl w:val="B0D21A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 w15:restartNumberingAfterBreak="0">
    <w:nsid w:val="03DF24B2"/>
    <w:multiLevelType w:val="hybridMultilevel"/>
    <w:tmpl w:val="D6B6C564"/>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5362628"/>
    <w:multiLevelType w:val="hybridMultilevel"/>
    <w:tmpl w:val="016AB310"/>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72D780D"/>
    <w:multiLevelType w:val="hybridMultilevel"/>
    <w:tmpl w:val="D7D6A4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A1D3BF8"/>
    <w:multiLevelType w:val="hybridMultilevel"/>
    <w:tmpl w:val="0E3EDBE0"/>
    <w:lvl w:ilvl="0" w:tplc="FBAA3E88">
      <w:start w:val="1"/>
      <w:numFmt w:val="bullet"/>
      <w:lvlText w:val=""/>
      <w:lvlPicBulletId w:val="0"/>
      <w:lvlJc w:val="left"/>
      <w:pPr>
        <w:ind w:left="1080" w:hanging="72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B5145B7"/>
    <w:multiLevelType w:val="hybridMultilevel"/>
    <w:tmpl w:val="87F2DFFE"/>
    <w:lvl w:ilvl="0" w:tplc="0CD6C07A">
      <w:numFmt w:val="bullet"/>
      <w:lvlText w:val="•"/>
      <w:lvlJc w:val="left"/>
      <w:pPr>
        <w:ind w:left="1080" w:hanging="720"/>
      </w:pPr>
      <w:rPr>
        <w:rFonts w:ascii="Graphik Arabic Light" w:eastAsiaTheme="minorHAnsi" w:hAnsi="Graphik Arabic Light" w:cs="Graphik Arabic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C5E134E"/>
    <w:multiLevelType w:val="hybridMultilevel"/>
    <w:tmpl w:val="2D987842"/>
    <w:lvl w:ilvl="0" w:tplc="E788F9F2">
      <w:start w:val="1"/>
      <w:numFmt w:val="bullet"/>
      <w:pStyle w:val="18hiddentext"/>
      <w:lvlText w:val=""/>
      <w:lvlJc w:val="left"/>
      <w:pPr>
        <w:tabs>
          <w:tab w:val="num" w:pos="170"/>
        </w:tabs>
        <w:ind w:left="17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036519"/>
    <w:multiLevelType w:val="hybridMultilevel"/>
    <w:tmpl w:val="688E872C"/>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2FA3548"/>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13B133BE"/>
    <w:multiLevelType w:val="hybridMultilevel"/>
    <w:tmpl w:val="4A2265BE"/>
    <w:lvl w:ilvl="0" w:tplc="2000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1038F7"/>
    <w:multiLevelType w:val="hybridMultilevel"/>
    <w:tmpl w:val="410E34F0"/>
    <w:lvl w:ilvl="0" w:tplc="20000001">
      <w:start w:val="1"/>
      <w:numFmt w:val="bullet"/>
      <w:lvlText w:val=""/>
      <w:lvlJc w:val="left"/>
      <w:pPr>
        <w:ind w:left="1003" w:hanging="360"/>
      </w:pPr>
      <w:rPr>
        <w:rFonts w:ascii="Symbol" w:hAnsi="Symbol" w:hint="default"/>
      </w:rPr>
    </w:lvl>
    <w:lvl w:ilvl="1" w:tplc="20000003" w:tentative="1">
      <w:start w:val="1"/>
      <w:numFmt w:val="bullet"/>
      <w:lvlText w:val="o"/>
      <w:lvlJc w:val="left"/>
      <w:pPr>
        <w:ind w:left="1723" w:hanging="360"/>
      </w:pPr>
      <w:rPr>
        <w:rFonts w:ascii="Courier New" w:hAnsi="Courier New" w:cs="Courier New" w:hint="default"/>
      </w:rPr>
    </w:lvl>
    <w:lvl w:ilvl="2" w:tplc="20000005" w:tentative="1">
      <w:start w:val="1"/>
      <w:numFmt w:val="bullet"/>
      <w:lvlText w:val=""/>
      <w:lvlJc w:val="left"/>
      <w:pPr>
        <w:ind w:left="2443" w:hanging="360"/>
      </w:pPr>
      <w:rPr>
        <w:rFonts w:ascii="Wingdings" w:hAnsi="Wingdings" w:hint="default"/>
      </w:rPr>
    </w:lvl>
    <w:lvl w:ilvl="3" w:tplc="20000001" w:tentative="1">
      <w:start w:val="1"/>
      <w:numFmt w:val="bullet"/>
      <w:lvlText w:val=""/>
      <w:lvlJc w:val="left"/>
      <w:pPr>
        <w:ind w:left="3163" w:hanging="360"/>
      </w:pPr>
      <w:rPr>
        <w:rFonts w:ascii="Symbol" w:hAnsi="Symbol" w:hint="default"/>
      </w:rPr>
    </w:lvl>
    <w:lvl w:ilvl="4" w:tplc="20000003" w:tentative="1">
      <w:start w:val="1"/>
      <w:numFmt w:val="bullet"/>
      <w:lvlText w:val="o"/>
      <w:lvlJc w:val="left"/>
      <w:pPr>
        <w:ind w:left="3883" w:hanging="360"/>
      </w:pPr>
      <w:rPr>
        <w:rFonts w:ascii="Courier New" w:hAnsi="Courier New" w:cs="Courier New" w:hint="default"/>
      </w:rPr>
    </w:lvl>
    <w:lvl w:ilvl="5" w:tplc="20000005" w:tentative="1">
      <w:start w:val="1"/>
      <w:numFmt w:val="bullet"/>
      <w:lvlText w:val=""/>
      <w:lvlJc w:val="left"/>
      <w:pPr>
        <w:ind w:left="4603" w:hanging="360"/>
      </w:pPr>
      <w:rPr>
        <w:rFonts w:ascii="Wingdings" w:hAnsi="Wingdings" w:hint="default"/>
      </w:rPr>
    </w:lvl>
    <w:lvl w:ilvl="6" w:tplc="20000001" w:tentative="1">
      <w:start w:val="1"/>
      <w:numFmt w:val="bullet"/>
      <w:lvlText w:val=""/>
      <w:lvlJc w:val="left"/>
      <w:pPr>
        <w:ind w:left="5323" w:hanging="360"/>
      </w:pPr>
      <w:rPr>
        <w:rFonts w:ascii="Symbol" w:hAnsi="Symbol" w:hint="default"/>
      </w:rPr>
    </w:lvl>
    <w:lvl w:ilvl="7" w:tplc="20000003" w:tentative="1">
      <w:start w:val="1"/>
      <w:numFmt w:val="bullet"/>
      <w:lvlText w:val="o"/>
      <w:lvlJc w:val="left"/>
      <w:pPr>
        <w:ind w:left="6043" w:hanging="360"/>
      </w:pPr>
      <w:rPr>
        <w:rFonts w:ascii="Courier New" w:hAnsi="Courier New" w:cs="Courier New" w:hint="default"/>
      </w:rPr>
    </w:lvl>
    <w:lvl w:ilvl="8" w:tplc="20000005" w:tentative="1">
      <w:start w:val="1"/>
      <w:numFmt w:val="bullet"/>
      <w:lvlText w:val=""/>
      <w:lvlJc w:val="left"/>
      <w:pPr>
        <w:ind w:left="6763" w:hanging="360"/>
      </w:pPr>
      <w:rPr>
        <w:rFonts w:ascii="Wingdings" w:hAnsi="Wingdings" w:hint="default"/>
      </w:rPr>
    </w:lvl>
  </w:abstractNum>
  <w:abstractNum w:abstractNumId="12" w15:restartNumberingAfterBreak="0">
    <w:nsid w:val="15215489"/>
    <w:multiLevelType w:val="hybridMultilevel"/>
    <w:tmpl w:val="EDA8F8C8"/>
    <w:lvl w:ilvl="0" w:tplc="49A25DC0">
      <w:numFmt w:val="bullet"/>
      <w:lvlText w:val="•"/>
      <w:lvlJc w:val="left"/>
      <w:pPr>
        <w:ind w:left="1080" w:hanging="720"/>
      </w:pPr>
      <w:rPr>
        <w:rFonts w:ascii="Graphik Arabic Light" w:eastAsiaTheme="minorHAnsi" w:hAnsi="Graphik Arabic Light" w:cs="Graphik Arabic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DC24FE5"/>
    <w:multiLevelType w:val="hybridMultilevel"/>
    <w:tmpl w:val="A086BA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EB77B78"/>
    <w:multiLevelType w:val="hybridMultilevel"/>
    <w:tmpl w:val="00308E6C"/>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4EA59F7"/>
    <w:multiLevelType w:val="multilevel"/>
    <w:tmpl w:val="B0D21A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6" w15:restartNumberingAfterBreak="0">
    <w:nsid w:val="255031F6"/>
    <w:multiLevelType w:val="hybridMultilevel"/>
    <w:tmpl w:val="E3328D1A"/>
    <w:lvl w:ilvl="0" w:tplc="2000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74841DD"/>
    <w:multiLevelType w:val="multilevel"/>
    <w:tmpl w:val="DA187F7E"/>
    <w:lvl w:ilvl="0">
      <w:start w:val="1"/>
      <w:numFmt w:val="bullet"/>
      <w:pStyle w:val="08BodytextBullets"/>
      <w:lvlText w:val="•"/>
      <w:lvlJc w:val="left"/>
      <w:pPr>
        <w:ind w:left="425" w:hanging="425"/>
      </w:pPr>
      <w:rPr>
        <w:rFonts w:ascii="Frutiger LT Com 45 Light" w:hAnsi="Frutiger LT Com 45 Light" w:hint="default"/>
      </w:rPr>
    </w:lvl>
    <w:lvl w:ilvl="1">
      <w:start w:val="1"/>
      <w:numFmt w:val="bullet"/>
      <w:pStyle w:val="09BodytextBullets"/>
      <w:lvlText w:val="o"/>
      <w:lvlJc w:val="left"/>
      <w:pPr>
        <w:ind w:left="851" w:hanging="426"/>
      </w:pPr>
      <w:rPr>
        <w:rFonts w:ascii="Courier New" w:hAnsi="Courier New" w:hint="default"/>
      </w:rPr>
    </w:lvl>
    <w:lvl w:ilvl="2">
      <w:start w:val="1"/>
      <w:numFmt w:val="bullet"/>
      <w:pStyle w:val="10BodytextBullets"/>
      <w:lvlText w:val=""/>
      <w:lvlJc w:val="left"/>
      <w:pPr>
        <w:ind w:left="1276" w:hanging="425"/>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8CA0036"/>
    <w:multiLevelType w:val="hybridMultilevel"/>
    <w:tmpl w:val="A498FF1E"/>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CA85B94"/>
    <w:multiLevelType w:val="hybridMultilevel"/>
    <w:tmpl w:val="EC062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FE0EED"/>
    <w:multiLevelType w:val="hybridMultilevel"/>
    <w:tmpl w:val="9A3A45F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4C89730A"/>
    <w:multiLevelType w:val="hybridMultilevel"/>
    <w:tmpl w:val="D6BA59C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4F0C570C"/>
    <w:multiLevelType w:val="multilevel"/>
    <w:tmpl w:val="3C8A0176"/>
    <w:lvl w:ilvl="0">
      <w:start w:val="1"/>
      <w:numFmt w:val="decimal"/>
      <w:pStyle w:val="01TitleNumbering1"/>
      <w:lvlText w:val="%1."/>
      <w:lvlJc w:val="left"/>
      <w:pPr>
        <w:ind w:left="851" w:hanging="851"/>
      </w:pPr>
      <w:rPr>
        <w:rFonts w:hint="default"/>
      </w:rPr>
    </w:lvl>
    <w:lvl w:ilvl="1">
      <w:start w:val="1"/>
      <w:numFmt w:val="decimal"/>
      <w:pStyle w:val="02TitleNumbering2"/>
      <w:lvlText w:val="%1.%2."/>
      <w:lvlJc w:val="left"/>
      <w:pPr>
        <w:ind w:left="851" w:hanging="851"/>
      </w:pPr>
      <w:rPr>
        <w:rFonts w:hint="default"/>
      </w:rPr>
    </w:lvl>
    <w:lvl w:ilvl="2">
      <w:start w:val="1"/>
      <w:numFmt w:val="decimal"/>
      <w:pStyle w:val="03TitleNumbering3"/>
      <w:lvlText w:val="%1.%2.%3."/>
      <w:lvlJc w:val="left"/>
      <w:pPr>
        <w:tabs>
          <w:tab w:val="num" w:pos="1701"/>
        </w:tabs>
        <w:ind w:left="851" w:hanging="851"/>
      </w:pPr>
      <w:rPr>
        <w:rFonts w:hint="default"/>
      </w:rPr>
    </w:lvl>
    <w:lvl w:ilvl="3">
      <w:start w:val="1"/>
      <w:numFmt w:val="decimal"/>
      <w:lvlText w:val="%1.%2.%3.%4."/>
      <w:lvlJc w:val="left"/>
      <w:pPr>
        <w:tabs>
          <w:tab w:val="num" w:pos="2835"/>
        </w:tabs>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3" w15:restartNumberingAfterBreak="0">
    <w:nsid w:val="55DE5F49"/>
    <w:multiLevelType w:val="hybridMultilevel"/>
    <w:tmpl w:val="69D6C6A4"/>
    <w:lvl w:ilvl="0" w:tplc="77601412">
      <w:numFmt w:val="bullet"/>
      <w:lvlText w:val="•"/>
      <w:lvlJc w:val="left"/>
      <w:pPr>
        <w:ind w:left="1080" w:hanging="720"/>
      </w:pPr>
      <w:rPr>
        <w:rFonts w:ascii="Graphik Arabic Light" w:eastAsiaTheme="minorHAnsi" w:hAnsi="Graphik Arabic Light" w:cs="Graphik Arabic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A024BA6"/>
    <w:multiLevelType w:val="multilevel"/>
    <w:tmpl w:val="97C87E52"/>
    <w:lvl w:ilvl="0">
      <w:start w:val="1"/>
      <w:numFmt w:val="decimal"/>
      <w:pStyle w:val="11BodytextNumbering"/>
      <w:lvlText w:val="%1."/>
      <w:lvlJc w:val="left"/>
      <w:pPr>
        <w:ind w:left="425" w:hanging="425"/>
      </w:pPr>
      <w:rPr>
        <w:rFonts w:hint="default"/>
      </w:rPr>
    </w:lvl>
    <w:lvl w:ilvl="1">
      <w:start w:val="1"/>
      <w:numFmt w:val="decimal"/>
      <w:pStyle w:val="12BodytextNumbering"/>
      <w:lvlText w:val="%1.%2."/>
      <w:lvlJc w:val="left"/>
      <w:pPr>
        <w:ind w:left="964" w:hanging="539"/>
      </w:pPr>
      <w:rPr>
        <w:rFonts w:hint="default"/>
      </w:rPr>
    </w:lvl>
    <w:lvl w:ilvl="2">
      <w:start w:val="1"/>
      <w:numFmt w:val="decimal"/>
      <w:pStyle w:val="13BodytextNumbering"/>
      <w:lvlText w:val="%1.%2.%3."/>
      <w:lvlJc w:val="left"/>
      <w:pPr>
        <w:ind w:left="1701"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C450266"/>
    <w:multiLevelType w:val="hybridMultilevel"/>
    <w:tmpl w:val="6008A2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2D7551"/>
    <w:multiLevelType w:val="hybridMultilevel"/>
    <w:tmpl w:val="E4369A34"/>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D7B610A"/>
    <w:multiLevelType w:val="multilevel"/>
    <w:tmpl w:val="6A466B0C"/>
    <w:lvl w:ilvl="0">
      <w:start w:val="1"/>
      <w:numFmt w:val="decimal"/>
      <w:lvlText w:val="%1."/>
      <w:lvlJc w:val="left"/>
      <w:pPr>
        <w:ind w:left="360" w:hanging="360"/>
      </w:pPr>
      <w:rPr>
        <w:rFonts w:hint="default"/>
      </w:rPr>
    </w:lvl>
    <w:lvl w:ilvl="1">
      <w:start w:val="1"/>
      <w:numFmt w:val="decimal"/>
      <w:lvlText w:val="%1.%2."/>
      <w:lvlJc w:val="left"/>
      <w:pPr>
        <w:ind w:left="992" w:hanging="283"/>
      </w:pPr>
      <w:rPr>
        <w:rFonts w:hint="default"/>
      </w:rPr>
    </w:lvl>
    <w:lvl w:ilvl="2">
      <w:start w:val="1"/>
      <w:numFmt w:val="decimal"/>
      <w:lvlText w:val="%1.%2.%3."/>
      <w:lvlJc w:val="left"/>
      <w:pPr>
        <w:tabs>
          <w:tab w:val="num" w:pos="1701"/>
        </w:tabs>
        <w:ind w:left="992" w:firstLine="709"/>
      </w:pPr>
      <w:rPr>
        <w:rFonts w:hint="default"/>
      </w:rPr>
    </w:lvl>
    <w:lvl w:ilvl="3">
      <w:start w:val="1"/>
      <w:numFmt w:val="decimal"/>
      <w:lvlText w:val="%1.%2.%3.%4."/>
      <w:lvlJc w:val="left"/>
      <w:pPr>
        <w:tabs>
          <w:tab w:val="num" w:pos="2835"/>
        </w:tabs>
        <w:ind w:left="992" w:firstLine="184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F42FFC"/>
    <w:multiLevelType w:val="hybridMultilevel"/>
    <w:tmpl w:val="381E1F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802336B"/>
    <w:multiLevelType w:val="hybridMultilevel"/>
    <w:tmpl w:val="AE56B1CA"/>
    <w:lvl w:ilvl="0" w:tplc="063CAE20">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C8D0608"/>
    <w:multiLevelType w:val="multilevel"/>
    <w:tmpl w:val="B0D21A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num w:numId="1" w16cid:durableId="1096824719">
    <w:abstractNumId w:val="0"/>
  </w:num>
  <w:num w:numId="2" w16cid:durableId="1486044813">
    <w:abstractNumId w:val="7"/>
  </w:num>
  <w:num w:numId="3" w16cid:durableId="4938754">
    <w:abstractNumId w:val="9"/>
  </w:num>
  <w:num w:numId="4" w16cid:durableId="2125734457">
    <w:abstractNumId w:val="24"/>
  </w:num>
  <w:num w:numId="5" w16cid:durableId="1884561356">
    <w:abstractNumId w:val="17"/>
  </w:num>
  <w:num w:numId="6" w16cid:durableId="1903251464">
    <w:abstractNumId w:val="25"/>
  </w:num>
  <w:num w:numId="7" w16cid:durableId="1298295859">
    <w:abstractNumId w:val="22"/>
  </w:num>
  <w:num w:numId="8" w16cid:durableId="870605206">
    <w:abstractNumId w:val="27"/>
  </w:num>
  <w:num w:numId="9" w16cid:durableId="1712225389">
    <w:abstractNumId w:val="24"/>
    <w:lvlOverride w:ilvl="0">
      <w:lvl w:ilvl="0">
        <w:start w:val="1"/>
        <w:numFmt w:val="decimal"/>
        <w:pStyle w:val="11BodytextNumbering"/>
        <w:lvlText w:val="%1."/>
        <w:lvlJc w:val="left"/>
        <w:pPr>
          <w:ind w:left="425" w:hanging="425"/>
        </w:pPr>
        <w:rPr>
          <w:rFonts w:hint="default"/>
        </w:rPr>
      </w:lvl>
    </w:lvlOverride>
    <w:lvlOverride w:ilvl="1">
      <w:lvl w:ilvl="1">
        <w:start w:val="1"/>
        <w:numFmt w:val="decimal"/>
        <w:pStyle w:val="12BodytextNumbering"/>
        <w:lvlText w:val="%1.%2."/>
        <w:lvlJc w:val="left"/>
        <w:pPr>
          <w:ind w:left="964" w:hanging="539"/>
        </w:pPr>
        <w:rPr>
          <w:rFonts w:hint="default"/>
        </w:rPr>
      </w:lvl>
    </w:lvlOverride>
    <w:lvlOverride w:ilvl="2">
      <w:lvl w:ilvl="2">
        <w:start w:val="1"/>
        <w:numFmt w:val="decimal"/>
        <w:pStyle w:val="13BodytextNumbering"/>
        <w:lvlText w:val="%1.%2.%3."/>
        <w:lvlJc w:val="left"/>
        <w:pPr>
          <w:ind w:left="1531" w:hanging="68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758014069">
    <w:abstractNumId w:val="24"/>
  </w:num>
  <w:num w:numId="11" w16cid:durableId="794713082">
    <w:abstractNumId w:val="24"/>
  </w:num>
  <w:num w:numId="12" w16cid:durableId="663555024">
    <w:abstractNumId w:val="24"/>
  </w:num>
  <w:num w:numId="13" w16cid:durableId="1775442978">
    <w:abstractNumId w:val="17"/>
  </w:num>
  <w:num w:numId="14" w16cid:durableId="802162991">
    <w:abstractNumId w:val="17"/>
  </w:num>
  <w:num w:numId="15" w16cid:durableId="2016566936">
    <w:abstractNumId w:val="17"/>
  </w:num>
  <w:num w:numId="16" w16cid:durableId="559248713">
    <w:abstractNumId w:val="22"/>
  </w:num>
  <w:num w:numId="17" w16cid:durableId="1762678330">
    <w:abstractNumId w:val="22"/>
  </w:num>
  <w:num w:numId="18" w16cid:durableId="385495706">
    <w:abstractNumId w:val="22"/>
  </w:num>
  <w:num w:numId="19" w16cid:durableId="2103605733">
    <w:abstractNumId w:val="3"/>
  </w:num>
  <w:num w:numId="20" w16cid:durableId="1028986778">
    <w:abstractNumId w:val="23"/>
  </w:num>
  <w:num w:numId="21" w16cid:durableId="922103961">
    <w:abstractNumId w:val="2"/>
  </w:num>
  <w:num w:numId="22" w16cid:durableId="1367564708">
    <w:abstractNumId w:val="6"/>
  </w:num>
  <w:num w:numId="23" w16cid:durableId="1551258643">
    <w:abstractNumId w:val="18"/>
  </w:num>
  <w:num w:numId="24" w16cid:durableId="969752219">
    <w:abstractNumId w:val="5"/>
  </w:num>
  <w:num w:numId="25" w16cid:durableId="612052954">
    <w:abstractNumId w:val="8"/>
  </w:num>
  <w:num w:numId="26" w16cid:durableId="788277014">
    <w:abstractNumId w:val="12"/>
  </w:num>
  <w:num w:numId="27" w16cid:durableId="1040134691">
    <w:abstractNumId w:val="13"/>
  </w:num>
  <w:num w:numId="28" w16cid:durableId="350450465">
    <w:abstractNumId w:val="29"/>
  </w:num>
  <w:num w:numId="29" w16cid:durableId="2002656588">
    <w:abstractNumId w:val="10"/>
  </w:num>
  <w:num w:numId="30" w16cid:durableId="397898015">
    <w:abstractNumId w:val="4"/>
  </w:num>
  <w:num w:numId="31" w16cid:durableId="1417288247">
    <w:abstractNumId w:val="1"/>
  </w:num>
  <w:num w:numId="32" w16cid:durableId="2110926458">
    <w:abstractNumId w:val="30"/>
  </w:num>
  <w:num w:numId="33" w16cid:durableId="2116169534">
    <w:abstractNumId w:val="26"/>
  </w:num>
  <w:num w:numId="34" w16cid:durableId="703558580">
    <w:abstractNumId w:val="15"/>
  </w:num>
  <w:num w:numId="35" w16cid:durableId="1900244659">
    <w:abstractNumId w:val="14"/>
  </w:num>
  <w:num w:numId="36" w16cid:durableId="1773553964">
    <w:abstractNumId w:val="16"/>
  </w:num>
  <w:num w:numId="37" w16cid:durableId="1766724099">
    <w:abstractNumId w:val="20"/>
  </w:num>
  <w:num w:numId="38" w16cid:durableId="810559048">
    <w:abstractNumId w:val="21"/>
  </w:num>
  <w:num w:numId="39" w16cid:durableId="35399372">
    <w:abstractNumId w:val="11"/>
  </w:num>
  <w:num w:numId="40" w16cid:durableId="1817139358">
    <w:abstractNumId w:val="28"/>
  </w:num>
  <w:num w:numId="41" w16cid:durableId="1832745389">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de-CH" w:vendorID="64" w:dllVersion="6" w:nlCheck="1" w:checkStyle="0"/>
  <w:activeWritingStyle w:appName="MSWord" w:lang="en-GB" w:vendorID="64" w:dllVersion="0" w:nlCheck="1" w:checkStyle="0"/>
  <w:activeWritingStyle w:appName="MSWord" w:lang="fr-CH" w:vendorID="64" w:dllVersion="0" w:nlCheck="1" w:checkStyle="0"/>
  <w:activeWritingStyle w:appName="MSWord" w:lang="de-DE" w:vendorID="64" w:dllVersion="0" w:nlCheck="1" w:checkStyle="0"/>
  <w:activeWritingStyle w:appName="MSWord" w:lang="en-AU" w:vendorID="64" w:dllVersion="0" w:nlCheck="1" w:checkStyle="0"/>
  <w:activeWritingStyle w:appName="MSWord" w:lang="es-ES" w:vendorID="64" w:dllVersion="0" w:nlCheck="1" w:checkStyle="0"/>
  <w:proofState w:spelling="clean" w:grammar="clean"/>
  <w:attachedTemplate r:id="rId1"/>
  <w:stylePaneFormatFilter w:val="4804" w:allStyles="0" w:customStyles="0" w:latentStyles="1" w:stylesInUse="0" w:headingStyles="0" w:numberingStyles="0" w:tableStyles="0" w:directFormattingOnRuns="0" w:directFormattingOnParagraphs="0" w:directFormattingOnNumbering="0" w:directFormattingOnTables="1" w:clearFormatting="0" w:top3HeadingStyles="0" w:visibleStyles="1"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61"/>
    <w:rsid w:val="000029DA"/>
    <w:rsid w:val="0000559B"/>
    <w:rsid w:val="00005A88"/>
    <w:rsid w:val="0000797D"/>
    <w:rsid w:val="00011779"/>
    <w:rsid w:val="00013046"/>
    <w:rsid w:val="00013891"/>
    <w:rsid w:val="000150E7"/>
    <w:rsid w:val="000164B3"/>
    <w:rsid w:val="000214EF"/>
    <w:rsid w:val="00027224"/>
    <w:rsid w:val="00040FCF"/>
    <w:rsid w:val="00045014"/>
    <w:rsid w:val="00047FEB"/>
    <w:rsid w:val="00052477"/>
    <w:rsid w:val="00053214"/>
    <w:rsid w:val="000562C6"/>
    <w:rsid w:val="00064B9E"/>
    <w:rsid w:val="00071506"/>
    <w:rsid w:val="000742BB"/>
    <w:rsid w:val="00075984"/>
    <w:rsid w:val="000760E7"/>
    <w:rsid w:val="00093D68"/>
    <w:rsid w:val="00094949"/>
    <w:rsid w:val="000A099D"/>
    <w:rsid w:val="000A30C3"/>
    <w:rsid w:val="000A3E91"/>
    <w:rsid w:val="000A5DA3"/>
    <w:rsid w:val="000B07A2"/>
    <w:rsid w:val="000B2A43"/>
    <w:rsid w:val="000B334B"/>
    <w:rsid w:val="000B52BA"/>
    <w:rsid w:val="000B65C9"/>
    <w:rsid w:val="000C5E51"/>
    <w:rsid w:val="000D1FC2"/>
    <w:rsid w:val="000D3741"/>
    <w:rsid w:val="000D4A00"/>
    <w:rsid w:val="000E3819"/>
    <w:rsid w:val="000E48D5"/>
    <w:rsid w:val="000E507C"/>
    <w:rsid w:val="000F0EAA"/>
    <w:rsid w:val="000F6E4D"/>
    <w:rsid w:val="001000AE"/>
    <w:rsid w:val="00101DD6"/>
    <w:rsid w:val="00102038"/>
    <w:rsid w:val="0011090A"/>
    <w:rsid w:val="0011422B"/>
    <w:rsid w:val="00122566"/>
    <w:rsid w:val="00135181"/>
    <w:rsid w:val="00151651"/>
    <w:rsid w:val="00153CD4"/>
    <w:rsid w:val="00155A26"/>
    <w:rsid w:val="00157D19"/>
    <w:rsid w:val="001670DF"/>
    <w:rsid w:val="00167105"/>
    <w:rsid w:val="0018357C"/>
    <w:rsid w:val="00185BCB"/>
    <w:rsid w:val="00190313"/>
    <w:rsid w:val="0019317D"/>
    <w:rsid w:val="001945EC"/>
    <w:rsid w:val="00194B59"/>
    <w:rsid w:val="001A68C4"/>
    <w:rsid w:val="001B2BF7"/>
    <w:rsid w:val="001B2CAC"/>
    <w:rsid w:val="001B5EEE"/>
    <w:rsid w:val="001C1930"/>
    <w:rsid w:val="001C263E"/>
    <w:rsid w:val="001C3EE9"/>
    <w:rsid w:val="001C4332"/>
    <w:rsid w:val="001D2C89"/>
    <w:rsid w:val="001D6BC0"/>
    <w:rsid w:val="001D757D"/>
    <w:rsid w:val="001F64A1"/>
    <w:rsid w:val="0020117F"/>
    <w:rsid w:val="0020548D"/>
    <w:rsid w:val="002146AE"/>
    <w:rsid w:val="00215EFD"/>
    <w:rsid w:val="00216798"/>
    <w:rsid w:val="0022300E"/>
    <w:rsid w:val="00232DD5"/>
    <w:rsid w:val="0023416D"/>
    <w:rsid w:val="00236033"/>
    <w:rsid w:val="00236316"/>
    <w:rsid w:val="002419A0"/>
    <w:rsid w:val="00244201"/>
    <w:rsid w:val="00245F93"/>
    <w:rsid w:val="0024709D"/>
    <w:rsid w:val="00253BAD"/>
    <w:rsid w:val="00254BB0"/>
    <w:rsid w:val="00256DC6"/>
    <w:rsid w:val="002652EB"/>
    <w:rsid w:val="002653BE"/>
    <w:rsid w:val="00276B5F"/>
    <w:rsid w:val="00281460"/>
    <w:rsid w:val="00284AAB"/>
    <w:rsid w:val="00286228"/>
    <w:rsid w:val="0028629B"/>
    <w:rsid w:val="00293D97"/>
    <w:rsid w:val="002960B6"/>
    <w:rsid w:val="002A21A8"/>
    <w:rsid w:val="002A4FC5"/>
    <w:rsid w:val="002B14D0"/>
    <w:rsid w:val="002B36A9"/>
    <w:rsid w:val="002C3237"/>
    <w:rsid w:val="002C5EC7"/>
    <w:rsid w:val="002E36CB"/>
    <w:rsid w:val="002E5327"/>
    <w:rsid w:val="002E794D"/>
    <w:rsid w:val="002F48E2"/>
    <w:rsid w:val="002F6DEA"/>
    <w:rsid w:val="00302630"/>
    <w:rsid w:val="003050E1"/>
    <w:rsid w:val="0030676D"/>
    <w:rsid w:val="00315191"/>
    <w:rsid w:val="00323D7F"/>
    <w:rsid w:val="00325AEA"/>
    <w:rsid w:val="0032610B"/>
    <w:rsid w:val="00335EA0"/>
    <w:rsid w:val="00346519"/>
    <w:rsid w:val="00346A54"/>
    <w:rsid w:val="00346FD9"/>
    <w:rsid w:val="00352841"/>
    <w:rsid w:val="003571A8"/>
    <w:rsid w:val="00371CDC"/>
    <w:rsid w:val="00372AEC"/>
    <w:rsid w:val="00375DF7"/>
    <w:rsid w:val="003851C5"/>
    <w:rsid w:val="00385A94"/>
    <w:rsid w:val="003A4AD8"/>
    <w:rsid w:val="003A52D3"/>
    <w:rsid w:val="003A7368"/>
    <w:rsid w:val="003B3F9E"/>
    <w:rsid w:val="003C405D"/>
    <w:rsid w:val="003C6514"/>
    <w:rsid w:val="003D19A4"/>
    <w:rsid w:val="003D43D8"/>
    <w:rsid w:val="003D4BEB"/>
    <w:rsid w:val="003E3DC6"/>
    <w:rsid w:val="003E54AF"/>
    <w:rsid w:val="00406242"/>
    <w:rsid w:val="00411F21"/>
    <w:rsid w:val="004130AF"/>
    <w:rsid w:val="00420684"/>
    <w:rsid w:val="004400A9"/>
    <w:rsid w:val="00440EC9"/>
    <w:rsid w:val="00444AFF"/>
    <w:rsid w:val="00445207"/>
    <w:rsid w:val="004662BE"/>
    <w:rsid w:val="00472AE6"/>
    <w:rsid w:val="00475869"/>
    <w:rsid w:val="004A3A3C"/>
    <w:rsid w:val="004B02DC"/>
    <w:rsid w:val="004B35F5"/>
    <w:rsid w:val="004B6A13"/>
    <w:rsid w:val="004C0F15"/>
    <w:rsid w:val="004D4816"/>
    <w:rsid w:val="004D6529"/>
    <w:rsid w:val="004D7564"/>
    <w:rsid w:val="004E0FC7"/>
    <w:rsid w:val="004E17C6"/>
    <w:rsid w:val="004E28CC"/>
    <w:rsid w:val="004E2BEE"/>
    <w:rsid w:val="004F00B8"/>
    <w:rsid w:val="004F2CFD"/>
    <w:rsid w:val="0050138B"/>
    <w:rsid w:val="00502060"/>
    <w:rsid w:val="00510756"/>
    <w:rsid w:val="00510EAC"/>
    <w:rsid w:val="005162DE"/>
    <w:rsid w:val="00516969"/>
    <w:rsid w:val="00524DB2"/>
    <w:rsid w:val="00532FD5"/>
    <w:rsid w:val="005362FC"/>
    <w:rsid w:val="00536C8D"/>
    <w:rsid w:val="00544915"/>
    <w:rsid w:val="005515DD"/>
    <w:rsid w:val="005540CC"/>
    <w:rsid w:val="00556CF1"/>
    <w:rsid w:val="00561210"/>
    <w:rsid w:val="00562204"/>
    <w:rsid w:val="00564374"/>
    <w:rsid w:val="005717AF"/>
    <w:rsid w:val="00586170"/>
    <w:rsid w:val="005907F4"/>
    <w:rsid w:val="00592FA8"/>
    <w:rsid w:val="00595141"/>
    <w:rsid w:val="0059538E"/>
    <w:rsid w:val="005A2EA2"/>
    <w:rsid w:val="005A4893"/>
    <w:rsid w:val="005A6290"/>
    <w:rsid w:val="005B1C12"/>
    <w:rsid w:val="005B220C"/>
    <w:rsid w:val="005B6AA3"/>
    <w:rsid w:val="005C5A13"/>
    <w:rsid w:val="005D58C8"/>
    <w:rsid w:val="005F1A53"/>
    <w:rsid w:val="005F3BCB"/>
    <w:rsid w:val="00601008"/>
    <w:rsid w:val="00601463"/>
    <w:rsid w:val="00601910"/>
    <w:rsid w:val="0060410E"/>
    <w:rsid w:val="00604EE3"/>
    <w:rsid w:val="00614CD6"/>
    <w:rsid w:val="006156AC"/>
    <w:rsid w:val="00620D0C"/>
    <w:rsid w:val="006307E6"/>
    <w:rsid w:val="006315AB"/>
    <w:rsid w:val="0063452A"/>
    <w:rsid w:val="0064658E"/>
    <w:rsid w:val="006538E9"/>
    <w:rsid w:val="00656619"/>
    <w:rsid w:val="006603D0"/>
    <w:rsid w:val="00662FD1"/>
    <w:rsid w:val="00665FA6"/>
    <w:rsid w:val="00666148"/>
    <w:rsid w:val="0067236C"/>
    <w:rsid w:val="006735ED"/>
    <w:rsid w:val="00674E3D"/>
    <w:rsid w:val="00677054"/>
    <w:rsid w:val="00686749"/>
    <w:rsid w:val="006950FE"/>
    <w:rsid w:val="00695793"/>
    <w:rsid w:val="006A0368"/>
    <w:rsid w:val="006A170B"/>
    <w:rsid w:val="006A2498"/>
    <w:rsid w:val="006A591E"/>
    <w:rsid w:val="006B2BEB"/>
    <w:rsid w:val="006B3D34"/>
    <w:rsid w:val="006C1E10"/>
    <w:rsid w:val="006C2F6B"/>
    <w:rsid w:val="006C6753"/>
    <w:rsid w:val="006C72E4"/>
    <w:rsid w:val="006D2D06"/>
    <w:rsid w:val="006D5DAE"/>
    <w:rsid w:val="006E37DA"/>
    <w:rsid w:val="006E76F9"/>
    <w:rsid w:val="006F1090"/>
    <w:rsid w:val="006F188E"/>
    <w:rsid w:val="006F3077"/>
    <w:rsid w:val="00705379"/>
    <w:rsid w:val="00707CD0"/>
    <w:rsid w:val="00711FBC"/>
    <w:rsid w:val="00714786"/>
    <w:rsid w:val="0072249D"/>
    <w:rsid w:val="00723988"/>
    <w:rsid w:val="00725597"/>
    <w:rsid w:val="00730C0A"/>
    <w:rsid w:val="0073577F"/>
    <w:rsid w:val="00735FB5"/>
    <w:rsid w:val="00747AB5"/>
    <w:rsid w:val="00751238"/>
    <w:rsid w:val="0075385D"/>
    <w:rsid w:val="00763F41"/>
    <w:rsid w:val="00763FDC"/>
    <w:rsid w:val="00772854"/>
    <w:rsid w:val="00775F8B"/>
    <w:rsid w:val="0078136A"/>
    <w:rsid w:val="00781FDE"/>
    <w:rsid w:val="007868B0"/>
    <w:rsid w:val="007869BE"/>
    <w:rsid w:val="00786ADE"/>
    <w:rsid w:val="00791825"/>
    <w:rsid w:val="007B505B"/>
    <w:rsid w:val="007D0634"/>
    <w:rsid w:val="007D2E2A"/>
    <w:rsid w:val="007D367B"/>
    <w:rsid w:val="007D6489"/>
    <w:rsid w:val="007E2FB6"/>
    <w:rsid w:val="007E64F5"/>
    <w:rsid w:val="007E7503"/>
    <w:rsid w:val="007F6115"/>
    <w:rsid w:val="0080198D"/>
    <w:rsid w:val="00801DEF"/>
    <w:rsid w:val="00802FF2"/>
    <w:rsid w:val="00815675"/>
    <w:rsid w:val="008201C7"/>
    <w:rsid w:val="00824BD0"/>
    <w:rsid w:val="00833BE0"/>
    <w:rsid w:val="00842704"/>
    <w:rsid w:val="008547B1"/>
    <w:rsid w:val="00857928"/>
    <w:rsid w:val="0086101F"/>
    <w:rsid w:val="00861261"/>
    <w:rsid w:val="00861DF2"/>
    <w:rsid w:val="008654E1"/>
    <w:rsid w:val="00875199"/>
    <w:rsid w:val="00877474"/>
    <w:rsid w:val="008803F2"/>
    <w:rsid w:val="00884F77"/>
    <w:rsid w:val="00886151"/>
    <w:rsid w:val="00886453"/>
    <w:rsid w:val="00893986"/>
    <w:rsid w:val="0089713D"/>
    <w:rsid w:val="008A5074"/>
    <w:rsid w:val="008B4203"/>
    <w:rsid w:val="008B4E9F"/>
    <w:rsid w:val="008C0BF6"/>
    <w:rsid w:val="008D572A"/>
    <w:rsid w:val="008D5954"/>
    <w:rsid w:val="008E2427"/>
    <w:rsid w:val="008E27BF"/>
    <w:rsid w:val="008E2DAB"/>
    <w:rsid w:val="008E780E"/>
    <w:rsid w:val="008F224E"/>
    <w:rsid w:val="008F2E1A"/>
    <w:rsid w:val="008F5AC7"/>
    <w:rsid w:val="008F6046"/>
    <w:rsid w:val="00900A06"/>
    <w:rsid w:val="00901275"/>
    <w:rsid w:val="00912417"/>
    <w:rsid w:val="009200DB"/>
    <w:rsid w:val="00924C6C"/>
    <w:rsid w:val="00927005"/>
    <w:rsid w:val="0092753E"/>
    <w:rsid w:val="00930CA0"/>
    <w:rsid w:val="00940D1E"/>
    <w:rsid w:val="00945405"/>
    <w:rsid w:val="0094694B"/>
    <w:rsid w:val="00951F68"/>
    <w:rsid w:val="009551D2"/>
    <w:rsid w:val="00956132"/>
    <w:rsid w:val="00957211"/>
    <w:rsid w:val="0096027E"/>
    <w:rsid w:val="009632E3"/>
    <w:rsid w:val="009661A7"/>
    <w:rsid w:val="009670AE"/>
    <w:rsid w:val="00970633"/>
    <w:rsid w:val="00972BE7"/>
    <w:rsid w:val="00986176"/>
    <w:rsid w:val="00994E3D"/>
    <w:rsid w:val="00996BB0"/>
    <w:rsid w:val="00997255"/>
    <w:rsid w:val="009A77A1"/>
    <w:rsid w:val="009B0644"/>
    <w:rsid w:val="009B083A"/>
    <w:rsid w:val="009B590B"/>
    <w:rsid w:val="009C1FFE"/>
    <w:rsid w:val="009C4809"/>
    <w:rsid w:val="009C76AD"/>
    <w:rsid w:val="009C7ECB"/>
    <w:rsid w:val="009D2EF5"/>
    <w:rsid w:val="009D4931"/>
    <w:rsid w:val="009E1253"/>
    <w:rsid w:val="009E326C"/>
    <w:rsid w:val="009E7FD8"/>
    <w:rsid w:val="00A032AA"/>
    <w:rsid w:val="00A1253A"/>
    <w:rsid w:val="00A15106"/>
    <w:rsid w:val="00A3441E"/>
    <w:rsid w:val="00A447CA"/>
    <w:rsid w:val="00A45877"/>
    <w:rsid w:val="00A506AB"/>
    <w:rsid w:val="00A533A1"/>
    <w:rsid w:val="00A542C8"/>
    <w:rsid w:val="00A549EE"/>
    <w:rsid w:val="00A57982"/>
    <w:rsid w:val="00A773FE"/>
    <w:rsid w:val="00A81CC8"/>
    <w:rsid w:val="00A93EF3"/>
    <w:rsid w:val="00A94829"/>
    <w:rsid w:val="00A94FFA"/>
    <w:rsid w:val="00A9789E"/>
    <w:rsid w:val="00AA3E0D"/>
    <w:rsid w:val="00AA7517"/>
    <w:rsid w:val="00AB31FE"/>
    <w:rsid w:val="00AB7FDC"/>
    <w:rsid w:val="00AC338D"/>
    <w:rsid w:val="00AD080B"/>
    <w:rsid w:val="00AD1DB9"/>
    <w:rsid w:val="00AD3BCF"/>
    <w:rsid w:val="00AE2AB6"/>
    <w:rsid w:val="00AE4546"/>
    <w:rsid w:val="00AE57AA"/>
    <w:rsid w:val="00AF2BB4"/>
    <w:rsid w:val="00AF4997"/>
    <w:rsid w:val="00B0199F"/>
    <w:rsid w:val="00B02682"/>
    <w:rsid w:val="00B07ADA"/>
    <w:rsid w:val="00B1049E"/>
    <w:rsid w:val="00B13C54"/>
    <w:rsid w:val="00B16295"/>
    <w:rsid w:val="00B247DB"/>
    <w:rsid w:val="00B31D19"/>
    <w:rsid w:val="00B33292"/>
    <w:rsid w:val="00B33849"/>
    <w:rsid w:val="00B351DB"/>
    <w:rsid w:val="00B41A93"/>
    <w:rsid w:val="00B454F6"/>
    <w:rsid w:val="00B528F3"/>
    <w:rsid w:val="00B56BEC"/>
    <w:rsid w:val="00B66756"/>
    <w:rsid w:val="00B66AC8"/>
    <w:rsid w:val="00B76796"/>
    <w:rsid w:val="00B80EC2"/>
    <w:rsid w:val="00B822FF"/>
    <w:rsid w:val="00B8465D"/>
    <w:rsid w:val="00B8629E"/>
    <w:rsid w:val="00B8768D"/>
    <w:rsid w:val="00B908E1"/>
    <w:rsid w:val="00B917F7"/>
    <w:rsid w:val="00B9346D"/>
    <w:rsid w:val="00B966C8"/>
    <w:rsid w:val="00BB3FC9"/>
    <w:rsid w:val="00BB6A0F"/>
    <w:rsid w:val="00BC4FA6"/>
    <w:rsid w:val="00BC5B19"/>
    <w:rsid w:val="00BC67B8"/>
    <w:rsid w:val="00BD373F"/>
    <w:rsid w:val="00BD4CA2"/>
    <w:rsid w:val="00BE0D51"/>
    <w:rsid w:val="00BE3677"/>
    <w:rsid w:val="00BE45CB"/>
    <w:rsid w:val="00BF14E5"/>
    <w:rsid w:val="00BF4F00"/>
    <w:rsid w:val="00C01971"/>
    <w:rsid w:val="00C13B9D"/>
    <w:rsid w:val="00C16E42"/>
    <w:rsid w:val="00C17361"/>
    <w:rsid w:val="00C24AB7"/>
    <w:rsid w:val="00C27D9D"/>
    <w:rsid w:val="00C306CE"/>
    <w:rsid w:val="00C34A54"/>
    <w:rsid w:val="00C602A4"/>
    <w:rsid w:val="00C60F64"/>
    <w:rsid w:val="00C63E28"/>
    <w:rsid w:val="00C76B54"/>
    <w:rsid w:val="00C77433"/>
    <w:rsid w:val="00C83AFA"/>
    <w:rsid w:val="00CA3DCC"/>
    <w:rsid w:val="00CA48A4"/>
    <w:rsid w:val="00CA72AF"/>
    <w:rsid w:val="00CB7D83"/>
    <w:rsid w:val="00CC7BA0"/>
    <w:rsid w:val="00CD041C"/>
    <w:rsid w:val="00CD31C7"/>
    <w:rsid w:val="00CE43E4"/>
    <w:rsid w:val="00CE55A4"/>
    <w:rsid w:val="00CF5357"/>
    <w:rsid w:val="00D00453"/>
    <w:rsid w:val="00D01C8B"/>
    <w:rsid w:val="00D03DA3"/>
    <w:rsid w:val="00D04361"/>
    <w:rsid w:val="00D05729"/>
    <w:rsid w:val="00D05A7B"/>
    <w:rsid w:val="00D05CFB"/>
    <w:rsid w:val="00D06677"/>
    <w:rsid w:val="00D078CD"/>
    <w:rsid w:val="00D2552E"/>
    <w:rsid w:val="00D26FD8"/>
    <w:rsid w:val="00D319D3"/>
    <w:rsid w:val="00D3247D"/>
    <w:rsid w:val="00D40086"/>
    <w:rsid w:val="00D40AAA"/>
    <w:rsid w:val="00D4155C"/>
    <w:rsid w:val="00D44026"/>
    <w:rsid w:val="00D45141"/>
    <w:rsid w:val="00D502F5"/>
    <w:rsid w:val="00D5075B"/>
    <w:rsid w:val="00D6224D"/>
    <w:rsid w:val="00D63698"/>
    <w:rsid w:val="00D64AB0"/>
    <w:rsid w:val="00D65848"/>
    <w:rsid w:val="00D74A94"/>
    <w:rsid w:val="00D74B8D"/>
    <w:rsid w:val="00D82F05"/>
    <w:rsid w:val="00D9772D"/>
    <w:rsid w:val="00DA22FD"/>
    <w:rsid w:val="00DA3106"/>
    <w:rsid w:val="00DA4550"/>
    <w:rsid w:val="00DA4E1E"/>
    <w:rsid w:val="00DA6882"/>
    <w:rsid w:val="00DB1911"/>
    <w:rsid w:val="00DB2B46"/>
    <w:rsid w:val="00DB6C45"/>
    <w:rsid w:val="00DB71D3"/>
    <w:rsid w:val="00DB79BA"/>
    <w:rsid w:val="00DC1A38"/>
    <w:rsid w:val="00DC3FAC"/>
    <w:rsid w:val="00DD640B"/>
    <w:rsid w:val="00DD7086"/>
    <w:rsid w:val="00DE6FFE"/>
    <w:rsid w:val="00DE7763"/>
    <w:rsid w:val="00DF2703"/>
    <w:rsid w:val="00DF5FC8"/>
    <w:rsid w:val="00E012F6"/>
    <w:rsid w:val="00E01F2E"/>
    <w:rsid w:val="00E03974"/>
    <w:rsid w:val="00E03B38"/>
    <w:rsid w:val="00E076ED"/>
    <w:rsid w:val="00E17029"/>
    <w:rsid w:val="00E21588"/>
    <w:rsid w:val="00E22D87"/>
    <w:rsid w:val="00E3264B"/>
    <w:rsid w:val="00E33D65"/>
    <w:rsid w:val="00E351E3"/>
    <w:rsid w:val="00E4096C"/>
    <w:rsid w:val="00E41D9B"/>
    <w:rsid w:val="00E45A99"/>
    <w:rsid w:val="00E557A3"/>
    <w:rsid w:val="00E60C01"/>
    <w:rsid w:val="00E617D6"/>
    <w:rsid w:val="00E73464"/>
    <w:rsid w:val="00E73EB0"/>
    <w:rsid w:val="00E82D78"/>
    <w:rsid w:val="00E82E9A"/>
    <w:rsid w:val="00E86DE0"/>
    <w:rsid w:val="00E92D2F"/>
    <w:rsid w:val="00EA3FFB"/>
    <w:rsid w:val="00EB562B"/>
    <w:rsid w:val="00EC1146"/>
    <w:rsid w:val="00EC758E"/>
    <w:rsid w:val="00ED08A8"/>
    <w:rsid w:val="00ED7F50"/>
    <w:rsid w:val="00EE5B2D"/>
    <w:rsid w:val="00EE64C5"/>
    <w:rsid w:val="00EF0954"/>
    <w:rsid w:val="00EF774C"/>
    <w:rsid w:val="00F00302"/>
    <w:rsid w:val="00F02217"/>
    <w:rsid w:val="00F02EA7"/>
    <w:rsid w:val="00F06B34"/>
    <w:rsid w:val="00F11C56"/>
    <w:rsid w:val="00F14D68"/>
    <w:rsid w:val="00F1615E"/>
    <w:rsid w:val="00F32E47"/>
    <w:rsid w:val="00F37357"/>
    <w:rsid w:val="00F40CEA"/>
    <w:rsid w:val="00F42A90"/>
    <w:rsid w:val="00F45787"/>
    <w:rsid w:val="00F45FCD"/>
    <w:rsid w:val="00F46353"/>
    <w:rsid w:val="00F52AB1"/>
    <w:rsid w:val="00F53190"/>
    <w:rsid w:val="00F57232"/>
    <w:rsid w:val="00F57792"/>
    <w:rsid w:val="00F6159E"/>
    <w:rsid w:val="00F73071"/>
    <w:rsid w:val="00F77608"/>
    <w:rsid w:val="00F825DB"/>
    <w:rsid w:val="00F85DCE"/>
    <w:rsid w:val="00F86732"/>
    <w:rsid w:val="00FA60F1"/>
    <w:rsid w:val="00FB23FC"/>
    <w:rsid w:val="00FB4375"/>
    <w:rsid w:val="00FB5F56"/>
    <w:rsid w:val="00FB7B56"/>
    <w:rsid w:val="00FC4B76"/>
    <w:rsid w:val="00FC5097"/>
    <w:rsid w:val="00FC7DDA"/>
    <w:rsid w:val="00FD3F07"/>
    <w:rsid w:val="00FD4C4D"/>
    <w:rsid w:val="00FD4F95"/>
    <w:rsid w:val="00FE43DC"/>
    <w:rsid w:val="00FE4524"/>
    <w:rsid w:val="00FE678F"/>
    <w:rsid w:val="00FF1E5D"/>
    <w:rsid w:val="00FF2AEE"/>
    <w:rsid w:val="00FF78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19ABC9"/>
  <w15:docId w15:val="{7F278166-C49C-4A3B-B9C2-277334F8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GB" w:bidi="ar-SA"/>
      </w:rPr>
    </w:rPrDefault>
    <w:pPrDefault/>
  </w:docDefaults>
  <w:latentStyles w:defLockedState="1" w:defUIPriority="0" w:defSemiHidden="0" w:defUnhideWhenUsed="0" w:defQFormat="0" w:count="376">
    <w:lsdException w:name="Normal" w:locked="0" w:qFormat="1"/>
    <w:lsdException w:name="heading 1" w:semiHidden="1" w:uiPriority="9" w:qFormat="1"/>
    <w:lsdException w:name="heading 2" w:semiHidden="1" w:uiPriority="9"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0"/>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locked="0"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locked="0" w:semiHidden="1" w:uiPriority="39"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11422B"/>
    <w:rPr>
      <w:rFonts w:ascii="Graphik Arabic Light" w:hAnsi="Graphik Arabic Light"/>
    </w:rPr>
  </w:style>
  <w:style w:type="paragraph" w:styleId="Heading1">
    <w:name w:val="heading 1"/>
    <w:basedOn w:val="Normal"/>
    <w:next w:val="Normal"/>
    <w:uiPriority w:val="9"/>
    <w:semiHidden/>
    <w:qFormat/>
    <w:locked/>
    <w:rsid w:val="001000AE"/>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uiPriority w:val="9"/>
    <w:semiHidden/>
    <w:qFormat/>
    <w:locked/>
    <w:rsid w:val="001000AE"/>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uiPriority w:val="9"/>
    <w:semiHidden/>
    <w:locked/>
    <w:rsid w:val="00093D68"/>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locked/>
    <w:rsid w:val="00093D68"/>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locked/>
    <w:rsid w:val="00093D68"/>
    <w:pPr>
      <w:keepNext/>
      <w:keepLines/>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locked/>
    <w:rsid w:val="00093D68"/>
    <w:pPr>
      <w:keepNext/>
      <w:keepLines/>
      <w:spacing w:before="20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1000AE"/>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540CC"/>
    <w:pPr>
      <w:tabs>
        <w:tab w:val="center" w:pos="4320"/>
        <w:tab w:val="right" w:pos="8640"/>
      </w:tabs>
    </w:pPr>
  </w:style>
  <w:style w:type="paragraph" w:styleId="Footer">
    <w:name w:val="footer"/>
    <w:basedOn w:val="Normal"/>
    <w:link w:val="FooterChar"/>
    <w:uiPriority w:val="99"/>
    <w:rsid w:val="005540CC"/>
    <w:pPr>
      <w:tabs>
        <w:tab w:val="center" w:pos="4320"/>
        <w:tab w:val="right" w:pos="8640"/>
      </w:tabs>
    </w:pPr>
  </w:style>
  <w:style w:type="table" w:styleId="TableGrid">
    <w:name w:val="Table Grid"/>
    <w:basedOn w:val="TableNormal"/>
    <w:locked/>
    <w:rsid w:val="00236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locked/>
    <w:rsid w:val="00C34A54"/>
    <w:tblPr>
      <w:tblStyleRowBandSize w:val="1"/>
      <w:tblStyleColBandSize w:val="1"/>
      <w:tblBorders>
        <w:top w:val="single" w:sz="8"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single" w:sz="8" w:space="0" w:color="76AEDA" w:themeColor="accent1" w:themeTint="BF"/>
      </w:tblBorders>
    </w:tblPr>
    <w:tblStylePr w:type="firstRow">
      <w:pPr>
        <w:spacing w:before="0" w:after="0" w:line="240" w:lineRule="auto"/>
      </w:pPr>
      <w:rPr>
        <w:b/>
        <w:bCs/>
        <w:color w:val="FFFFFF" w:themeColor="background1"/>
      </w:rPr>
      <w:tblPr/>
      <w:tcPr>
        <w:tcBorders>
          <w:top w:val="single" w:sz="8"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nil"/>
          <w:insideV w:val="nil"/>
        </w:tcBorders>
        <w:shd w:val="clear" w:color="auto" w:fill="4994CE" w:themeFill="accent1"/>
      </w:tcPr>
    </w:tblStylePr>
    <w:tblStylePr w:type="lastRow">
      <w:pPr>
        <w:spacing w:before="0" w:after="0" w:line="240" w:lineRule="auto"/>
      </w:pPr>
      <w:rPr>
        <w:b/>
        <w:bCs/>
      </w:rPr>
      <w:tblPr/>
      <w:tcPr>
        <w:tcBorders>
          <w:top w:val="double" w:sz="6"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E4F2" w:themeFill="accent1" w:themeFillTint="3F"/>
      </w:tcPr>
    </w:tblStylePr>
    <w:tblStylePr w:type="band1Horz">
      <w:tblPr/>
      <w:tcPr>
        <w:tcBorders>
          <w:insideH w:val="nil"/>
          <w:insideV w:val="nil"/>
        </w:tcBorders>
        <w:shd w:val="clear" w:color="auto" w:fill="D1E4F2" w:themeFill="accent1" w:themeFillTint="3F"/>
      </w:tcPr>
    </w:tblStylePr>
    <w:tblStylePr w:type="band2Horz">
      <w:tblPr/>
      <w:tcPr>
        <w:tcBorders>
          <w:insideH w:val="nil"/>
          <w:insideV w:val="nil"/>
        </w:tcBorders>
      </w:tcPr>
    </w:tblStylePr>
  </w:style>
  <w:style w:type="paragraph" w:customStyle="1" w:styleId="13BodytextNumbering">
    <w:name w:val="13 Bodytext Numbering"/>
    <w:qFormat/>
    <w:rsid w:val="0011422B"/>
    <w:pPr>
      <w:numPr>
        <w:ilvl w:val="2"/>
        <w:numId w:val="12"/>
      </w:numPr>
      <w:spacing w:line="264" w:lineRule="auto"/>
    </w:pPr>
    <w:rPr>
      <w:rFonts w:ascii="Graphik Arabic Light" w:hAnsi="Graphik Arabic Light"/>
      <w:szCs w:val="16"/>
    </w:rPr>
  </w:style>
  <w:style w:type="paragraph" w:customStyle="1" w:styleId="12BodytextNumbering">
    <w:name w:val="12 Bodytext Numbering"/>
    <w:qFormat/>
    <w:rsid w:val="0011422B"/>
    <w:pPr>
      <w:numPr>
        <w:ilvl w:val="1"/>
        <w:numId w:val="12"/>
      </w:numPr>
      <w:spacing w:line="288" w:lineRule="auto"/>
    </w:pPr>
    <w:rPr>
      <w:rFonts w:ascii="Graphik Arabic Light" w:hAnsi="Graphik Arabic Light"/>
    </w:rPr>
  </w:style>
  <w:style w:type="paragraph" w:customStyle="1" w:styleId="11BodytextNumbering">
    <w:name w:val="11 Bodytext Numbering"/>
    <w:qFormat/>
    <w:rsid w:val="0011422B"/>
    <w:pPr>
      <w:numPr>
        <w:numId w:val="12"/>
      </w:numPr>
      <w:spacing w:line="288" w:lineRule="auto"/>
    </w:pPr>
    <w:rPr>
      <w:rFonts w:ascii="Graphik Arabic Light" w:hAnsi="Graphik Arabic Light"/>
    </w:rPr>
  </w:style>
  <w:style w:type="paragraph" w:customStyle="1" w:styleId="10BodytextBullets">
    <w:name w:val="10 Bodytext Bullets"/>
    <w:qFormat/>
    <w:rsid w:val="0011422B"/>
    <w:pPr>
      <w:numPr>
        <w:ilvl w:val="2"/>
        <w:numId w:val="15"/>
      </w:numPr>
      <w:spacing w:line="264" w:lineRule="auto"/>
    </w:pPr>
    <w:rPr>
      <w:rFonts w:ascii="Graphik Arabic Light" w:hAnsi="Graphik Arabic Light"/>
    </w:rPr>
  </w:style>
  <w:style w:type="paragraph" w:customStyle="1" w:styleId="09BodytextBullets">
    <w:name w:val="09 Bodytext Bullets"/>
    <w:qFormat/>
    <w:rsid w:val="0011422B"/>
    <w:pPr>
      <w:numPr>
        <w:ilvl w:val="1"/>
        <w:numId w:val="15"/>
      </w:numPr>
      <w:spacing w:line="288" w:lineRule="auto"/>
    </w:pPr>
    <w:rPr>
      <w:rFonts w:ascii="Graphik Arabic Light" w:hAnsi="Graphik Arabic Light"/>
      <w:szCs w:val="20"/>
    </w:rPr>
  </w:style>
  <w:style w:type="paragraph" w:customStyle="1" w:styleId="08BodytextBullets">
    <w:name w:val="08 Bodytext Bullets"/>
    <w:qFormat/>
    <w:rsid w:val="00F40CEA"/>
    <w:pPr>
      <w:numPr>
        <w:numId w:val="15"/>
      </w:numPr>
      <w:spacing w:line="288" w:lineRule="auto"/>
    </w:pPr>
    <w:rPr>
      <w:rFonts w:cstheme="minorHAnsi"/>
      <w:sz w:val="18"/>
      <w:szCs w:val="18"/>
    </w:rPr>
  </w:style>
  <w:style w:type="table" w:styleId="MediumShading1">
    <w:name w:val="Medium Shading 1"/>
    <w:basedOn w:val="TableNormal"/>
    <w:uiPriority w:val="63"/>
    <w:locked/>
    <w:rsid w:val="00C34A5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3Deffects1">
    <w:name w:val="Table 3D effects 1"/>
    <w:basedOn w:val="TableNormal"/>
    <w:locked/>
    <w:rsid w:val="00C34A5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3">
    <w:name w:val="Table Classic 3"/>
    <w:basedOn w:val="TableNormal"/>
    <w:locked/>
    <w:rsid w:val="00C34A5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ListNumber">
    <w:name w:val="List Number"/>
    <w:basedOn w:val="Normal"/>
    <w:semiHidden/>
    <w:rsid w:val="00786ADE"/>
    <w:pPr>
      <w:numPr>
        <w:numId w:val="1"/>
      </w:numPr>
    </w:pPr>
  </w:style>
  <w:style w:type="paragraph" w:customStyle="1" w:styleId="04BodytextBlock">
    <w:name w:val="04 Bodytext Block"/>
    <w:qFormat/>
    <w:rsid w:val="00F40CEA"/>
    <w:pPr>
      <w:spacing w:before="120" w:after="120" w:line="288" w:lineRule="auto"/>
    </w:pPr>
    <w:rPr>
      <w:rFonts w:cstheme="minorHAnsi"/>
      <w:sz w:val="18"/>
      <w:szCs w:val="20"/>
    </w:rPr>
  </w:style>
  <w:style w:type="paragraph" w:customStyle="1" w:styleId="03TitleNumbering3">
    <w:name w:val="03 Title Numbering 3"/>
    <w:next w:val="04BodytextBlock"/>
    <w:qFormat/>
    <w:rsid w:val="0011422B"/>
    <w:pPr>
      <w:keepNext/>
      <w:numPr>
        <w:ilvl w:val="2"/>
        <w:numId w:val="18"/>
      </w:numPr>
      <w:spacing w:before="240"/>
      <w:outlineLvl w:val="2"/>
    </w:pPr>
    <w:rPr>
      <w:rFonts w:ascii="Qatar2022 Arabic Bold" w:hAnsi="Qatar2022 Arabic Bold"/>
      <w:b/>
      <w:sz w:val="28"/>
    </w:rPr>
  </w:style>
  <w:style w:type="table" w:styleId="TableGrid1">
    <w:name w:val="Table Grid 1"/>
    <w:basedOn w:val="TableNormal"/>
    <w:locked/>
    <w:rsid w:val="006010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1">
    <w:name w:val="Table Simple 1"/>
    <w:basedOn w:val="TableNormal"/>
    <w:semiHidden/>
    <w:rsid w:val="00786ADE"/>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02TitleNumbering2">
    <w:name w:val="02 Title Numbering 2"/>
    <w:next w:val="04BodytextBlock"/>
    <w:qFormat/>
    <w:rsid w:val="001000AE"/>
    <w:pPr>
      <w:keepNext/>
      <w:numPr>
        <w:ilvl w:val="1"/>
        <w:numId w:val="18"/>
      </w:numPr>
      <w:spacing w:before="360"/>
      <w:outlineLvl w:val="1"/>
    </w:pPr>
    <w:rPr>
      <w:rFonts w:asciiTheme="majorHAnsi" w:hAnsiTheme="majorHAnsi"/>
      <w:b/>
      <w:sz w:val="32"/>
      <w:szCs w:val="40"/>
    </w:rPr>
  </w:style>
  <w:style w:type="paragraph" w:customStyle="1" w:styleId="01TitleNumbering1">
    <w:name w:val="01 Title Numbering 1"/>
    <w:next w:val="04BodytextBlock"/>
    <w:qFormat/>
    <w:rsid w:val="0011422B"/>
    <w:pPr>
      <w:keepNext/>
      <w:numPr>
        <w:numId w:val="18"/>
      </w:numPr>
      <w:spacing w:before="480"/>
      <w:outlineLvl w:val="0"/>
    </w:pPr>
    <w:rPr>
      <w:rFonts w:ascii="Qatar2022 Arabic Bold" w:hAnsi="Qatar2022 Arabic Bold"/>
      <w:b/>
      <w:sz w:val="40"/>
      <w:szCs w:val="52"/>
    </w:rPr>
  </w:style>
  <w:style w:type="paragraph" w:styleId="Signature">
    <w:name w:val="Signature"/>
    <w:basedOn w:val="Normal"/>
    <w:semiHidden/>
    <w:rsid w:val="00786ADE"/>
    <w:pPr>
      <w:ind w:left="4252"/>
    </w:pPr>
  </w:style>
  <w:style w:type="paragraph" w:customStyle="1" w:styleId="00TitlePageText">
    <w:name w:val="00 Title Page Text"/>
    <w:qFormat/>
    <w:rsid w:val="0011422B"/>
    <w:pPr>
      <w:spacing w:before="4000"/>
    </w:pPr>
    <w:rPr>
      <w:rFonts w:ascii="Qatar2022 Arabic Bold" w:hAnsi="Qatar2022 Arabic Bold" w:cs="Times New Roman"/>
      <w:b/>
      <w:color w:val="FFFFFF" w:themeColor="background1"/>
      <w:sz w:val="56"/>
      <w:szCs w:val="60"/>
    </w:rPr>
  </w:style>
  <w:style w:type="paragraph" w:customStyle="1" w:styleId="18hiddentext">
    <w:name w:val="18 hidden text"/>
    <w:basedOn w:val="Normal"/>
    <w:semiHidden/>
    <w:rsid w:val="000B334B"/>
    <w:pPr>
      <w:numPr>
        <w:numId w:val="2"/>
      </w:numPr>
      <w:tabs>
        <w:tab w:val="left" w:pos="284"/>
      </w:tabs>
      <w:spacing w:before="60" w:line="240" w:lineRule="exact"/>
    </w:pPr>
    <w:rPr>
      <w:rFonts w:ascii="Gotham Book" w:eastAsia="Batang" w:hAnsi="Gotham Book"/>
      <w:vanish/>
      <w:color w:val="008000"/>
      <w:sz w:val="18"/>
      <w:lang w:eastAsia="ko-KR"/>
    </w:rPr>
  </w:style>
  <w:style w:type="paragraph" w:customStyle="1" w:styleId="14HeaderFooter">
    <w:name w:val="14 Header/Footer"/>
    <w:qFormat/>
    <w:rsid w:val="003050E1"/>
    <w:pPr>
      <w:tabs>
        <w:tab w:val="right" w:pos="9214"/>
        <w:tab w:val="right" w:pos="9979"/>
      </w:tabs>
    </w:pPr>
    <w:rPr>
      <w:rFonts w:ascii="Qatar2022 Book" w:hAnsi="Qatar2022 Book"/>
      <w:color w:val="4994CE" w:themeColor="accent1"/>
      <w:sz w:val="16"/>
    </w:rPr>
  </w:style>
  <w:style w:type="paragraph" w:customStyle="1" w:styleId="00TitlePageSubtitle">
    <w:name w:val="00 Title Page Subtitle"/>
    <w:qFormat/>
    <w:rsid w:val="0011422B"/>
    <w:pPr>
      <w:spacing w:before="240"/>
    </w:pPr>
    <w:rPr>
      <w:rFonts w:ascii="Qatar2022 Arabic Bold" w:hAnsi="Qatar2022 Arabic Bold"/>
      <w:b/>
      <w:color w:val="FFFFFF" w:themeColor="background1"/>
      <w:sz w:val="44"/>
    </w:rPr>
  </w:style>
  <w:style w:type="paragraph" w:styleId="BalloonText">
    <w:name w:val="Balloon Text"/>
    <w:basedOn w:val="Normal"/>
    <w:link w:val="BalloonTextChar"/>
    <w:semiHidden/>
    <w:locked/>
    <w:rsid w:val="002F6DEA"/>
    <w:rPr>
      <w:rFonts w:ascii="Tahoma" w:hAnsi="Tahoma" w:cs="Tahoma"/>
      <w:sz w:val="16"/>
      <w:szCs w:val="16"/>
    </w:rPr>
  </w:style>
  <w:style w:type="character" w:customStyle="1" w:styleId="BalloonTextChar">
    <w:name w:val="Balloon Text Char"/>
    <w:basedOn w:val="DefaultParagraphFont"/>
    <w:link w:val="BalloonText"/>
    <w:semiHidden/>
    <w:rsid w:val="002F6DEA"/>
    <w:rPr>
      <w:rFonts w:ascii="Tahoma" w:hAnsi="Tahoma" w:cs="Tahoma"/>
      <w:sz w:val="16"/>
      <w:szCs w:val="16"/>
    </w:rPr>
  </w:style>
  <w:style w:type="table" w:customStyle="1" w:styleId="12Table">
    <w:name w:val="12 Table"/>
    <w:basedOn w:val="TableClassic3"/>
    <w:uiPriority w:val="99"/>
    <w:rsid w:val="002A4FC5"/>
    <w:rPr>
      <w:color w:val="auto"/>
      <w:sz w:val="16"/>
      <w:szCs w:val="20"/>
    </w:rPr>
    <w:tblPr>
      <w:tblStyleRowBandSize w:val="1"/>
      <w:tblStyleColBandSize w:val="1"/>
      <w:tblBorders>
        <w:top w:val="single" w:sz="4" w:space="0" w:color="326295" w:themeColor="text2"/>
        <w:left w:val="single" w:sz="4" w:space="0" w:color="326295" w:themeColor="text2"/>
        <w:bottom w:val="single" w:sz="4" w:space="0" w:color="326295" w:themeColor="text2"/>
        <w:right w:val="single" w:sz="4" w:space="0" w:color="326295" w:themeColor="text2"/>
        <w:insideH w:val="single" w:sz="4" w:space="0" w:color="326295" w:themeColor="text2"/>
        <w:insideV w:val="single" w:sz="4" w:space="0" w:color="326295" w:themeColor="text2"/>
      </w:tblBorders>
    </w:tblPr>
    <w:tcPr>
      <w:shd w:val="clear" w:color="auto" w:fill="FFFFFF" w:themeFill="background1"/>
    </w:tcPr>
    <w:tblStylePr w:type="firstRow">
      <w:rPr>
        <w:rFonts w:asciiTheme="minorHAnsi" w:hAnsiTheme="minorHAnsi"/>
        <w:b/>
        <w:bCs/>
        <w:i w:val="0"/>
        <w:iCs/>
        <w:color w:val="FFFFFF" w:themeColor="background1"/>
        <w:sz w:val="20"/>
      </w:rPr>
      <w:tblPr/>
      <w:tcPr>
        <w:tcBorders>
          <w:bottom w:val="single" w:sz="6" w:space="0" w:color="000000"/>
          <w:tl2br w:val="none" w:sz="0" w:space="0" w:color="auto"/>
          <w:tr2bl w:val="none" w:sz="0" w:space="0" w:color="auto"/>
        </w:tcBorders>
        <w:shd w:val="clear" w:color="auto" w:fill="326295" w:themeFill="text2"/>
      </w:tcPr>
    </w:tblStylePr>
    <w:tblStylePr w:type="lastRow">
      <w:rPr>
        <w:rFonts w:asciiTheme="minorHAnsi" w:hAnsiTheme="minorHAnsi"/>
        <w:b/>
        <w:bCs/>
        <w:color w:val="000000" w:themeColor="text1"/>
        <w:sz w:val="16"/>
      </w:rPr>
      <w:tblPr/>
      <w:tcPr>
        <w:tcBorders>
          <w:top w:val="single" w:sz="4" w:space="0" w:color="326295" w:themeColor="text2"/>
          <w:left w:val="single" w:sz="4" w:space="0" w:color="326295" w:themeColor="text2"/>
          <w:bottom w:val="single" w:sz="4" w:space="0" w:color="326295" w:themeColor="text2"/>
          <w:right w:val="single" w:sz="4" w:space="0" w:color="326295" w:themeColor="text2"/>
          <w:insideH w:val="single" w:sz="4" w:space="0" w:color="326295" w:themeColor="text2"/>
          <w:insideV w:val="single" w:sz="4" w:space="0" w:color="326295" w:themeColor="text2"/>
          <w:tl2br w:val="none" w:sz="0" w:space="0" w:color="auto"/>
          <w:tr2bl w:val="none" w:sz="0" w:space="0" w:color="auto"/>
        </w:tcBorders>
        <w:shd w:val="clear" w:color="auto" w:fill="FFFFFF" w:themeFill="background1"/>
      </w:tcPr>
    </w:tblStylePr>
    <w:tblStylePr w:type="firstCol">
      <w:rPr>
        <w:rFonts w:asciiTheme="minorHAnsi" w:hAnsiTheme="minorHAnsi"/>
        <w:b/>
        <w:bCs/>
        <w:color w:val="auto"/>
      </w:rPr>
      <w:tblPr/>
      <w:tcPr>
        <w:tcBorders>
          <w:tl2br w:val="none" w:sz="0" w:space="0" w:color="auto"/>
          <w:tr2bl w:val="none" w:sz="0" w:space="0" w:color="auto"/>
        </w:tcBorders>
      </w:tcPr>
    </w:tblStylePr>
    <w:tblStylePr w:type="lastCol">
      <w:rPr>
        <w:color w:val="auto"/>
      </w:rPr>
    </w:tblStylePr>
    <w:tblStylePr w:type="band1Horz">
      <w:tblPr/>
      <w:tcPr>
        <w:shd w:val="clear" w:color="auto" w:fill="D0DFEF" w:themeFill="text2" w:themeFillTint="33"/>
      </w:tcPr>
    </w:tblStylePr>
    <w:tblStylePr w:type="band2Horz">
      <w:tblPr/>
      <w:tcPr>
        <w:shd w:val="clear" w:color="auto" w:fill="FFFFFF" w:themeFill="background1"/>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ite">
    <w:name w:val="HTML Cite"/>
    <w:basedOn w:val="DefaultParagraphFont"/>
    <w:semiHidden/>
    <w:locked/>
    <w:rsid w:val="002F6DEA"/>
    <w:rPr>
      <w:i/>
      <w:iCs/>
    </w:rPr>
  </w:style>
  <w:style w:type="table" w:styleId="ColourfulGrid">
    <w:name w:val="Colorful Grid"/>
    <w:basedOn w:val="TableNormal"/>
    <w:uiPriority w:val="73"/>
    <w:locked/>
    <w:rsid w:val="0060100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Classic1">
    <w:name w:val="Table Classic 1"/>
    <w:basedOn w:val="TableNormal"/>
    <w:locked/>
    <w:rsid w:val="006010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00TitlePageDateVersion">
    <w:name w:val="00 Title Page Date/Version"/>
    <w:qFormat/>
    <w:rsid w:val="0011422B"/>
    <w:pPr>
      <w:spacing w:before="240"/>
    </w:pPr>
    <w:rPr>
      <w:rFonts w:ascii="Qatar2022 Arabic Bold" w:hAnsi="Qatar2022 Arabic Bold"/>
      <w:b/>
      <w:color w:val="FFFFFF" w:themeColor="background1"/>
      <w:sz w:val="32"/>
    </w:rPr>
  </w:style>
  <w:style w:type="paragraph" w:styleId="TOC1">
    <w:name w:val="toc 1"/>
    <w:basedOn w:val="08BodytextBullets"/>
    <w:autoRedefine/>
    <w:uiPriority w:val="39"/>
    <w:semiHidden/>
    <w:locked/>
    <w:rsid w:val="00D40086"/>
    <w:pPr>
      <w:numPr>
        <w:numId w:val="0"/>
      </w:numPr>
      <w:tabs>
        <w:tab w:val="right" w:leader="dot" w:pos="9639"/>
      </w:tabs>
      <w:spacing w:before="240"/>
    </w:pPr>
    <w:rPr>
      <w:rFonts w:asciiTheme="majorHAnsi" w:hAnsiTheme="majorHAnsi"/>
      <w:b/>
      <w:noProof/>
    </w:rPr>
  </w:style>
  <w:style w:type="paragraph" w:styleId="TOCHeading">
    <w:name w:val="TOC Heading"/>
    <w:basedOn w:val="Heading3"/>
    <w:uiPriority w:val="39"/>
    <w:semiHidden/>
    <w:rsid w:val="003C6514"/>
    <w:pPr>
      <w:outlineLvl w:val="9"/>
    </w:pPr>
    <w:rPr>
      <w:sz w:val="28"/>
    </w:rPr>
  </w:style>
  <w:style w:type="paragraph" w:customStyle="1" w:styleId="01Title1">
    <w:name w:val="01 Title 1"/>
    <w:basedOn w:val="01TitleNumbering1"/>
    <w:next w:val="04BodytextBlock"/>
    <w:qFormat/>
    <w:rsid w:val="0011422B"/>
    <w:pPr>
      <w:numPr>
        <w:numId w:val="0"/>
      </w:numPr>
      <w:spacing w:before="120"/>
    </w:pPr>
    <w:rPr>
      <w:color w:val="4994CE" w:themeColor="accent1"/>
    </w:rPr>
  </w:style>
  <w:style w:type="paragraph" w:customStyle="1" w:styleId="02Title2">
    <w:name w:val="02 Title 2"/>
    <w:basedOn w:val="02TitleNumbering2"/>
    <w:next w:val="04BodytextBlock"/>
    <w:qFormat/>
    <w:rsid w:val="0011422B"/>
    <w:pPr>
      <w:numPr>
        <w:ilvl w:val="0"/>
        <w:numId w:val="0"/>
      </w:numPr>
    </w:pPr>
    <w:rPr>
      <w:rFonts w:ascii="Qatar2022 Arabic Bold" w:hAnsi="Qatar2022 Arabic Bold"/>
    </w:rPr>
  </w:style>
  <w:style w:type="paragraph" w:customStyle="1" w:styleId="03Title3">
    <w:name w:val="03 Title 3"/>
    <w:basedOn w:val="03TitleNumbering3"/>
    <w:next w:val="04BodytextBlock"/>
    <w:qFormat/>
    <w:rsid w:val="006315AB"/>
    <w:pPr>
      <w:numPr>
        <w:ilvl w:val="0"/>
        <w:numId w:val="0"/>
      </w:numPr>
      <w:spacing w:after="120"/>
    </w:pPr>
    <w:rPr>
      <w:sz w:val="24"/>
    </w:rPr>
  </w:style>
  <w:style w:type="paragraph" w:customStyle="1" w:styleId="05BodyTextTitle">
    <w:name w:val="05 BodyText Title"/>
    <w:basedOn w:val="04BodytextBlock"/>
    <w:next w:val="04BodytextBlock"/>
    <w:qFormat/>
    <w:rsid w:val="001000AE"/>
    <w:rPr>
      <w:b/>
    </w:rPr>
  </w:style>
  <w:style w:type="character" w:customStyle="1" w:styleId="Heading4Char">
    <w:name w:val="Heading 4 Char"/>
    <w:basedOn w:val="DefaultParagraphFont"/>
    <w:link w:val="Heading4"/>
    <w:uiPriority w:val="9"/>
    <w:semiHidden/>
    <w:rsid w:val="00E7346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73464"/>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73464"/>
    <w:rPr>
      <w:rFonts w:asciiTheme="majorHAnsi" w:eastAsiaTheme="majorEastAsia" w:hAnsiTheme="majorHAnsi" w:cstheme="majorBidi"/>
      <w:i/>
      <w:iCs/>
    </w:rPr>
  </w:style>
  <w:style w:type="character" w:customStyle="1" w:styleId="Heading7Char">
    <w:name w:val="Heading 7 Char"/>
    <w:basedOn w:val="DefaultParagraphFont"/>
    <w:link w:val="Heading7"/>
    <w:uiPriority w:val="9"/>
    <w:semiHidden/>
    <w:rsid w:val="001000AE"/>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semiHidden/>
    <w:locked/>
    <w:rsid w:val="00D40086"/>
    <w:rPr>
      <w:color w:val="4994CE" w:themeColor="hyperlink"/>
      <w:u w:val="single"/>
    </w:rPr>
  </w:style>
  <w:style w:type="paragraph" w:styleId="TOC2">
    <w:name w:val="toc 2"/>
    <w:basedOn w:val="Normal"/>
    <w:next w:val="Normal"/>
    <w:autoRedefine/>
    <w:uiPriority w:val="39"/>
    <w:semiHidden/>
    <w:locked/>
    <w:rsid w:val="00D40086"/>
    <w:pPr>
      <w:tabs>
        <w:tab w:val="right" w:leader="dot" w:pos="9639"/>
      </w:tabs>
      <w:spacing w:after="100"/>
      <w:ind w:left="220"/>
    </w:pPr>
  </w:style>
  <w:style w:type="paragraph" w:styleId="TOC3">
    <w:name w:val="toc 3"/>
    <w:basedOn w:val="Normal"/>
    <w:next w:val="Normal"/>
    <w:autoRedefine/>
    <w:uiPriority w:val="39"/>
    <w:semiHidden/>
    <w:locked/>
    <w:rsid w:val="00D40086"/>
    <w:pPr>
      <w:tabs>
        <w:tab w:val="right" w:leader="dot" w:pos="9639"/>
      </w:tabs>
      <w:spacing w:after="100"/>
      <w:ind w:left="440"/>
    </w:pPr>
  </w:style>
  <w:style w:type="character" w:customStyle="1" w:styleId="FooterChar">
    <w:name w:val="Footer Char"/>
    <w:basedOn w:val="DefaultParagraphFont"/>
    <w:link w:val="Footer"/>
    <w:uiPriority w:val="99"/>
    <w:rsid w:val="00674E3D"/>
    <w:rPr>
      <w:rFonts w:ascii="Graphik Arabic Light" w:hAnsi="Graphik Arabic Light"/>
    </w:rPr>
  </w:style>
  <w:style w:type="character" w:styleId="UnresolvedMention">
    <w:name w:val="Unresolved Mention"/>
    <w:basedOn w:val="DefaultParagraphFont"/>
    <w:uiPriority w:val="99"/>
    <w:semiHidden/>
    <w:unhideWhenUsed/>
    <w:rsid w:val="00B8768D"/>
    <w:rPr>
      <w:color w:val="605E5C"/>
      <w:shd w:val="clear" w:color="auto" w:fill="E1DFDD"/>
    </w:rPr>
  </w:style>
  <w:style w:type="character" w:styleId="CommentReference">
    <w:name w:val="annotation reference"/>
    <w:basedOn w:val="DefaultParagraphFont"/>
    <w:semiHidden/>
    <w:unhideWhenUsed/>
    <w:locked/>
    <w:rsid w:val="00524DB2"/>
    <w:rPr>
      <w:sz w:val="16"/>
      <w:szCs w:val="16"/>
    </w:rPr>
  </w:style>
  <w:style w:type="paragraph" w:styleId="CommentText">
    <w:name w:val="annotation text"/>
    <w:basedOn w:val="Normal"/>
    <w:link w:val="CommentTextChar"/>
    <w:unhideWhenUsed/>
    <w:locked/>
    <w:rsid w:val="00524DB2"/>
    <w:rPr>
      <w:sz w:val="20"/>
      <w:szCs w:val="20"/>
    </w:rPr>
  </w:style>
  <w:style w:type="character" w:customStyle="1" w:styleId="CommentTextChar">
    <w:name w:val="Comment Text Char"/>
    <w:basedOn w:val="DefaultParagraphFont"/>
    <w:link w:val="CommentText"/>
    <w:rsid w:val="00524DB2"/>
    <w:rPr>
      <w:rFonts w:ascii="Graphik Arabic Light" w:hAnsi="Graphik Arabic Light"/>
      <w:sz w:val="20"/>
      <w:szCs w:val="20"/>
    </w:rPr>
  </w:style>
  <w:style w:type="paragraph" w:styleId="CommentSubject">
    <w:name w:val="annotation subject"/>
    <w:basedOn w:val="CommentText"/>
    <w:next w:val="CommentText"/>
    <w:link w:val="CommentSubjectChar"/>
    <w:semiHidden/>
    <w:unhideWhenUsed/>
    <w:locked/>
    <w:rsid w:val="00524DB2"/>
    <w:rPr>
      <w:b/>
      <w:bCs/>
    </w:rPr>
  </w:style>
  <w:style w:type="character" w:customStyle="1" w:styleId="CommentSubjectChar">
    <w:name w:val="Comment Subject Char"/>
    <w:basedOn w:val="CommentTextChar"/>
    <w:link w:val="CommentSubject"/>
    <w:semiHidden/>
    <w:rsid w:val="00524DB2"/>
    <w:rPr>
      <w:rFonts w:ascii="Graphik Arabic Light" w:hAnsi="Graphik Arabic Light"/>
      <w:b/>
      <w:bCs/>
      <w:sz w:val="20"/>
      <w:szCs w:val="20"/>
    </w:rPr>
  </w:style>
  <w:style w:type="paragraph" w:styleId="Revision">
    <w:name w:val="Revision"/>
    <w:hidden/>
    <w:uiPriority w:val="99"/>
    <w:semiHidden/>
    <w:rsid w:val="00B917F7"/>
    <w:rPr>
      <w:rFonts w:ascii="Graphik Arabic Light" w:hAnsi="Graphik Arabic Light"/>
    </w:rPr>
  </w:style>
  <w:style w:type="paragraph" w:styleId="ListParagraph">
    <w:name w:val="List Paragraph"/>
    <w:basedOn w:val="Normal"/>
    <w:uiPriority w:val="34"/>
    <w:semiHidden/>
    <w:qFormat/>
    <w:locked/>
    <w:rsid w:val="00FB7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7712">
      <w:bodyDiv w:val="1"/>
      <w:marLeft w:val="0"/>
      <w:marRight w:val="0"/>
      <w:marTop w:val="0"/>
      <w:marBottom w:val="0"/>
      <w:divBdr>
        <w:top w:val="none" w:sz="0" w:space="0" w:color="auto"/>
        <w:left w:val="none" w:sz="0" w:space="0" w:color="auto"/>
        <w:bottom w:val="none" w:sz="0" w:space="0" w:color="auto"/>
        <w:right w:val="none" w:sz="0" w:space="0" w:color="auto"/>
      </w:divBdr>
    </w:div>
    <w:div w:id="261495863">
      <w:bodyDiv w:val="1"/>
      <w:marLeft w:val="0"/>
      <w:marRight w:val="0"/>
      <w:marTop w:val="0"/>
      <w:marBottom w:val="0"/>
      <w:divBdr>
        <w:top w:val="none" w:sz="0" w:space="0" w:color="auto"/>
        <w:left w:val="none" w:sz="0" w:space="0" w:color="auto"/>
        <w:bottom w:val="none" w:sz="0" w:space="0" w:color="auto"/>
        <w:right w:val="none" w:sz="0" w:space="0" w:color="auto"/>
      </w:divBdr>
    </w:div>
    <w:div w:id="947851767">
      <w:bodyDiv w:val="1"/>
      <w:marLeft w:val="0"/>
      <w:marRight w:val="0"/>
      <w:marTop w:val="0"/>
      <w:marBottom w:val="0"/>
      <w:divBdr>
        <w:top w:val="none" w:sz="0" w:space="0" w:color="auto"/>
        <w:left w:val="none" w:sz="0" w:space="0" w:color="auto"/>
        <w:bottom w:val="none" w:sz="0" w:space="0" w:color="auto"/>
        <w:right w:val="none" w:sz="0" w:space="0" w:color="auto"/>
      </w:divBdr>
      <w:divsChild>
        <w:div w:id="171263015">
          <w:marLeft w:val="0"/>
          <w:marRight w:val="0"/>
          <w:marTop w:val="0"/>
          <w:marBottom w:val="0"/>
          <w:divBdr>
            <w:top w:val="none" w:sz="0" w:space="0" w:color="auto"/>
            <w:left w:val="none" w:sz="0" w:space="0" w:color="auto"/>
            <w:bottom w:val="none" w:sz="0" w:space="0" w:color="auto"/>
            <w:right w:val="none" w:sz="0" w:space="0" w:color="auto"/>
          </w:divBdr>
          <w:divsChild>
            <w:div w:id="133583834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1640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ifa.com/es/data-protection-porta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Office%20Templates\08_FIFA%20FWC_FWWC\fwc2022_word_fifa_po_cover.dotx" TargetMode="External"/></Relationships>
</file>

<file path=word/theme/theme1.xml><?xml version="1.0" encoding="utf-8"?>
<a:theme xmlns:a="http://schemas.openxmlformats.org/drawingml/2006/main" name="FIFA">
  <a:themeElements>
    <a:clrScheme name="FIFA Colours">
      <a:dk1>
        <a:srgbClr val="000000"/>
      </a:dk1>
      <a:lt1>
        <a:srgbClr val="FFFFFF"/>
      </a:lt1>
      <a:dk2>
        <a:srgbClr val="326295"/>
      </a:dk2>
      <a:lt2>
        <a:srgbClr val="B5B9BB"/>
      </a:lt2>
      <a:accent1>
        <a:srgbClr val="4994CE"/>
      </a:accent1>
      <a:accent2>
        <a:srgbClr val="A7C202"/>
      </a:accent2>
      <a:accent3>
        <a:srgbClr val="FFD000"/>
      </a:accent3>
      <a:accent4>
        <a:srgbClr val="F09316"/>
      </a:accent4>
      <a:accent5>
        <a:srgbClr val="8A1A6A"/>
      </a:accent5>
      <a:accent6>
        <a:srgbClr val="B5B9BB"/>
      </a:accent6>
      <a:hlink>
        <a:srgbClr val="4994CE"/>
      </a:hlink>
      <a:folHlink>
        <a:srgbClr val="8A1A6A"/>
      </a:folHlink>
    </a:clrScheme>
    <a:fontScheme name="Open Sans">
      <a:majorFont>
        <a:latin typeface="Open Sans"/>
        <a:ea typeface=""/>
        <a:cs typeface=""/>
      </a:majorFont>
      <a:minorFont>
        <a:latin typeface="Open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defRPr sz="2000" dirty="0" err="1" smtClean="0">
            <a:solidFill>
              <a:srgbClr val="464646"/>
            </a:solidFill>
          </a:defRPr>
        </a:defPPr>
      </a:lstStyle>
    </a:txDef>
  </a:objectDefaults>
  <a:extraClrSchemeLst>
    <a:extraClrScheme>
      <a:clrScheme name="AGT">
        <a:dk1>
          <a:srgbClr val="000000"/>
        </a:dk1>
        <a:lt1>
          <a:srgbClr val="FFFFFF"/>
        </a:lt1>
        <a:dk2>
          <a:srgbClr val="0093EF"/>
        </a:dk2>
        <a:lt2>
          <a:srgbClr val="969696"/>
        </a:lt2>
        <a:accent1>
          <a:srgbClr val="464646"/>
        </a:accent1>
        <a:accent2>
          <a:srgbClr val="443D67"/>
        </a:accent2>
        <a:accent3>
          <a:srgbClr val="ED1933"/>
        </a:accent3>
        <a:accent4>
          <a:srgbClr val="F79320"/>
        </a:accent4>
        <a:accent5>
          <a:srgbClr val="FED100"/>
        </a:accent5>
        <a:accent6>
          <a:srgbClr val="77B800"/>
        </a:accent6>
        <a:hlink>
          <a:srgbClr val="000000"/>
        </a:hlink>
        <a:folHlink>
          <a:srgbClr val="00000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D43A2-90FB-40BD-9227-E29DB9FF9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C:\Users\Public\Office Templates\08_FIFA FWC_FWWC\fwc2022_word_fifa_po_cover.dotx</Template>
  <TotalTime>3</TotalTime>
  <Pages>7</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Portrait Master Template</vt:lpstr>
    </vt:vector>
  </TitlesOfParts>
  <Manager/>
  <Company>FIFA</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 Master Template</dc:title>
  <dc:creator>Grimm, Katharina (FIFA)</dc:creator>
  <cp:keywords>FIFA</cp:keywords>
  <cp:lastModifiedBy>Benjamin Matthew Clarsen</cp:lastModifiedBy>
  <cp:revision>3</cp:revision>
  <cp:lastPrinted>2024-07-15T06:37:00Z</cp:lastPrinted>
  <dcterms:created xsi:type="dcterms:W3CDTF">2024-07-15T06:37:00Z</dcterms:created>
  <dcterms:modified xsi:type="dcterms:W3CDTF">2024-07-15T06:41:00Z</dcterms:modified>
</cp:coreProperties>
</file>