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767" w:rsidRPr="009749C6" w:rsidRDefault="000E3767" w:rsidP="000E3767">
      <w:pPr>
        <w:jc w:val="center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32"/>
          <w:szCs w:val="32"/>
          <w:u w:val="single"/>
        </w:rPr>
        <w:t>REPUBLIQUE ALGERIENNE DEMOCRATIQUE ET POPULAIRE</w:t>
      </w:r>
    </w:p>
    <w:p w:rsidR="000E3767" w:rsidRPr="009749C6" w:rsidRDefault="000E3767" w:rsidP="000E3767">
      <w:pPr>
        <w:spacing w:after="0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28"/>
          <w:szCs w:val="28"/>
          <w:u w:val="single"/>
        </w:rPr>
        <w:t>WILAYA  D'AIN  TEMOUCHENT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</w:p>
    <w:p w:rsidR="000E3767" w:rsidRPr="009749C6" w:rsidRDefault="000E3767" w:rsidP="000E3767">
      <w:pPr>
        <w:spacing w:after="0"/>
        <w:rPr>
          <w:b/>
          <w:bCs/>
          <w:sz w:val="28"/>
          <w:szCs w:val="28"/>
        </w:rPr>
      </w:pPr>
      <w:r w:rsidRPr="009749C6">
        <w:rPr>
          <w:b/>
          <w:bCs/>
          <w:sz w:val="28"/>
          <w:szCs w:val="28"/>
          <w:u w:val="single"/>
        </w:rPr>
        <w:t>DIRECTION DE L'ACTION  SOCIALE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</w:p>
    <w:p w:rsidR="000E3767" w:rsidRDefault="000E3767" w:rsidP="000E376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3767" w:rsidRPr="000E3767" w:rsidRDefault="000E3767" w:rsidP="000E3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E37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COTISATION DE SECURITE SOCIALE</w:t>
      </w:r>
    </w:p>
    <w:p w:rsidR="000E3767" w:rsidRPr="000E3767" w:rsidRDefault="000E3767" w:rsidP="000E3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E37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 HANDICAPEES  100%</w:t>
      </w:r>
    </w:p>
    <w:p w:rsidR="000E3767" w:rsidRDefault="000E3767" w:rsidP="000E376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3767" w:rsidRDefault="000E3767" w:rsidP="000E3767">
      <w:r>
        <w:tab/>
      </w:r>
      <w:r>
        <w:tab/>
      </w:r>
      <w:r>
        <w:tab/>
      </w:r>
      <w:r>
        <w:tab/>
      </w:r>
    </w:p>
    <w:p w:rsidR="000E3767" w:rsidRDefault="000E3767" w:rsidP="000E3767"/>
    <w:tbl>
      <w:tblPr>
        <w:tblStyle w:val="Grilledutableau"/>
        <w:tblW w:w="9839" w:type="dxa"/>
        <w:jc w:val="center"/>
        <w:tblLook w:val="04A0"/>
      </w:tblPr>
      <w:tblGrid>
        <w:gridCol w:w="1425"/>
        <w:gridCol w:w="1283"/>
        <w:gridCol w:w="1566"/>
        <w:gridCol w:w="2472"/>
        <w:gridCol w:w="862"/>
        <w:gridCol w:w="2231"/>
      </w:tblGrid>
      <w:tr w:rsidR="000E3767" w:rsidRPr="000E3767" w:rsidTr="000E3767">
        <w:trPr>
          <w:trHeight w:val="908"/>
          <w:jc w:val="center"/>
        </w:trPr>
        <w:tc>
          <w:tcPr>
            <w:tcW w:w="143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ANNEE</w:t>
            </w:r>
          </w:p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${annee}</w:t>
            </w:r>
          </w:p>
        </w:tc>
        <w:tc>
          <w:tcPr>
            <w:tcW w:w="1283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>NOMBRE DE MOIS</w:t>
            </w:r>
          </w:p>
        </w:tc>
        <w:tc>
          <w:tcPr>
            <w:tcW w:w="156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550" w:type="dxa"/>
            <w:vAlign w:val="center"/>
          </w:tcPr>
          <w:p w:rsidR="000E3767" w:rsidRPr="000E3767" w:rsidRDefault="000E3767" w:rsidP="007F43D0">
            <w:pPr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SMIG </w:t>
            </w:r>
            <w:r w:rsidR="007F43D0">
              <w:rPr>
                <w:b/>
                <w:bCs/>
                <w:i/>
                <w:iCs/>
                <w:color w:val="000000"/>
                <w:sz w:val="28"/>
                <w:szCs w:val="28"/>
              </w:rPr>
              <w:t>18 000.</w:t>
            </w:r>
            <w:r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>00 ASSIETTE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TAUX</w:t>
            </w:r>
          </w:p>
        </w:tc>
        <w:tc>
          <w:tcPr>
            <w:tcW w:w="2284" w:type="dxa"/>
            <w:vAlign w:val="center"/>
          </w:tcPr>
          <w:p w:rsidR="000E3767" w:rsidRPr="000E3767" w:rsidRDefault="000E3767" w:rsidP="000E3767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MONTANT</w:t>
            </w:r>
          </w:p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E3767" w:rsidRPr="000E3767" w:rsidTr="000E3767">
        <w:trPr>
          <w:trHeight w:val="530"/>
          <w:jc w:val="center"/>
        </w:trPr>
        <w:tc>
          <w:tcPr>
            <w:tcW w:w="143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${mois}</w:t>
            </w:r>
          </w:p>
        </w:tc>
        <w:tc>
          <w:tcPr>
            <w:tcW w:w="1283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6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${nbrHand}</w:t>
            </w:r>
          </w:p>
        </w:tc>
        <w:tc>
          <w:tcPr>
            <w:tcW w:w="2550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${VSAC}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5%</w:t>
            </w:r>
          </w:p>
        </w:tc>
        <w:tc>
          <w:tcPr>
            <w:tcW w:w="2284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${MSAC}</w:t>
            </w:r>
          </w:p>
        </w:tc>
      </w:tr>
      <w:tr w:rsidR="000E3767" w:rsidRPr="000E3767" w:rsidTr="000E3767">
        <w:trPr>
          <w:trHeight w:val="530"/>
          <w:jc w:val="center"/>
        </w:trPr>
        <w:tc>
          <w:tcPr>
            <w:tcW w:w="143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283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6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${nbrHand}</w:t>
            </w:r>
          </w:p>
        </w:tc>
        <w:tc>
          <w:tcPr>
            <w:tcW w:w="2550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${VSAC}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5%</w:t>
            </w:r>
          </w:p>
        </w:tc>
        <w:tc>
          <w:tcPr>
            <w:tcW w:w="2284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${MSAC}</w:t>
            </w:r>
          </w:p>
        </w:tc>
      </w:tr>
    </w:tbl>
    <w:p w:rsidR="000E3767" w:rsidRPr="0082293A" w:rsidRDefault="000E3767" w:rsidP="0082293A"/>
    <w:p w:rsidR="000E3767" w:rsidRDefault="000E3767" w:rsidP="000E3767"/>
    <w:p w:rsidR="000E3767" w:rsidRPr="0040753B" w:rsidRDefault="000E3767" w:rsidP="000E3767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ARRETE LE PRESENT ETAT A LA SOMMME DE: </w:t>
      </w:r>
      <w:r>
        <w:rPr>
          <w:b/>
          <w:bCs/>
          <w:sz w:val="28"/>
          <w:szCs w:val="28"/>
        </w:rPr>
        <w:t>${</w:t>
      </w:r>
      <w:r w:rsidRPr="00587A44">
        <w:rPr>
          <w:b/>
          <w:bCs/>
          <w:sz w:val="28"/>
          <w:szCs w:val="28"/>
        </w:rPr>
        <w:t>montantLettre</w:t>
      </w:r>
      <w:r>
        <w:rPr>
          <w:b/>
          <w:bCs/>
          <w:sz w:val="28"/>
          <w:szCs w:val="28"/>
        </w:rPr>
        <w:t xml:space="preserve">} </w:t>
      </w:r>
      <w:r w:rsidRPr="0040753B">
        <w:rPr>
          <w:b/>
          <w:bCs/>
          <w:sz w:val="28"/>
          <w:szCs w:val="28"/>
        </w:rPr>
        <w:t>Dinars</w:t>
      </w:r>
    </w:p>
    <w:p w:rsidR="000E3767" w:rsidRDefault="000E3767" w:rsidP="000E3767"/>
    <w:p w:rsidR="000E3767" w:rsidRDefault="000E3767" w:rsidP="000E3767"/>
    <w:p w:rsidR="000E3767" w:rsidRPr="00587A44" w:rsidRDefault="000E3767" w:rsidP="000E3767">
      <w:pPr>
        <w:jc w:val="right"/>
        <w:rPr>
          <w:b/>
          <w:bCs/>
          <w:sz w:val="32"/>
          <w:szCs w:val="32"/>
          <w:u w:val="single"/>
        </w:rPr>
      </w:pPr>
      <w:r w:rsidRPr="0040753B">
        <w:rPr>
          <w:b/>
          <w:bCs/>
          <w:sz w:val="32"/>
          <w:szCs w:val="32"/>
          <w:u w:val="single"/>
        </w:rPr>
        <w:t>LE DIRECTEUR</w:t>
      </w:r>
    </w:p>
    <w:p w:rsidR="000E3767" w:rsidRDefault="000E3767" w:rsidP="000E3767"/>
    <w:p w:rsidR="000000B7" w:rsidRDefault="007F43D0"/>
    <w:sectPr w:rsidR="000000B7" w:rsidSect="009E327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0E3767"/>
    <w:rsid w:val="000E3767"/>
    <w:rsid w:val="007F43D0"/>
    <w:rsid w:val="0082293A"/>
    <w:rsid w:val="008E36AD"/>
    <w:rsid w:val="00BE07B8"/>
    <w:rsid w:val="00C511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76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E3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8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359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pc</cp:lastModifiedBy>
  <cp:revision>3</cp:revision>
  <dcterms:created xsi:type="dcterms:W3CDTF">2020-05-18T16:07:00Z</dcterms:created>
  <dcterms:modified xsi:type="dcterms:W3CDTF">2020-08-19T08:54:00Z</dcterms:modified>
</cp:coreProperties>
</file>