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55F" w:rsidRPr="00F87BF7" w:rsidRDefault="00D3655F" w:rsidP="00A30D45">
      <w:pPr>
        <w:bidi/>
        <w:spacing w:after="0" w:line="240" w:lineRule="auto"/>
        <w:jc w:val="center"/>
        <w:rPr>
          <w:rFonts w:cs="MCS Hijon S_U normal."/>
          <w:sz w:val="24"/>
          <w:szCs w:val="28"/>
          <w:lang w:bidi="ar-DZ"/>
        </w:rPr>
      </w:pPr>
      <w:r w:rsidRPr="00F87BF7">
        <w:rPr>
          <w:rFonts w:cs="MCS Hijon S_U normal." w:hint="cs"/>
          <w:sz w:val="44"/>
          <w:szCs w:val="48"/>
          <w:rtl/>
          <w:lang w:bidi="ar-DZ"/>
        </w:rPr>
        <w:t>الجمهورية الجزائرية الديمقراطية الشعبية</w:t>
      </w:r>
    </w:p>
    <w:p w:rsidR="00D3655F" w:rsidRPr="00A30D45" w:rsidRDefault="00D3655F" w:rsidP="00D3655F">
      <w:pPr>
        <w:tabs>
          <w:tab w:val="left" w:pos="3501"/>
        </w:tabs>
        <w:bidi/>
        <w:spacing w:after="0" w:line="240" w:lineRule="auto"/>
        <w:jc w:val="center"/>
        <w:rPr>
          <w:rFonts w:cs="MCS Nask S_U normal."/>
          <w:b/>
          <w:bCs/>
          <w:sz w:val="28"/>
          <w:szCs w:val="30"/>
          <w:lang w:bidi="ar-DZ"/>
        </w:rPr>
      </w:pPr>
      <w:r w:rsidRPr="00A30D45">
        <w:rPr>
          <w:rFonts w:cs="MCS Hijon S_U normal." w:hint="cs"/>
          <w:b/>
          <w:bCs/>
          <w:sz w:val="36"/>
          <w:szCs w:val="38"/>
          <w:rtl/>
          <w:lang w:bidi="ar-DZ"/>
        </w:rPr>
        <w:t>وزارة التضامن الوطني والأسرة وقضايا المرأة</w:t>
      </w:r>
    </w:p>
    <w:p w:rsidR="00D3655F" w:rsidRPr="00A30D45" w:rsidRDefault="00D3655F" w:rsidP="00D3655F">
      <w:pPr>
        <w:bidi/>
        <w:spacing w:after="0" w:line="240" w:lineRule="auto"/>
        <w:rPr>
          <w:rFonts w:cs="MCS Hijon S_U normal."/>
          <w:b/>
          <w:bCs/>
          <w:sz w:val="36"/>
          <w:szCs w:val="36"/>
          <w:lang w:bidi="ar-DZ"/>
        </w:rPr>
      </w:pPr>
      <w:r w:rsidRPr="00A30D45">
        <w:rPr>
          <w:rFonts w:cs="MCS Hijon S_U normal." w:hint="cs"/>
          <w:b/>
          <w:bCs/>
          <w:sz w:val="36"/>
          <w:szCs w:val="36"/>
          <w:rtl/>
          <w:lang w:bidi="ar-DZ"/>
        </w:rPr>
        <w:t xml:space="preserve">ولاية عين تموشنت </w:t>
      </w:r>
    </w:p>
    <w:p w:rsidR="00D3655F" w:rsidRPr="00A30D45" w:rsidRDefault="00D3655F" w:rsidP="00D3655F">
      <w:pPr>
        <w:bidi/>
        <w:spacing w:after="0" w:line="240" w:lineRule="auto"/>
        <w:rPr>
          <w:rFonts w:cs="MCS Hijon S_U normal."/>
          <w:b/>
          <w:bCs/>
          <w:sz w:val="36"/>
          <w:szCs w:val="36"/>
          <w:lang w:bidi="ar-DZ"/>
        </w:rPr>
      </w:pPr>
      <w:r w:rsidRPr="00A30D45">
        <w:rPr>
          <w:rFonts w:cs="MCS Hijon S_U normal." w:hint="cs"/>
          <w:b/>
          <w:bCs/>
          <w:sz w:val="36"/>
          <w:szCs w:val="36"/>
          <w:rtl/>
          <w:lang w:bidi="ar-DZ"/>
        </w:rPr>
        <w:t xml:space="preserve">مديرية النشاط الإجتماعي والتضامن </w:t>
      </w:r>
    </w:p>
    <w:p w:rsidR="00D3655F" w:rsidRPr="00A30D45" w:rsidRDefault="00D3655F" w:rsidP="00D3655F">
      <w:pPr>
        <w:bidi/>
        <w:spacing w:after="0" w:line="240" w:lineRule="auto"/>
        <w:rPr>
          <w:rFonts w:cs="MCS Nask S_U normal."/>
          <w:b/>
          <w:bCs/>
          <w:sz w:val="36"/>
          <w:szCs w:val="36"/>
          <w:rtl/>
          <w:lang w:bidi="ar-DZ"/>
        </w:rPr>
      </w:pPr>
      <w:r w:rsidRPr="00A30D45">
        <w:rPr>
          <w:rFonts w:cs="MCS Hijon S_U normal." w:hint="cs"/>
          <w:b/>
          <w:bCs/>
          <w:sz w:val="36"/>
          <w:szCs w:val="36"/>
          <w:rtl/>
          <w:lang w:bidi="ar-DZ"/>
        </w:rPr>
        <w:t>مصلحة حماية وترقية الأشخاص المعوقين</w:t>
      </w:r>
      <w:r w:rsidRPr="00A30D45">
        <w:rPr>
          <w:rFonts w:cs="MCS Nask S_U normal." w:hint="cs"/>
          <w:b/>
          <w:bCs/>
          <w:sz w:val="36"/>
          <w:szCs w:val="36"/>
          <w:rtl/>
          <w:lang w:bidi="ar-DZ"/>
        </w:rPr>
        <w:t xml:space="preserve"> </w:t>
      </w:r>
    </w:p>
    <w:p w:rsidR="00D3655F" w:rsidRDefault="00D3655F" w:rsidP="00D3655F">
      <w:pPr>
        <w:bidi/>
        <w:spacing w:after="0" w:line="240" w:lineRule="auto"/>
        <w:rPr>
          <w:rFonts w:cs="MCS Nask S_U normal."/>
          <w:sz w:val="32"/>
          <w:szCs w:val="32"/>
          <w:lang w:bidi="ar-DZ"/>
        </w:rPr>
      </w:pPr>
    </w:p>
    <w:p w:rsidR="00D3655F" w:rsidRPr="00A30D45" w:rsidRDefault="00D3655F" w:rsidP="00A30D45">
      <w:pPr>
        <w:tabs>
          <w:tab w:val="left" w:pos="4267"/>
          <w:tab w:val="center" w:pos="6661"/>
        </w:tabs>
        <w:bidi/>
        <w:spacing w:line="240" w:lineRule="auto"/>
        <w:jc w:val="center"/>
        <w:rPr>
          <w:rFonts w:cs="MCS Mamloky S_U normal."/>
          <w:b/>
          <w:bCs/>
          <w:sz w:val="24"/>
          <w:szCs w:val="40"/>
          <w:rtl/>
          <w:lang w:bidi="ar-DZ"/>
        </w:rPr>
      </w:pPr>
      <w:r w:rsidRPr="00A30D45">
        <w:rPr>
          <w:rFonts w:cs="MCS Mamloky S_U normal." w:hint="cs"/>
          <w:b/>
          <w:bCs/>
          <w:sz w:val="24"/>
          <w:szCs w:val="40"/>
          <w:rtl/>
          <w:lang w:bidi="ar-DZ"/>
        </w:rPr>
        <w:t xml:space="preserve">مقرر رقم:  </w:t>
      </w:r>
      <w:r w:rsidR="00323BB3">
        <w:rPr>
          <w:rFonts w:cs="MCS Mamloky S_U normal." w:hint="cs"/>
          <w:b/>
          <w:bCs/>
          <w:sz w:val="24"/>
          <w:szCs w:val="40"/>
          <w:rtl/>
          <w:lang w:bidi="ar-DZ"/>
        </w:rPr>
        <w:t xml:space="preserve">    </w:t>
      </w:r>
      <w:r w:rsidRPr="00A30D45">
        <w:rPr>
          <w:rFonts w:cs="MCS Mamloky S_U normal." w:hint="cs"/>
          <w:b/>
          <w:bCs/>
          <w:sz w:val="24"/>
          <w:szCs w:val="40"/>
          <w:rtl/>
          <w:lang w:bidi="ar-DZ"/>
        </w:rPr>
        <w:t xml:space="preserve">       المؤرخ في:</w:t>
      </w:r>
    </w:p>
    <w:p w:rsidR="00D3655F" w:rsidRDefault="00D3655F" w:rsidP="00D3655F">
      <w:pPr>
        <w:tabs>
          <w:tab w:val="left" w:pos="4267"/>
        </w:tabs>
        <w:bidi/>
        <w:spacing w:line="240" w:lineRule="auto"/>
        <w:ind w:left="2124"/>
        <w:jc w:val="center"/>
        <w:rPr>
          <w:rFonts w:cs="MCS Mamloky S_U normal."/>
          <w:sz w:val="32"/>
          <w:szCs w:val="32"/>
          <w:lang w:bidi="ar-DZ"/>
        </w:rPr>
      </w:pPr>
    </w:p>
    <w:p w:rsidR="00D3655F" w:rsidRPr="00D3655F" w:rsidRDefault="00D3655F" w:rsidP="00D3655F">
      <w:pPr>
        <w:bidi/>
        <w:spacing w:line="240" w:lineRule="auto"/>
        <w:rPr>
          <w:rFonts w:cs="MCS Nask S_U normal."/>
          <w:b/>
          <w:bCs/>
          <w:sz w:val="28"/>
          <w:szCs w:val="30"/>
          <w:lang w:bidi="ar-DZ"/>
        </w:rPr>
      </w:pPr>
      <w:r w:rsidRPr="00D3655F">
        <w:rPr>
          <w:rFonts w:cs="MCS Nask S_U normal." w:hint="cs"/>
          <w:b/>
          <w:bCs/>
          <w:sz w:val="32"/>
          <w:szCs w:val="34"/>
          <w:rtl/>
          <w:lang w:bidi="ar-DZ"/>
        </w:rPr>
        <w:t xml:space="preserve">إن مدير النشاط الإجتماعي و التضامن لولاية عين تموشنت </w:t>
      </w:r>
    </w:p>
    <w:p w:rsidR="00D3655F" w:rsidRPr="00D3655F" w:rsidRDefault="00D3655F" w:rsidP="00D3655F">
      <w:pPr>
        <w:bidi/>
        <w:spacing w:after="0" w:line="240" w:lineRule="auto"/>
        <w:jc w:val="highKashida"/>
        <w:rPr>
          <w:rFonts w:cs="MCS Nask S_U normal."/>
          <w:sz w:val="28"/>
          <w:szCs w:val="28"/>
          <w:lang w:bidi="ar-DZ"/>
        </w:rPr>
      </w:pPr>
      <w:r w:rsidRPr="00D3655F">
        <w:rPr>
          <w:rFonts w:cs="MCS Nask S_U normal." w:hint="cs"/>
          <w:sz w:val="28"/>
          <w:szCs w:val="28"/>
          <w:rtl/>
          <w:lang w:bidi="ar-DZ"/>
        </w:rPr>
        <w:t xml:space="preserve">ـ بمقتضى القانون رقم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84 -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09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المؤرخ في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04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أفريل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1984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المتعلق بالتنظيم الإقليمي للبلاد .</w:t>
      </w:r>
    </w:p>
    <w:p w:rsidR="00D3655F" w:rsidRPr="00D3655F" w:rsidRDefault="00D3655F" w:rsidP="00D3655F">
      <w:pPr>
        <w:bidi/>
        <w:spacing w:after="0"/>
        <w:jc w:val="highKashida"/>
        <w:rPr>
          <w:rFonts w:cs="MCS Nask S_U normal."/>
          <w:sz w:val="28"/>
          <w:szCs w:val="28"/>
          <w:lang w:bidi="ar-DZ"/>
        </w:rPr>
      </w:pPr>
      <w:r w:rsidRPr="00D3655F">
        <w:rPr>
          <w:rFonts w:cs="MCS Nask S_U normal." w:hint="cs"/>
          <w:sz w:val="28"/>
          <w:szCs w:val="28"/>
          <w:rtl/>
          <w:lang w:bidi="ar-DZ"/>
        </w:rPr>
        <w:t xml:space="preserve">ـ بمقتضى القانون رقم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18 – 11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المؤرخ في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02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جويلية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2018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المتعلق بالصحة .</w:t>
      </w:r>
    </w:p>
    <w:p w:rsidR="00D3655F" w:rsidRPr="00D3655F" w:rsidRDefault="00D3655F" w:rsidP="00D3655F">
      <w:pPr>
        <w:bidi/>
        <w:spacing w:after="0"/>
        <w:jc w:val="highKashida"/>
        <w:rPr>
          <w:rFonts w:cs="MCS Nask S_U normal."/>
          <w:sz w:val="28"/>
          <w:szCs w:val="28"/>
          <w:rtl/>
          <w:lang w:bidi="ar-DZ"/>
        </w:rPr>
      </w:pPr>
      <w:r w:rsidRPr="00D3655F">
        <w:rPr>
          <w:rFonts w:cs="MCS Nask S_U normal." w:hint="cs"/>
          <w:sz w:val="28"/>
          <w:szCs w:val="28"/>
          <w:rtl/>
          <w:lang w:bidi="ar-DZ"/>
        </w:rPr>
        <w:t xml:space="preserve">- بمقتضى القانون رقم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02 - 09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المؤرخ في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08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مايو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2002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المتعلق بحماية الأشخاص المعوقين وترقيتهم </w:t>
      </w:r>
    </w:p>
    <w:p w:rsidR="00D3655F" w:rsidRPr="00D3655F" w:rsidRDefault="00D3655F" w:rsidP="00D3655F">
      <w:pPr>
        <w:bidi/>
        <w:spacing w:after="0"/>
        <w:jc w:val="highKashida"/>
        <w:rPr>
          <w:rFonts w:cs="MCS Nask S_U normal."/>
          <w:sz w:val="28"/>
          <w:szCs w:val="28"/>
          <w:lang w:bidi="ar-DZ"/>
        </w:rPr>
      </w:pPr>
      <w:r w:rsidRPr="00D3655F">
        <w:rPr>
          <w:rFonts w:cs="MCS Nask S_U normal." w:hint="cs"/>
          <w:sz w:val="28"/>
          <w:szCs w:val="28"/>
          <w:rtl/>
          <w:lang w:bidi="ar-DZ"/>
        </w:rPr>
        <w:t xml:space="preserve">ـ بمقتضى القانون رقم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11 – 10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المؤرخ في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22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جوان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2011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المتعلق بالبلدية .</w:t>
      </w:r>
    </w:p>
    <w:p w:rsidR="00D3655F" w:rsidRPr="00D3655F" w:rsidRDefault="00D3655F" w:rsidP="00D3655F">
      <w:pPr>
        <w:bidi/>
        <w:spacing w:after="0"/>
        <w:jc w:val="highKashida"/>
        <w:rPr>
          <w:rFonts w:cs="MCS Nask S_U normal."/>
          <w:sz w:val="28"/>
          <w:szCs w:val="28"/>
          <w:rtl/>
          <w:lang w:bidi="ar-DZ"/>
        </w:rPr>
      </w:pPr>
      <w:r w:rsidRPr="00D3655F">
        <w:rPr>
          <w:rFonts w:cs="MCS Nask S_U normal." w:hint="cs"/>
          <w:sz w:val="28"/>
          <w:szCs w:val="28"/>
          <w:rtl/>
          <w:lang w:bidi="ar-DZ"/>
        </w:rPr>
        <w:t xml:space="preserve">ـ بمقتضى القانون رقم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12 – 07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المؤرخ في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21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فيفري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2012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المتعلق بالولاية .</w:t>
      </w:r>
    </w:p>
    <w:p w:rsidR="00D3655F" w:rsidRPr="00D3655F" w:rsidRDefault="00D3655F" w:rsidP="00D3655F">
      <w:pPr>
        <w:bidi/>
        <w:spacing w:after="0"/>
        <w:jc w:val="highKashida"/>
        <w:rPr>
          <w:rFonts w:cs="MCS Nask S_U normal."/>
          <w:sz w:val="28"/>
          <w:szCs w:val="28"/>
          <w:lang w:bidi="ar-DZ"/>
        </w:rPr>
      </w:pPr>
      <w:r w:rsidRPr="00D3655F">
        <w:rPr>
          <w:rFonts w:cs="MCS Nask S_U normal." w:hint="cs"/>
          <w:sz w:val="28"/>
          <w:szCs w:val="28"/>
          <w:rtl/>
          <w:lang w:bidi="ar-DZ"/>
        </w:rPr>
        <w:t xml:space="preserve">- بمقتضى المرسوم الرئاسي المؤرخ في </w:t>
      </w:r>
      <w:r w:rsidRPr="00D3655F">
        <w:rPr>
          <w:rFonts w:ascii="Baskerville Old Face" w:hAnsi="Baskerville Old Face" w:cs="MCS Nask S_U normal." w:hint="cs"/>
          <w:sz w:val="28"/>
          <w:szCs w:val="28"/>
          <w:rtl/>
          <w:lang w:bidi="ar-DZ"/>
        </w:rPr>
        <w:t xml:space="preserve">03 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جانفي </w:t>
      </w:r>
      <w:r w:rsidRPr="00D3655F">
        <w:rPr>
          <w:rFonts w:ascii="Baskerville Old Face" w:hAnsi="Baskerville Old Face" w:cs="MCS Nask S_U normal." w:hint="cs"/>
          <w:sz w:val="28"/>
          <w:szCs w:val="28"/>
          <w:rtl/>
          <w:lang w:bidi="ar-DZ"/>
        </w:rPr>
        <w:t>2019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المتضمن تعيين السيد بوزادة محمد بصفته مدير النشاط الإجتماعي والتضامن لولاية عين تموشنت .</w:t>
      </w:r>
    </w:p>
    <w:p w:rsidR="00D3655F" w:rsidRPr="00D3655F" w:rsidRDefault="00D3655F" w:rsidP="00D3655F">
      <w:pPr>
        <w:bidi/>
        <w:spacing w:after="0"/>
        <w:jc w:val="highKashida"/>
        <w:rPr>
          <w:rFonts w:cs="MCS Nask S_U normal."/>
          <w:sz w:val="28"/>
          <w:szCs w:val="28"/>
          <w:rtl/>
          <w:lang w:bidi="ar-DZ"/>
        </w:rPr>
      </w:pPr>
      <w:r w:rsidRPr="00D3655F">
        <w:rPr>
          <w:rFonts w:cs="MCS Nask S_U normal." w:hint="cs"/>
          <w:sz w:val="28"/>
          <w:szCs w:val="28"/>
          <w:rtl/>
          <w:lang w:bidi="ar-DZ"/>
        </w:rPr>
        <w:t xml:space="preserve">- بمقتضى المرسوم التنفيذي رقم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03 – 45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المؤرخ في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19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يناير سنة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2003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والمحدد لكيفيات تطبيق أحكام المادة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07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من القانون رقم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02 – 09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المؤرخ في 08 مايو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2002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المتعلق بحماية الأشخاص المعوقين وترقيتهم.</w:t>
      </w:r>
    </w:p>
    <w:p w:rsidR="00D3655F" w:rsidRPr="00D3655F" w:rsidRDefault="00D3655F" w:rsidP="00D3655F">
      <w:pPr>
        <w:bidi/>
        <w:spacing w:after="0"/>
        <w:jc w:val="highKashida"/>
        <w:rPr>
          <w:rFonts w:cs="MCS Nask S_U normal."/>
          <w:sz w:val="28"/>
          <w:szCs w:val="28"/>
          <w:lang w:bidi="ar-DZ"/>
        </w:rPr>
      </w:pPr>
      <w:r w:rsidRPr="00D3655F">
        <w:rPr>
          <w:rFonts w:cs="MCS Nask S_U normal." w:hint="cs"/>
          <w:sz w:val="28"/>
          <w:szCs w:val="28"/>
          <w:rtl/>
          <w:lang w:bidi="ar-DZ"/>
        </w:rPr>
        <w:t xml:space="preserve">- بمقتضى المرسوم التنفيذي رقم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03 – 175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المؤرخ في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14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أبريل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2003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، المتعلق بالجنة الطبية الولائية المتخصصة واللجنة الطبية لطعن .</w:t>
      </w:r>
    </w:p>
    <w:p w:rsidR="00D3655F" w:rsidRPr="00D3655F" w:rsidRDefault="00D3655F" w:rsidP="00D3655F">
      <w:pPr>
        <w:bidi/>
        <w:spacing w:after="0"/>
        <w:jc w:val="highKashida"/>
        <w:rPr>
          <w:rFonts w:cs="MCS Nask S_U normal."/>
          <w:sz w:val="28"/>
          <w:szCs w:val="28"/>
          <w:lang w:bidi="ar-DZ"/>
        </w:rPr>
      </w:pPr>
      <w:r w:rsidRPr="00D3655F">
        <w:rPr>
          <w:rFonts w:cs="MCS Nask S_U normal." w:hint="cs"/>
          <w:sz w:val="28"/>
          <w:szCs w:val="28"/>
          <w:rtl/>
          <w:lang w:bidi="ar-DZ"/>
        </w:rPr>
        <w:t xml:space="preserve">- بمقتضى المرسوم التنفيذي رقم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10 – 128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المؤرخ في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28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أبريل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2010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المتضمن تعديل وتنظيم مديرية النشاط الإجتماعي للولاية . </w:t>
      </w:r>
    </w:p>
    <w:p w:rsidR="00D3655F" w:rsidRPr="00D3655F" w:rsidRDefault="00D3655F" w:rsidP="00D3655F">
      <w:pPr>
        <w:bidi/>
        <w:spacing w:after="0"/>
        <w:jc w:val="highKashida"/>
        <w:rPr>
          <w:rFonts w:cs="MCS Nask S_U normal."/>
          <w:sz w:val="28"/>
          <w:szCs w:val="28"/>
          <w:lang w:bidi="ar-DZ"/>
        </w:rPr>
      </w:pPr>
      <w:r w:rsidRPr="00D3655F">
        <w:rPr>
          <w:rFonts w:cs="MCS Nask S_U normal." w:hint="cs"/>
          <w:sz w:val="28"/>
          <w:szCs w:val="28"/>
          <w:rtl/>
          <w:lang w:bidi="ar-DZ"/>
        </w:rPr>
        <w:t xml:space="preserve">- بمقتضى المرسوم التنفيذي رقم </w:t>
      </w:r>
      <w:r w:rsidRPr="00D3655F">
        <w:rPr>
          <w:rFonts w:ascii="Baskerville Old Face" w:hAnsi="Baskerville Old Face" w:cs="MCS Nask S_U normal." w:hint="cs"/>
          <w:sz w:val="28"/>
          <w:szCs w:val="28"/>
          <w:rtl/>
          <w:lang w:bidi="ar-DZ"/>
        </w:rPr>
        <w:t xml:space="preserve">19 -273 المؤرخ في 08 أكتوبر 2019المعدل للمرسوم التنفيذي رقم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03 – 45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المؤرخ في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19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يناير سنة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2003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والمحدد لكيفيات تطبيق أحكام المادة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07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من القانون رقم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02 – 09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المؤرخ في 08 مايو </w:t>
      </w:r>
      <w:r w:rsidRPr="00D3655F">
        <w:rPr>
          <w:rFonts w:ascii="Baskerville Old Face" w:hAnsi="Baskerville Old Face" w:cs="MCS Nask S_U normal."/>
          <w:sz w:val="28"/>
          <w:szCs w:val="28"/>
          <w:rtl/>
          <w:lang w:bidi="ar-DZ"/>
        </w:rPr>
        <w:t>2002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المتعلق بحماية الأشخاص المعوقين وترقيتهم.</w:t>
      </w:r>
    </w:p>
    <w:p w:rsidR="00D3655F" w:rsidRPr="00D3655F" w:rsidRDefault="00D3655F" w:rsidP="00D3655F">
      <w:pPr>
        <w:bidi/>
        <w:spacing w:after="0"/>
        <w:jc w:val="highKashida"/>
        <w:rPr>
          <w:rFonts w:cs="MCS Nask S_U normal."/>
          <w:sz w:val="28"/>
          <w:szCs w:val="28"/>
          <w:lang w:bidi="ar-DZ"/>
        </w:rPr>
      </w:pPr>
      <w:r w:rsidRPr="00D3655F">
        <w:rPr>
          <w:rFonts w:cs="MCS Nask S_U normal." w:hint="cs"/>
          <w:sz w:val="28"/>
          <w:szCs w:val="28"/>
          <w:rtl/>
          <w:lang w:bidi="ar-DZ"/>
        </w:rPr>
        <w:t xml:space="preserve">- بمقتضى القرار رقم </w:t>
      </w:r>
      <w:r w:rsidRPr="00D3655F">
        <w:rPr>
          <w:rFonts w:ascii="Baskerville Old Face" w:hAnsi="Baskerville Old Face" w:cs="MCS Nask S_U normal." w:hint="cs"/>
          <w:sz w:val="28"/>
          <w:szCs w:val="28"/>
          <w:rtl/>
          <w:lang w:bidi="ar-DZ"/>
        </w:rPr>
        <w:t>1126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المؤرخ في </w:t>
      </w:r>
      <w:r w:rsidRPr="00D3655F">
        <w:rPr>
          <w:rFonts w:ascii="Baskerville Old Face" w:hAnsi="Baskerville Old Face" w:cs="MCS Nask S_U normal." w:hint="cs"/>
          <w:sz w:val="28"/>
          <w:szCs w:val="28"/>
          <w:rtl/>
          <w:lang w:bidi="ar-DZ"/>
        </w:rPr>
        <w:t>12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سبتمبر </w:t>
      </w:r>
      <w:r w:rsidRPr="00D3655F">
        <w:rPr>
          <w:rFonts w:ascii="Baskerville Old Face" w:hAnsi="Baskerville Old Face" w:cs="MCS Nask S_U normal." w:hint="cs"/>
          <w:sz w:val="28"/>
          <w:szCs w:val="28"/>
          <w:rtl/>
          <w:lang w:bidi="ar-DZ"/>
        </w:rPr>
        <w:t>2019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المتضمن إنشاء اللجنة الطبية الولائية المتخصصة.</w:t>
      </w:r>
    </w:p>
    <w:p w:rsidR="00D3655F" w:rsidRPr="00D3655F" w:rsidRDefault="00D3655F" w:rsidP="00323BB3">
      <w:pPr>
        <w:tabs>
          <w:tab w:val="left" w:pos="2360"/>
        </w:tabs>
        <w:bidi/>
        <w:spacing w:after="0"/>
        <w:ind w:left="-1"/>
        <w:rPr>
          <w:rFonts w:cs="MCS Nask S_U normal."/>
          <w:sz w:val="28"/>
          <w:szCs w:val="28"/>
          <w:rtl/>
          <w:lang w:bidi="ar-DZ"/>
        </w:rPr>
      </w:pPr>
      <w:r w:rsidRPr="00D3655F">
        <w:rPr>
          <w:rFonts w:cs="MCS Nask S_U normal."/>
          <w:sz w:val="28"/>
          <w:szCs w:val="28"/>
          <w:lang w:bidi="ar-DZ"/>
        </w:rPr>
        <w:t xml:space="preserve">  </w:t>
      </w:r>
      <w:r w:rsidRPr="00D3655F">
        <w:rPr>
          <w:rFonts w:cs="MCS Nask S_U normal." w:hint="cs"/>
          <w:sz w:val="28"/>
          <w:szCs w:val="28"/>
          <w:rtl/>
          <w:lang w:bidi="ar-DZ"/>
        </w:rPr>
        <w:t>- بنــــاءا على بطاقة المعوق للسيد</w:t>
      </w:r>
      <w:r w:rsidR="00323BB3">
        <w:rPr>
          <w:rFonts w:cs="MCS Nask S_U normal." w:hint="cs"/>
          <w:sz w:val="28"/>
          <w:szCs w:val="28"/>
          <w:rtl/>
          <w:lang w:bidi="ar-DZ"/>
        </w:rPr>
        <w:t xml:space="preserve"> (ة)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: </w:t>
      </w:r>
      <w:r w:rsidR="00323BB3">
        <w:rPr>
          <w:rFonts w:cs="MCS Nask S_U normal."/>
          <w:b/>
          <w:bCs/>
          <w:sz w:val="28"/>
          <w:szCs w:val="28"/>
          <w:lang w:bidi="ar-DZ"/>
        </w:rPr>
        <w:t>${nomAr} ${prenomAr}</w:t>
      </w:r>
      <w:r w:rsidR="00323BB3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تحت رقم </w:t>
      </w:r>
      <w:r w:rsidRPr="00D3655F">
        <w:rPr>
          <w:rFonts w:cs="MCS Nask S_U normal."/>
          <w:sz w:val="28"/>
          <w:szCs w:val="28"/>
          <w:lang w:bidi="ar-DZ"/>
        </w:rPr>
        <w:t xml:space="preserve"> 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</w:t>
      </w:r>
      <w:r>
        <w:rPr>
          <w:rFonts w:cs="MCS Nask S_U normal."/>
          <w:sz w:val="28"/>
          <w:szCs w:val="28"/>
          <w:lang w:bidi="ar-DZ"/>
        </w:rPr>
        <w:t>${nCart}</w:t>
      </w: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الصادرة بـــــتاريخ:  </w:t>
      </w:r>
      <w:r>
        <w:rPr>
          <w:rFonts w:cs="MCS Nask S_U normal."/>
          <w:sz w:val="28"/>
          <w:szCs w:val="28"/>
          <w:lang w:bidi="ar-DZ"/>
        </w:rPr>
        <w:t>${dateCart}</w:t>
      </w:r>
    </w:p>
    <w:p w:rsidR="00D3655F" w:rsidRPr="00D3655F" w:rsidRDefault="00D3655F" w:rsidP="00D3655F">
      <w:pPr>
        <w:tabs>
          <w:tab w:val="left" w:pos="2360"/>
        </w:tabs>
        <w:bidi/>
        <w:spacing w:after="0"/>
        <w:rPr>
          <w:rFonts w:cs="MCS Nask S_U normal."/>
          <w:sz w:val="28"/>
          <w:szCs w:val="28"/>
          <w:lang w:bidi="ar-DZ"/>
        </w:rPr>
      </w:pPr>
      <w:r w:rsidRPr="00D3655F">
        <w:rPr>
          <w:rFonts w:cs="MCS Nask S_U normal." w:hint="cs"/>
          <w:sz w:val="28"/>
          <w:szCs w:val="28"/>
          <w:rtl/>
          <w:lang w:bidi="ar-DZ"/>
        </w:rPr>
        <w:t xml:space="preserve"> - بــــنـاءا على مــحــضـر الــــلــــجنــة الــــطبـــــيـــة الولائـــــية المنعقـــــدة بـــتــاريــــخ : </w:t>
      </w:r>
      <w:r>
        <w:rPr>
          <w:rFonts w:cs="MCS Nask S_U normal."/>
          <w:sz w:val="28"/>
          <w:szCs w:val="28"/>
          <w:lang w:bidi="ar-DZ"/>
        </w:rPr>
        <w:t>${dateCommission}</w:t>
      </w:r>
    </w:p>
    <w:p w:rsidR="00D3655F" w:rsidRPr="00D3655F" w:rsidRDefault="00D3655F" w:rsidP="00D3655F">
      <w:pPr>
        <w:tabs>
          <w:tab w:val="left" w:pos="2360"/>
        </w:tabs>
        <w:bidi/>
        <w:spacing w:after="0" w:line="240" w:lineRule="auto"/>
        <w:rPr>
          <w:rFonts w:cs="MCS Nask S_U normal."/>
          <w:sz w:val="28"/>
          <w:szCs w:val="28"/>
          <w:rtl/>
          <w:lang w:bidi="ar-DZ"/>
        </w:rPr>
      </w:pPr>
    </w:p>
    <w:p w:rsidR="00D3655F" w:rsidRDefault="00D3655F" w:rsidP="00D3655F">
      <w:pPr>
        <w:tabs>
          <w:tab w:val="left" w:pos="2360"/>
        </w:tabs>
        <w:bidi/>
        <w:spacing w:after="0" w:line="240" w:lineRule="auto"/>
        <w:rPr>
          <w:rFonts w:cs="MCS Nask S_U normal."/>
          <w:sz w:val="28"/>
          <w:szCs w:val="28"/>
          <w:rtl/>
          <w:lang w:bidi="ar-DZ"/>
        </w:rPr>
      </w:pPr>
    </w:p>
    <w:p w:rsidR="00D3655F" w:rsidRDefault="00D3655F" w:rsidP="00D3655F">
      <w:pPr>
        <w:tabs>
          <w:tab w:val="left" w:pos="2360"/>
        </w:tabs>
        <w:bidi/>
        <w:spacing w:after="0" w:line="240" w:lineRule="auto"/>
        <w:rPr>
          <w:rFonts w:cs="MCS Nask S_U normal."/>
          <w:sz w:val="28"/>
          <w:szCs w:val="28"/>
          <w:rtl/>
          <w:lang w:bidi="ar-DZ"/>
        </w:rPr>
      </w:pPr>
    </w:p>
    <w:p w:rsidR="00D3655F" w:rsidRDefault="00D3655F" w:rsidP="00D3655F">
      <w:pPr>
        <w:tabs>
          <w:tab w:val="left" w:pos="2360"/>
        </w:tabs>
        <w:bidi/>
        <w:spacing w:after="0" w:line="240" w:lineRule="auto"/>
        <w:rPr>
          <w:rFonts w:cs="MCS Nask S_U normal."/>
          <w:sz w:val="28"/>
          <w:szCs w:val="28"/>
          <w:rtl/>
          <w:lang w:bidi="ar-DZ"/>
        </w:rPr>
      </w:pPr>
    </w:p>
    <w:p w:rsidR="00D3655F" w:rsidRDefault="00D3655F" w:rsidP="00D3655F">
      <w:pPr>
        <w:tabs>
          <w:tab w:val="left" w:pos="2360"/>
        </w:tabs>
        <w:bidi/>
        <w:spacing w:after="0" w:line="240" w:lineRule="auto"/>
        <w:rPr>
          <w:rFonts w:cs="MCS Nask S_U normal."/>
          <w:sz w:val="28"/>
          <w:szCs w:val="28"/>
          <w:rtl/>
          <w:lang w:bidi="ar-DZ"/>
        </w:rPr>
      </w:pPr>
    </w:p>
    <w:p w:rsidR="00B21F77" w:rsidRDefault="00B21F77" w:rsidP="00B21F77">
      <w:pPr>
        <w:tabs>
          <w:tab w:val="left" w:pos="2360"/>
        </w:tabs>
        <w:bidi/>
        <w:spacing w:after="0" w:line="240" w:lineRule="auto"/>
        <w:rPr>
          <w:rFonts w:cs="MCS Nask S_U normal."/>
          <w:sz w:val="28"/>
          <w:szCs w:val="28"/>
          <w:rtl/>
          <w:lang w:bidi="ar-DZ"/>
        </w:rPr>
      </w:pPr>
    </w:p>
    <w:p w:rsidR="00D3655F" w:rsidRPr="00096E61" w:rsidRDefault="00D3655F" w:rsidP="00D3655F">
      <w:pPr>
        <w:tabs>
          <w:tab w:val="left" w:pos="2360"/>
        </w:tabs>
        <w:bidi/>
        <w:spacing w:after="0" w:line="240" w:lineRule="auto"/>
        <w:rPr>
          <w:rFonts w:cs="MCS Nask S_U normal."/>
          <w:sz w:val="28"/>
          <w:szCs w:val="28"/>
          <w:lang w:bidi="ar-DZ"/>
        </w:rPr>
      </w:pPr>
    </w:p>
    <w:p w:rsidR="00463D7B" w:rsidRDefault="00463D7B" w:rsidP="00463D7B">
      <w:pPr>
        <w:tabs>
          <w:tab w:val="left" w:pos="2360"/>
        </w:tabs>
        <w:bidi/>
        <w:spacing w:after="0" w:line="240" w:lineRule="auto"/>
        <w:rPr>
          <w:rFonts w:cs="MCS Nask S_U normal."/>
          <w:sz w:val="28"/>
          <w:szCs w:val="28"/>
          <w:lang w:bidi="ar-DZ"/>
        </w:rPr>
      </w:pPr>
    </w:p>
    <w:p w:rsidR="00BD7693" w:rsidRDefault="00463D7B" w:rsidP="00463D7B">
      <w:pPr>
        <w:tabs>
          <w:tab w:val="left" w:pos="4529"/>
        </w:tabs>
        <w:bidi/>
        <w:jc w:val="center"/>
        <w:rPr>
          <w:rFonts w:cs="MCS Mamloky S_U normal."/>
          <w:sz w:val="44"/>
          <w:szCs w:val="44"/>
          <w:lang w:bidi="ar-DZ"/>
        </w:rPr>
      </w:pPr>
      <w:r>
        <w:rPr>
          <w:rFonts w:cs="MCS Mamloky S_U normal." w:hint="cs"/>
          <w:sz w:val="44"/>
          <w:szCs w:val="44"/>
          <w:rtl/>
          <w:lang w:bidi="ar-DZ"/>
        </w:rPr>
        <w:t xml:space="preserve">- </w:t>
      </w:r>
      <w:r w:rsidR="00BD7693" w:rsidRPr="00463D7B">
        <w:rPr>
          <w:rFonts w:cs="MCS Mamloky S_U normal." w:hint="cs"/>
          <w:sz w:val="44"/>
          <w:szCs w:val="44"/>
          <w:rtl/>
          <w:lang w:bidi="ar-DZ"/>
        </w:rPr>
        <w:t>يــقــــــــرر مـــايلـــــي</w:t>
      </w:r>
      <w:r w:rsidR="00301847">
        <w:rPr>
          <w:rFonts w:cs="MCS Mamloky S_U normal."/>
          <w:sz w:val="44"/>
          <w:szCs w:val="44"/>
          <w:rtl/>
          <w:lang w:bidi="ar-DZ"/>
        </w:rPr>
        <w:t>–</w:t>
      </w:r>
    </w:p>
    <w:p w:rsidR="00301847" w:rsidRPr="00463D7B" w:rsidRDefault="00301847" w:rsidP="00301847">
      <w:pPr>
        <w:tabs>
          <w:tab w:val="left" w:pos="4529"/>
        </w:tabs>
        <w:bidi/>
        <w:jc w:val="center"/>
        <w:rPr>
          <w:rFonts w:cs="MCS Mamloky S_U normal."/>
          <w:sz w:val="28"/>
          <w:szCs w:val="28"/>
          <w:lang w:bidi="ar-DZ"/>
        </w:rPr>
      </w:pPr>
    </w:p>
    <w:p w:rsidR="00463D7B" w:rsidRPr="00463D7B" w:rsidRDefault="00463D7B" w:rsidP="005D19A6">
      <w:pPr>
        <w:bidi/>
        <w:spacing w:after="0" w:line="480" w:lineRule="auto"/>
        <w:ind w:left="425" w:right="284"/>
        <w:jc w:val="highKashida"/>
        <w:rPr>
          <w:rFonts w:cs="MCS Nask S_U normal."/>
          <w:sz w:val="32"/>
          <w:szCs w:val="32"/>
          <w:lang w:bidi="ar-DZ"/>
        </w:rPr>
      </w:pPr>
      <w:r w:rsidRPr="00463D7B">
        <w:rPr>
          <w:rFonts w:cs="MCS Nask S_U normal." w:hint="cs"/>
          <w:b/>
          <w:bCs/>
          <w:sz w:val="28"/>
          <w:szCs w:val="28"/>
          <w:u w:val="thick"/>
          <w:rtl/>
          <w:lang w:bidi="ar-DZ"/>
        </w:rPr>
        <w:t>المادة الأولى :</w:t>
      </w:r>
      <w:r w:rsidRPr="00016747">
        <w:rPr>
          <w:rFonts w:cs="MCS Nask S_U normal." w:hint="cs"/>
          <w:b/>
          <w:bCs/>
          <w:sz w:val="32"/>
          <w:szCs w:val="32"/>
          <w:rtl/>
          <w:lang w:bidi="ar-DZ"/>
        </w:rPr>
        <w:t>تخصص منحة مالية مبلغها عشرة آلاف دينار جزائري</w:t>
      </w:r>
      <w:r w:rsidR="00960447">
        <w:rPr>
          <w:rFonts w:cs="MCS Nask S_U normal." w:hint="cs"/>
          <w:b/>
          <w:bCs/>
          <w:sz w:val="32"/>
          <w:szCs w:val="32"/>
          <w:rtl/>
          <w:lang w:bidi="ar-DZ"/>
        </w:rPr>
        <w:t xml:space="preserve">                  </w:t>
      </w:r>
      <w:r w:rsidRPr="005D19A6">
        <w:rPr>
          <w:rFonts w:cs="MCS Nask S_U normal." w:hint="cs"/>
          <w:b/>
          <w:bCs/>
          <w:sz w:val="32"/>
          <w:szCs w:val="32"/>
          <w:rtl/>
          <w:lang w:bidi="ar-DZ"/>
        </w:rPr>
        <w:t xml:space="preserve">( 10,000,00 دج) شهريا.        </w:t>
      </w:r>
    </w:p>
    <w:p w:rsidR="00AB16CF" w:rsidRDefault="00A30D45" w:rsidP="0096639F">
      <w:pPr>
        <w:tabs>
          <w:tab w:val="left" w:pos="2165"/>
          <w:tab w:val="right" w:pos="5811"/>
        </w:tabs>
        <w:bidi/>
        <w:spacing w:after="0" w:line="480" w:lineRule="auto"/>
        <w:jc w:val="both"/>
        <w:rPr>
          <w:rFonts w:cs="MCS Nask S_U normal."/>
          <w:b/>
          <w:bCs/>
          <w:sz w:val="28"/>
          <w:szCs w:val="28"/>
          <w:lang w:bidi="ar-DZ"/>
        </w:rPr>
      </w:pPr>
      <w:r>
        <w:rPr>
          <w:rFonts w:cs="MCS Nask S_U normal."/>
          <w:b/>
          <w:bCs/>
          <w:sz w:val="28"/>
          <w:szCs w:val="28"/>
          <w:lang w:bidi="ar-DZ"/>
        </w:rPr>
        <w:t xml:space="preserve">                               </w:t>
      </w:r>
      <w:r w:rsidR="00463D7B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للسيد (ة) : </w:t>
      </w:r>
      <w:r w:rsidR="00AB16CF">
        <w:rPr>
          <w:rFonts w:cs="MCS Nask S_U normal."/>
          <w:b/>
          <w:bCs/>
          <w:sz w:val="28"/>
          <w:szCs w:val="28"/>
          <w:lang w:bidi="ar-DZ"/>
        </w:rPr>
        <w:t>${nomAr}</w:t>
      </w:r>
      <w:r w:rsidR="004F2756">
        <w:rPr>
          <w:rFonts w:cs="MCS Nask S_U normal."/>
          <w:b/>
          <w:bCs/>
          <w:sz w:val="28"/>
          <w:szCs w:val="28"/>
          <w:lang w:bidi="ar-DZ"/>
        </w:rPr>
        <w:t xml:space="preserve"> </w:t>
      </w:r>
      <w:r>
        <w:rPr>
          <w:rFonts w:cs="MCS Nask S_U normal."/>
          <w:b/>
          <w:bCs/>
          <w:sz w:val="28"/>
          <w:szCs w:val="28"/>
          <w:lang w:bidi="ar-DZ"/>
        </w:rPr>
        <w:t xml:space="preserve"> </w:t>
      </w:r>
      <w:r w:rsidR="00AB16CF">
        <w:rPr>
          <w:rFonts w:cs="MCS Nask S_U normal."/>
          <w:b/>
          <w:bCs/>
          <w:sz w:val="28"/>
          <w:szCs w:val="28"/>
          <w:lang w:bidi="ar-DZ"/>
        </w:rPr>
        <w:t>${prenomAr}</w:t>
      </w:r>
    </w:p>
    <w:p w:rsidR="005D19A6" w:rsidRPr="00301847" w:rsidRDefault="00A30D45" w:rsidP="00323BB3">
      <w:pPr>
        <w:tabs>
          <w:tab w:val="left" w:pos="2165"/>
        </w:tabs>
        <w:bidi/>
        <w:spacing w:after="0" w:line="240" w:lineRule="auto"/>
        <w:jc w:val="both"/>
        <w:rPr>
          <w:rFonts w:cs="MCS Nask S_U normal."/>
          <w:b/>
          <w:bCs/>
          <w:sz w:val="28"/>
          <w:szCs w:val="28"/>
          <w:rtl/>
          <w:lang w:bidi="ar-DZ"/>
        </w:rPr>
      </w:pPr>
      <w:r>
        <w:rPr>
          <w:rFonts w:cs="MCS Nask S_U normal."/>
          <w:b/>
          <w:bCs/>
          <w:sz w:val="28"/>
          <w:szCs w:val="28"/>
          <w:lang w:bidi="ar-DZ"/>
        </w:rPr>
        <w:t xml:space="preserve">                              </w:t>
      </w:r>
      <w:r w:rsidR="00463D7B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>المولود (ة) بتاريخ :</w:t>
      </w:r>
      <w:r w:rsidR="00323BB3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</w:t>
      </w:r>
      <w:r w:rsidR="00AB16CF">
        <w:rPr>
          <w:rFonts w:cs="MCS Nask S_U normal."/>
          <w:b/>
          <w:bCs/>
          <w:sz w:val="28"/>
          <w:szCs w:val="28"/>
          <w:lang w:bidi="ar-DZ"/>
        </w:rPr>
        <w:t>${dob}</w:t>
      </w:r>
      <w:r w:rsidR="00323BB3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              </w:t>
      </w:r>
      <w:r w:rsidR="00917C0D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  </w:t>
      </w:r>
      <w:r w:rsidR="00323BB3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          </w:t>
      </w:r>
      <w:r w:rsidR="00357C4D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>بـ</w:t>
      </w:r>
      <w:r w:rsidR="009F7A9D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: </w:t>
      </w:r>
      <w:r w:rsidR="00AB16CF">
        <w:rPr>
          <w:rFonts w:cs="MCS Nask S_U normal."/>
          <w:b/>
          <w:bCs/>
          <w:sz w:val="28"/>
          <w:szCs w:val="28"/>
          <w:lang w:bidi="ar-DZ"/>
        </w:rPr>
        <w:t>$</w:t>
      </w:r>
      <w:r w:rsidR="00A82011">
        <w:rPr>
          <w:rFonts w:cs="MCS Nask S_U normal."/>
          <w:b/>
          <w:bCs/>
          <w:sz w:val="28"/>
          <w:szCs w:val="28"/>
          <w:lang w:bidi="ar-DZ"/>
        </w:rPr>
        <w:t>{</w:t>
      </w:r>
      <w:bookmarkStart w:id="0" w:name="_GoBack"/>
      <w:bookmarkEnd w:id="0"/>
      <w:r w:rsidR="00AB16CF">
        <w:rPr>
          <w:rFonts w:cs="MCS Nask S_U normal."/>
          <w:b/>
          <w:bCs/>
          <w:sz w:val="28"/>
          <w:szCs w:val="28"/>
          <w:lang w:bidi="ar-DZ"/>
        </w:rPr>
        <w:t>communeNaiAr}</w:t>
      </w:r>
    </w:p>
    <w:p w:rsidR="00E872C5" w:rsidRPr="00301847" w:rsidRDefault="00E872C5" w:rsidP="00AB16CF">
      <w:pPr>
        <w:tabs>
          <w:tab w:val="left" w:pos="2165"/>
        </w:tabs>
        <w:bidi/>
        <w:spacing w:after="0" w:line="240" w:lineRule="auto"/>
        <w:jc w:val="both"/>
        <w:rPr>
          <w:rFonts w:cs="MCS Nask S_U normal."/>
          <w:b/>
          <w:bCs/>
          <w:sz w:val="28"/>
          <w:szCs w:val="28"/>
          <w:rtl/>
          <w:lang w:bidi="ar-DZ"/>
        </w:rPr>
      </w:pPr>
    </w:p>
    <w:p w:rsidR="002B0684" w:rsidRDefault="00463D7B" w:rsidP="00917C0D">
      <w:pPr>
        <w:tabs>
          <w:tab w:val="left" w:pos="2165"/>
        </w:tabs>
        <w:bidi/>
        <w:spacing w:after="0" w:line="240" w:lineRule="auto"/>
        <w:jc w:val="both"/>
        <w:rPr>
          <w:rFonts w:cs="MCS Nask S_U normal."/>
          <w:b/>
          <w:bCs/>
          <w:sz w:val="28"/>
          <w:szCs w:val="28"/>
          <w:lang w:bidi="ar-DZ"/>
        </w:rPr>
      </w:pPr>
      <w:r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             </w:t>
      </w:r>
      <w:r w:rsidR="00A30D45">
        <w:rPr>
          <w:rFonts w:cs="MCS Nask S_U normal."/>
          <w:b/>
          <w:bCs/>
          <w:sz w:val="28"/>
          <w:szCs w:val="28"/>
          <w:lang w:bidi="ar-DZ"/>
        </w:rPr>
        <w:t xml:space="preserve">     </w:t>
      </w:r>
      <w:r w:rsidR="0027360F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       السـاكن :</w:t>
      </w:r>
      <w:r w:rsidR="0027360F">
        <w:rPr>
          <w:rFonts w:cs="MCS Nask S_U normal."/>
          <w:b/>
          <w:bCs/>
          <w:sz w:val="28"/>
          <w:szCs w:val="28"/>
          <w:lang w:bidi="ar-DZ"/>
        </w:rPr>
        <w:t>${addressAr}</w:t>
      </w:r>
      <w:r w:rsidR="00917C0D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                           </w:t>
      </w:r>
      <w:r w:rsidR="00442CEE" w:rsidRPr="00442CEE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بـ : </w:t>
      </w:r>
      <w:r w:rsidR="00AB16CF">
        <w:rPr>
          <w:rFonts w:cs="MCS Nask S_U normal."/>
          <w:b/>
          <w:bCs/>
          <w:sz w:val="28"/>
          <w:szCs w:val="28"/>
          <w:lang w:bidi="ar-DZ"/>
        </w:rPr>
        <w:t>${communeAr}</w:t>
      </w:r>
    </w:p>
    <w:p w:rsidR="00AB16CF" w:rsidRDefault="00AB16CF" w:rsidP="00AB16CF">
      <w:pPr>
        <w:tabs>
          <w:tab w:val="left" w:pos="2165"/>
        </w:tabs>
        <w:bidi/>
        <w:spacing w:after="0" w:line="240" w:lineRule="auto"/>
        <w:jc w:val="both"/>
        <w:rPr>
          <w:rFonts w:cs="MCS Nask S_U normal."/>
          <w:b/>
          <w:bCs/>
          <w:sz w:val="28"/>
          <w:szCs w:val="28"/>
          <w:lang w:bidi="ar-DZ"/>
        </w:rPr>
      </w:pPr>
    </w:p>
    <w:p w:rsidR="00442CEE" w:rsidRPr="00301847" w:rsidRDefault="00A30D45" w:rsidP="00323BB3">
      <w:pPr>
        <w:tabs>
          <w:tab w:val="left" w:pos="2165"/>
          <w:tab w:val="right" w:pos="5811"/>
        </w:tabs>
        <w:bidi/>
        <w:spacing w:after="0" w:line="480" w:lineRule="auto"/>
        <w:ind w:firstLine="708"/>
        <w:rPr>
          <w:rFonts w:cs="MCS Nask S_U normal."/>
          <w:b/>
          <w:bCs/>
          <w:sz w:val="28"/>
          <w:szCs w:val="28"/>
          <w:lang w:bidi="ar-DZ"/>
        </w:rPr>
      </w:pPr>
      <w:r>
        <w:rPr>
          <w:rFonts w:cs="MCS Nask S_U normal."/>
          <w:b/>
          <w:bCs/>
          <w:sz w:val="28"/>
          <w:szCs w:val="28"/>
          <w:lang w:bidi="ar-DZ"/>
        </w:rPr>
        <w:t xml:space="preserve">                  </w:t>
      </w:r>
      <w:r w:rsidR="00AB16CF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>نوع الإعاقة</w:t>
      </w:r>
      <w:r w:rsidR="00AB16CF" w:rsidRPr="00301847">
        <w:rPr>
          <w:rFonts w:cs="MCS Nask S_U normal."/>
          <w:b/>
          <w:bCs/>
          <w:sz w:val="28"/>
          <w:szCs w:val="28"/>
          <w:lang w:bidi="ar-DZ"/>
        </w:rPr>
        <w:t xml:space="preserve"> </w:t>
      </w:r>
      <w:r w:rsidR="00323BB3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: </w:t>
      </w:r>
      <w:r w:rsidR="00AB16CF">
        <w:rPr>
          <w:rFonts w:cs="MCS Nask S_U normal."/>
          <w:b/>
          <w:bCs/>
          <w:sz w:val="28"/>
          <w:szCs w:val="28"/>
          <w:lang w:bidi="ar-DZ"/>
        </w:rPr>
        <w:t>${natureAr}</w:t>
      </w:r>
      <w:r w:rsidR="00323BB3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</w:t>
      </w:r>
    </w:p>
    <w:p w:rsidR="00463D7B" w:rsidRPr="00301847" w:rsidRDefault="00A30D45" w:rsidP="00254C98">
      <w:pPr>
        <w:tabs>
          <w:tab w:val="left" w:pos="2165"/>
        </w:tabs>
        <w:bidi/>
        <w:spacing w:after="0" w:line="240" w:lineRule="auto"/>
        <w:rPr>
          <w:rFonts w:ascii="Baskerville Old Face" w:hAnsi="Baskerville Old Face" w:cs="MCS Nask S_U normal."/>
          <w:b/>
          <w:bCs/>
          <w:sz w:val="28"/>
          <w:szCs w:val="28"/>
          <w:rtl/>
          <w:lang w:bidi="ar-DZ"/>
        </w:rPr>
      </w:pPr>
      <w:r>
        <w:rPr>
          <w:rFonts w:cs="MCS Nask S_U normal."/>
          <w:b/>
          <w:bCs/>
          <w:sz w:val="28"/>
          <w:szCs w:val="28"/>
          <w:lang w:bidi="ar-DZ"/>
        </w:rPr>
        <w:t xml:space="preserve">                            </w:t>
      </w:r>
      <w:r w:rsidR="000731E1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>ابتداء</w:t>
      </w:r>
      <w:r w:rsidR="00463D7B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من </w:t>
      </w:r>
      <w:r w:rsidR="000731E1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>تاريخ</w:t>
      </w:r>
      <w:r>
        <w:rPr>
          <w:rFonts w:cs="MCS Nask S_U normal."/>
          <w:b/>
          <w:bCs/>
          <w:sz w:val="28"/>
          <w:szCs w:val="28"/>
          <w:lang w:bidi="ar-DZ"/>
        </w:rPr>
        <w:t xml:space="preserve"> </w:t>
      </w:r>
      <w:r w:rsidR="000731E1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>:</w:t>
      </w:r>
      <w:r w:rsidR="00AB16CF">
        <w:rPr>
          <w:rFonts w:cs="MCS Nask S_U normal."/>
          <w:b/>
          <w:bCs/>
          <w:sz w:val="28"/>
          <w:szCs w:val="28"/>
          <w:lang w:bidi="ar-DZ"/>
        </w:rPr>
        <w:t xml:space="preserve">   ${</w:t>
      </w:r>
      <w:r w:rsidR="00254C98" w:rsidRPr="00254C98">
        <w:rPr>
          <w:rFonts w:cs="MCS Nask S_U normal."/>
          <w:b/>
          <w:bCs/>
          <w:sz w:val="28"/>
          <w:szCs w:val="28"/>
          <w:lang w:bidi="ar-DZ"/>
        </w:rPr>
        <w:t>datedebut</w:t>
      </w:r>
      <w:r w:rsidR="00AB16CF">
        <w:rPr>
          <w:rFonts w:cs="MCS Nask S_U normal."/>
          <w:b/>
          <w:bCs/>
          <w:sz w:val="28"/>
          <w:szCs w:val="28"/>
          <w:lang w:bidi="ar-DZ"/>
        </w:rPr>
        <w:t xml:space="preserve">} </w:t>
      </w:r>
    </w:p>
    <w:p w:rsidR="005D19A6" w:rsidRPr="00301847" w:rsidRDefault="005D19A6" w:rsidP="00AB16CF">
      <w:pPr>
        <w:tabs>
          <w:tab w:val="left" w:pos="2165"/>
        </w:tabs>
        <w:bidi/>
        <w:spacing w:after="0" w:line="240" w:lineRule="auto"/>
        <w:jc w:val="both"/>
        <w:rPr>
          <w:rFonts w:cs="MCS Nask S_U normal."/>
          <w:b/>
          <w:bCs/>
          <w:sz w:val="28"/>
          <w:szCs w:val="28"/>
          <w:lang w:bidi="ar-DZ"/>
        </w:rPr>
      </w:pPr>
    </w:p>
    <w:p w:rsidR="00463D7B" w:rsidRPr="00301847" w:rsidRDefault="00463D7B" w:rsidP="00AB16CF">
      <w:pPr>
        <w:bidi/>
        <w:spacing w:after="0" w:line="480" w:lineRule="auto"/>
        <w:ind w:left="283" w:right="284" w:hanging="142"/>
        <w:jc w:val="both"/>
        <w:rPr>
          <w:rFonts w:cs="MCS Nask S_U normal."/>
          <w:b/>
          <w:bCs/>
          <w:sz w:val="28"/>
          <w:szCs w:val="28"/>
          <w:lang w:bidi="ar-DZ"/>
        </w:rPr>
      </w:pPr>
      <w:r w:rsidRPr="00301847">
        <w:rPr>
          <w:rFonts w:cs="MCS Nask S_U normal." w:hint="cs"/>
          <w:b/>
          <w:bCs/>
          <w:sz w:val="28"/>
          <w:szCs w:val="28"/>
          <w:u w:val="thick"/>
          <w:rtl/>
          <w:lang w:bidi="ar-DZ"/>
        </w:rPr>
        <w:t xml:space="preserve">المادة </w:t>
      </w:r>
      <w:r w:rsidRPr="00301847">
        <w:rPr>
          <w:rFonts w:ascii="Baskerville Old Face" w:hAnsi="Baskerville Old Face" w:cs="MCS Nask S_U normal."/>
          <w:b/>
          <w:bCs/>
          <w:sz w:val="28"/>
          <w:szCs w:val="28"/>
          <w:u w:val="thick"/>
          <w:rtl/>
          <w:lang w:bidi="ar-DZ"/>
        </w:rPr>
        <w:t>0</w:t>
      </w:r>
      <w:r w:rsidR="00E145BF" w:rsidRPr="00301847">
        <w:rPr>
          <w:rFonts w:ascii="Baskerville Old Face" w:hAnsi="Baskerville Old Face" w:cs="MCS Nask S_U normal."/>
          <w:b/>
          <w:bCs/>
          <w:sz w:val="28"/>
          <w:szCs w:val="28"/>
          <w:u w:val="thick"/>
          <w:rtl/>
          <w:lang w:bidi="ar-DZ"/>
        </w:rPr>
        <w:t>2</w:t>
      </w:r>
      <w:r w:rsidRPr="00301847">
        <w:rPr>
          <w:rFonts w:cs="MCS Nask S_U normal." w:hint="cs"/>
          <w:b/>
          <w:bCs/>
          <w:sz w:val="28"/>
          <w:szCs w:val="28"/>
          <w:u w:val="thick"/>
          <w:rtl/>
          <w:lang w:bidi="ar-DZ"/>
        </w:rPr>
        <w:t>:</w:t>
      </w:r>
      <w:r w:rsidR="005D19A6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يكلف كل من السادة رئيس مصلحة حماية الاشخاص المعوقين وترقيتهمو امين الخزينة </w:t>
      </w:r>
      <w:r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كل </w:t>
      </w:r>
      <w:r w:rsidR="00016747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ف</w:t>
      </w:r>
      <w:r w:rsidR="000731E1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>ي اختصاصه</w:t>
      </w:r>
      <w:r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بتنفيذ ماجاء في هذا </w:t>
      </w:r>
      <w:r w:rsidR="00E145BF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>المقرر</w:t>
      </w:r>
      <w:r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.</w:t>
      </w:r>
    </w:p>
    <w:p w:rsidR="00463D7B" w:rsidRPr="000731E1" w:rsidRDefault="00463D7B" w:rsidP="00AB16CF">
      <w:pPr>
        <w:bidi/>
        <w:spacing w:line="360" w:lineRule="auto"/>
        <w:jc w:val="both"/>
        <w:rPr>
          <w:rFonts w:cs="MCS Nask S_U normal."/>
          <w:sz w:val="28"/>
          <w:szCs w:val="28"/>
          <w:lang w:bidi="ar-DZ"/>
        </w:rPr>
      </w:pPr>
    </w:p>
    <w:p w:rsidR="00463D7B" w:rsidRPr="00E145BF" w:rsidRDefault="00463D7B" w:rsidP="00AB16CF">
      <w:pPr>
        <w:bidi/>
        <w:jc w:val="both"/>
        <w:rPr>
          <w:rFonts w:cs="MCS Nask S_U normal."/>
          <w:sz w:val="2"/>
          <w:szCs w:val="2"/>
          <w:lang w:bidi="ar-DZ"/>
        </w:rPr>
      </w:pPr>
    </w:p>
    <w:p w:rsidR="00463D7B" w:rsidRPr="00AB16CF" w:rsidRDefault="00B8609E" w:rsidP="00AB16CF">
      <w:pPr>
        <w:tabs>
          <w:tab w:val="left" w:pos="3736"/>
        </w:tabs>
        <w:bidi/>
        <w:ind w:left="1416"/>
        <w:jc w:val="both"/>
        <w:rPr>
          <w:rFonts w:cs="MCS Mamloky S_U normal."/>
          <w:b/>
          <w:bCs/>
          <w:sz w:val="8"/>
          <w:szCs w:val="10"/>
          <w:lang w:val="en-US" w:bidi="ar-DZ"/>
        </w:rPr>
      </w:pPr>
      <w:r>
        <w:rPr>
          <w:rFonts w:cs="MCS Mamloky S_U normal."/>
          <w:b/>
          <w:bCs/>
          <w:sz w:val="16"/>
          <w:szCs w:val="26"/>
          <w:lang w:bidi="ar-DZ"/>
        </w:rPr>
        <w:t xml:space="preserve"> </w:t>
      </w:r>
      <w:r w:rsidR="00F25999">
        <w:rPr>
          <w:rFonts w:cs="MCS Mamloky S_U normal."/>
          <w:b/>
          <w:bCs/>
          <w:sz w:val="16"/>
          <w:szCs w:val="26"/>
          <w:lang w:bidi="ar-DZ"/>
        </w:rPr>
        <w:t xml:space="preserve">                      </w:t>
      </w:r>
      <w:r w:rsidR="00A30D45">
        <w:rPr>
          <w:rFonts w:cs="MCS Mamloky S_U normal."/>
          <w:b/>
          <w:bCs/>
          <w:sz w:val="16"/>
          <w:szCs w:val="26"/>
          <w:lang w:bidi="ar-DZ"/>
        </w:rPr>
        <w:t xml:space="preserve">                                                                                        </w:t>
      </w:r>
      <w:r w:rsidR="00463D7B" w:rsidRPr="00AB16CF">
        <w:rPr>
          <w:rFonts w:cs="MCS Mamloky S_U normal." w:hint="cs"/>
          <w:b/>
          <w:bCs/>
          <w:sz w:val="16"/>
          <w:szCs w:val="26"/>
          <w:rtl/>
          <w:lang w:bidi="ar-DZ"/>
        </w:rPr>
        <w:t xml:space="preserve">حرر بعين تموشنت في : </w:t>
      </w:r>
    </w:p>
    <w:p w:rsidR="00463D7B" w:rsidRDefault="00463D7B" w:rsidP="00463D7B">
      <w:pPr>
        <w:bidi/>
        <w:rPr>
          <w:rFonts w:cs="MCS Mamloky S_U normal."/>
          <w:sz w:val="28"/>
          <w:szCs w:val="28"/>
          <w:lang w:bidi="ar-DZ"/>
        </w:rPr>
      </w:pPr>
    </w:p>
    <w:p w:rsidR="00545218" w:rsidRDefault="00463D7B" w:rsidP="00AB16CF">
      <w:pPr>
        <w:tabs>
          <w:tab w:val="left" w:pos="3830"/>
        </w:tabs>
        <w:bidi/>
        <w:jc w:val="both"/>
        <w:rPr>
          <w:rFonts w:cs="MCS Mamloky S_U normal."/>
          <w:sz w:val="40"/>
          <w:szCs w:val="40"/>
          <w:u w:val="thick"/>
          <w:lang w:bidi="ar-DZ"/>
        </w:rPr>
      </w:pPr>
      <w:r>
        <w:rPr>
          <w:rFonts w:cs="MCS Mamloky S_U normal."/>
          <w:sz w:val="28"/>
          <w:szCs w:val="28"/>
          <w:rtl/>
          <w:lang w:bidi="ar-DZ"/>
        </w:rPr>
        <w:tab/>
      </w:r>
      <w:r w:rsidR="00F25999">
        <w:rPr>
          <w:rFonts w:cs="MCS Mamloky S_U normal."/>
          <w:sz w:val="28"/>
          <w:szCs w:val="28"/>
          <w:lang w:bidi="ar-DZ"/>
        </w:rPr>
        <w:t xml:space="preserve">           </w:t>
      </w:r>
      <w:r w:rsidR="00A30D45">
        <w:rPr>
          <w:rFonts w:cs="MCS Mamloky S_U normal."/>
          <w:sz w:val="28"/>
          <w:szCs w:val="28"/>
          <w:lang w:bidi="ar-DZ"/>
        </w:rPr>
        <w:t xml:space="preserve">            </w:t>
      </w:r>
      <w:r w:rsidR="00AB16CF">
        <w:rPr>
          <w:rFonts w:cs="MCS Mamloky S_U normal." w:hint="cs"/>
          <w:sz w:val="40"/>
          <w:szCs w:val="40"/>
          <w:u w:val="thick"/>
          <w:rtl/>
          <w:lang w:bidi="ar-DZ"/>
        </w:rPr>
        <w:t>م</w:t>
      </w:r>
      <w:r w:rsidRPr="00463D7B">
        <w:rPr>
          <w:rFonts w:cs="MCS Mamloky S_U normal." w:hint="cs"/>
          <w:sz w:val="40"/>
          <w:szCs w:val="40"/>
          <w:u w:val="thick"/>
          <w:rtl/>
          <w:lang w:bidi="ar-DZ"/>
        </w:rPr>
        <w:t xml:space="preserve">دير النشاط الاجتماعي والتضامن </w:t>
      </w:r>
    </w:p>
    <w:p w:rsidR="00545218" w:rsidRPr="00545218" w:rsidRDefault="00545218" w:rsidP="00545218">
      <w:pPr>
        <w:bidi/>
        <w:rPr>
          <w:rFonts w:cs="MCS Mamloky S_U normal."/>
          <w:sz w:val="40"/>
          <w:szCs w:val="40"/>
          <w:lang w:bidi="ar-DZ"/>
        </w:rPr>
      </w:pPr>
    </w:p>
    <w:p w:rsidR="00545218" w:rsidRPr="00545218" w:rsidRDefault="00545218" w:rsidP="00545218">
      <w:pPr>
        <w:bidi/>
        <w:rPr>
          <w:rFonts w:cs="MCS Mamloky S_U normal."/>
          <w:sz w:val="40"/>
          <w:szCs w:val="40"/>
          <w:lang w:bidi="ar-DZ"/>
        </w:rPr>
      </w:pPr>
    </w:p>
    <w:p w:rsidR="00545218" w:rsidRPr="00545218" w:rsidRDefault="00545218" w:rsidP="00545218">
      <w:pPr>
        <w:bidi/>
        <w:rPr>
          <w:rFonts w:cs="MCS Mamloky S_U normal."/>
          <w:sz w:val="40"/>
          <w:szCs w:val="40"/>
          <w:lang w:bidi="ar-DZ"/>
        </w:rPr>
      </w:pPr>
    </w:p>
    <w:p w:rsidR="00545218" w:rsidRPr="00545218" w:rsidRDefault="00545218" w:rsidP="00545218">
      <w:pPr>
        <w:bidi/>
        <w:rPr>
          <w:rFonts w:cs="MCS Mamloky S_U normal."/>
          <w:sz w:val="40"/>
          <w:szCs w:val="40"/>
          <w:lang w:bidi="ar-DZ"/>
        </w:rPr>
      </w:pPr>
    </w:p>
    <w:p w:rsidR="00C24519" w:rsidRPr="00C24519" w:rsidRDefault="00C24519" w:rsidP="00C24519">
      <w:pPr>
        <w:tabs>
          <w:tab w:val="left" w:pos="8318"/>
        </w:tabs>
        <w:bidi/>
        <w:rPr>
          <w:rFonts w:cs="Arabic Transparent"/>
          <w:sz w:val="40"/>
          <w:szCs w:val="40"/>
          <w:lang w:bidi="ar-DZ"/>
        </w:rPr>
      </w:pPr>
    </w:p>
    <w:sectPr w:rsidR="00C24519" w:rsidRPr="00C24519" w:rsidSect="00323BB3">
      <w:pgSz w:w="11906" w:h="16838"/>
      <w:pgMar w:top="567" w:right="424" w:bottom="567" w:left="42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5A7" w:rsidRDefault="00A355A7" w:rsidP="00441A36">
      <w:pPr>
        <w:spacing w:after="0" w:line="240" w:lineRule="auto"/>
      </w:pPr>
      <w:r>
        <w:separator/>
      </w:r>
    </w:p>
  </w:endnote>
  <w:endnote w:type="continuationSeparator" w:id="1">
    <w:p w:rsidR="00A355A7" w:rsidRDefault="00A355A7" w:rsidP="00441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CS Hijon S_U normal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MCS Nask S_U normal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MCS Mamloky S_U normal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5A7" w:rsidRDefault="00A355A7" w:rsidP="00441A36">
      <w:pPr>
        <w:spacing w:after="0" w:line="240" w:lineRule="auto"/>
      </w:pPr>
      <w:r>
        <w:separator/>
      </w:r>
    </w:p>
  </w:footnote>
  <w:footnote w:type="continuationSeparator" w:id="1">
    <w:p w:rsidR="00A355A7" w:rsidRDefault="00A355A7" w:rsidP="00441A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E42BF"/>
    <w:rsid w:val="00016747"/>
    <w:rsid w:val="00035BC9"/>
    <w:rsid w:val="000537E6"/>
    <w:rsid w:val="0005660F"/>
    <w:rsid w:val="0006575F"/>
    <w:rsid w:val="000731E1"/>
    <w:rsid w:val="00096E61"/>
    <w:rsid w:val="000A29C9"/>
    <w:rsid w:val="000C13DC"/>
    <w:rsid w:val="000F7A28"/>
    <w:rsid w:val="00101377"/>
    <w:rsid w:val="00102648"/>
    <w:rsid w:val="00103271"/>
    <w:rsid w:val="0010357E"/>
    <w:rsid w:val="001040E9"/>
    <w:rsid w:val="00111A21"/>
    <w:rsid w:val="00122710"/>
    <w:rsid w:val="00137C35"/>
    <w:rsid w:val="00146200"/>
    <w:rsid w:val="001466EB"/>
    <w:rsid w:val="00165237"/>
    <w:rsid w:val="001D25F2"/>
    <w:rsid w:val="001E36DC"/>
    <w:rsid w:val="001F0778"/>
    <w:rsid w:val="00254C98"/>
    <w:rsid w:val="00270625"/>
    <w:rsid w:val="00273072"/>
    <w:rsid w:val="0027360F"/>
    <w:rsid w:val="00274A49"/>
    <w:rsid w:val="0029066D"/>
    <w:rsid w:val="002A7645"/>
    <w:rsid w:val="002B0684"/>
    <w:rsid w:val="002C2226"/>
    <w:rsid w:val="002D2D87"/>
    <w:rsid w:val="002D7C09"/>
    <w:rsid w:val="002E489D"/>
    <w:rsid w:val="002E5ABC"/>
    <w:rsid w:val="002F1D82"/>
    <w:rsid w:val="002F647B"/>
    <w:rsid w:val="00301847"/>
    <w:rsid w:val="00313E41"/>
    <w:rsid w:val="0031709D"/>
    <w:rsid w:val="00323BB3"/>
    <w:rsid w:val="00357C4D"/>
    <w:rsid w:val="00365C05"/>
    <w:rsid w:val="00383500"/>
    <w:rsid w:val="003947B1"/>
    <w:rsid w:val="00396EE0"/>
    <w:rsid w:val="003C783E"/>
    <w:rsid w:val="003D24F2"/>
    <w:rsid w:val="003F0557"/>
    <w:rsid w:val="004120F7"/>
    <w:rsid w:val="00441A36"/>
    <w:rsid w:val="00442CEE"/>
    <w:rsid w:val="004547AE"/>
    <w:rsid w:val="00455CFA"/>
    <w:rsid w:val="00463D7B"/>
    <w:rsid w:val="004656D9"/>
    <w:rsid w:val="004A3B8F"/>
    <w:rsid w:val="004C102A"/>
    <w:rsid w:val="004C6252"/>
    <w:rsid w:val="004E1712"/>
    <w:rsid w:val="004F2756"/>
    <w:rsid w:val="004F6AF0"/>
    <w:rsid w:val="00524066"/>
    <w:rsid w:val="00545218"/>
    <w:rsid w:val="00555B5D"/>
    <w:rsid w:val="00571CAA"/>
    <w:rsid w:val="005779A7"/>
    <w:rsid w:val="00584FF2"/>
    <w:rsid w:val="005948BC"/>
    <w:rsid w:val="005B29F3"/>
    <w:rsid w:val="005B2F2F"/>
    <w:rsid w:val="005C74DB"/>
    <w:rsid w:val="005D19A6"/>
    <w:rsid w:val="005E42BF"/>
    <w:rsid w:val="005F0DC3"/>
    <w:rsid w:val="0060758C"/>
    <w:rsid w:val="006153D4"/>
    <w:rsid w:val="00635E74"/>
    <w:rsid w:val="00644957"/>
    <w:rsid w:val="0064670A"/>
    <w:rsid w:val="0068571F"/>
    <w:rsid w:val="00685975"/>
    <w:rsid w:val="006C67ED"/>
    <w:rsid w:val="006E5CC9"/>
    <w:rsid w:val="006F4BF1"/>
    <w:rsid w:val="006F7550"/>
    <w:rsid w:val="00700378"/>
    <w:rsid w:val="00733CAE"/>
    <w:rsid w:val="00736144"/>
    <w:rsid w:val="00764632"/>
    <w:rsid w:val="007814C1"/>
    <w:rsid w:val="007A666F"/>
    <w:rsid w:val="007C50CB"/>
    <w:rsid w:val="007E7122"/>
    <w:rsid w:val="007E7FD5"/>
    <w:rsid w:val="00810CCD"/>
    <w:rsid w:val="00815127"/>
    <w:rsid w:val="008838CA"/>
    <w:rsid w:val="00885021"/>
    <w:rsid w:val="008B1A73"/>
    <w:rsid w:val="008D4AFB"/>
    <w:rsid w:val="008F1A67"/>
    <w:rsid w:val="0090489A"/>
    <w:rsid w:val="00917C0D"/>
    <w:rsid w:val="00931934"/>
    <w:rsid w:val="00932788"/>
    <w:rsid w:val="0093683F"/>
    <w:rsid w:val="00940571"/>
    <w:rsid w:val="00952D09"/>
    <w:rsid w:val="00960447"/>
    <w:rsid w:val="0096639F"/>
    <w:rsid w:val="0097346F"/>
    <w:rsid w:val="0097561D"/>
    <w:rsid w:val="009D6151"/>
    <w:rsid w:val="009F47C3"/>
    <w:rsid w:val="009F7A9D"/>
    <w:rsid w:val="00A100EC"/>
    <w:rsid w:val="00A30D45"/>
    <w:rsid w:val="00A355A7"/>
    <w:rsid w:val="00A46AA7"/>
    <w:rsid w:val="00A50A20"/>
    <w:rsid w:val="00A608F9"/>
    <w:rsid w:val="00A632B8"/>
    <w:rsid w:val="00A82011"/>
    <w:rsid w:val="00A8317F"/>
    <w:rsid w:val="00A909A8"/>
    <w:rsid w:val="00A9315B"/>
    <w:rsid w:val="00AB16CF"/>
    <w:rsid w:val="00AC2CDA"/>
    <w:rsid w:val="00AC7539"/>
    <w:rsid w:val="00B21F77"/>
    <w:rsid w:val="00B23F2A"/>
    <w:rsid w:val="00B2720B"/>
    <w:rsid w:val="00B34461"/>
    <w:rsid w:val="00B35B66"/>
    <w:rsid w:val="00B50606"/>
    <w:rsid w:val="00B52A39"/>
    <w:rsid w:val="00B67239"/>
    <w:rsid w:val="00B71AA3"/>
    <w:rsid w:val="00B72874"/>
    <w:rsid w:val="00B83971"/>
    <w:rsid w:val="00B8609E"/>
    <w:rsid w:val="00B87049"/>
    <w:rsid w:val="00B95F87"/>
    <w:rsid w:val="00BB09E0"/>
    <w:rsid w:val="00BB38B5"/>
    <w:rsid w:val="00BB6246"/>
    <w:rsid w:val="00BD7693"/>
    <w:rsid w:val="00C24519"/>
    <w:rsid w:val="00C45868"/>
    <w:rsid w:val="00C63BA8"/>
    <w:rsid w:val="00C73318"/>
    <w:rsid w:val="00C9113B"/>
    <w:rsid w:val="00CC1C79"/>
    <w:rsid w:val="00D11B7A"/>
    <w:rsid w:val="00D1280F"/>
    <w:rsid w:val="00D3655F"/>
    <w:rsid w:val="00D642D8"/>
    <w:rsid w:val="00D94C37"/>
    <w:rsid w:val="00D96485"/>
    <w:rsid w:val="00DA0666"/>
    <w:rsid w:val="00DA3CFD"/>
    <w:rsid w:val="00DA4488"/>
    <w:rsid w:val="00DB025A"/>
    <w:rsid w:val="00DB148D"/>
    <w:rsid w:val="00DF4638"/>
    <w:rsid w:val="00E145BF"/>
    <w:rsid w:val="00E369D5"/>
    <w:rsid w:val="00E46392"/>
    <w:rsid w:val="00E57CE8"/>
    <w:rsid w:val="00E83203"/>
    <w:rsid w:val="00E872C5"/>
    <w:rsid w:val="00E90479"/>
    <w:rsid w:val="00E9296B"/>
    <w:rsid w:val="00EA58A8"/>
    <w:rsid w:val="00EB2A0F"/>
    <w:rsid w:val="00EC5290"/>
    <w:rsid w:val="00ED2EB6"/>
    <w:rsid w:val="00ED7584"/>
    <w:rsid w:val="00ED7BEC"/>
    <w:rsid w:val="00EF3B04"/>
    <w:rsid w:val="00F15810"/>
    <w:rsid w:val="00F25999"/>
    <w:rsid w:val="00F27453"/>
    <w:rsid w:val="00F32ABB"/>
    <w:rsid w:val="00F65697"/>
    <w:rsid w:val="00F90320"/>
    <w:rsid w:val="00F932BB"/>
    <w:rsid w:val="00FB3503"/>
    <w:rsid w:val="00FB356B"/>
    <w:rsid w:val="00FB5807"/>
    <w:rsid w:val="00FD2197"/>
    <w:rsid w:val="00FF473C"/>
    <w:rsid w:val="00FF7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F2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441A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41A36"/>
  </w:style>
  <w:style w:type="paragraph" w:styleId="Pieddepage">
    <w:name w:val="footer"/>
    <w:basedOn w:val="Normal"/>
    <w:link w:val="PieddepageCar"/>
    <w:uiPriority w:val="99"/>
    <w:semiHidden/>
    <w:unhideWhenUsed/>
    <w:rsid w:val="00441A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41A36"/>
  </w:style>
  <w:style w:type="paragraph" w:styleId="Textedebulles">
    <w:name w:val="Balloon Text"/>
    <w:basedOn w:val="Normal"/>
    <w:link w:val="TextedebullesCar"/>
    <w:uiPriority w:val="99"/>
    <w:semiHidden/>
    <w:unhideWhenUsed/>
    <w:rsid w:val="00301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18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1A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En-tête Car"/>
    <w:basedOn w:val="DefaultParagraphFont"/>
    <w:link w:val="Header"/>
    <w:uiPriority w:val="99"/>
    <w:semiHidden/>
    <w:rsid w:val="00441A36"/>
  </w:style>
  <w:style w:type="paragraph" w:styleId="Footer">
    <w:name w:val="footer"/>
    <w:basedOn w:val="Normal"/>
    <w:link w:val="FooterChar"/>
    <w:uiPriority w:val="99"/>
    <w:semiHidden/>
    <w:unhideWhenUsed/>
    <w:rsid w:val="00441A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Pied de page Car"/>
    <w:basedOn w:val="DefaultParagraphFont"/>
    <w:link w:val="Footer"/>
    <w:uiPriority w:val="99"/>
    <w:semiHidden/>
    <w:rsid w:val="00441A36"/>
  </w:style>
  <w:style w:type="paragraph" w:styleId="BalloonText">
    <w:name w:val="Balloon Text"/>
    <w:basedOn w:val="Normal"/>
    <w:link w:val="BalloonTextChar"/>
    <w:uiPriority w:val="99"/>
    <w:semiHidden/>
    <w:unhideWhenUsed/>
    <w:rsid w:val="00301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Texte de bulles Car"/>
    <w:basedOn w:val="DefaultParagraphFont"/>
    <w:link w:val="BalloonText"/>
    <w:uiPriority w:val="99"/>
    <w:semiHidden/>
    <w:rsid w:val="003018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9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DECC7874-44E1-46C0-A3B9-F3204A137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411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2002</dc:creator>
  <cp:lastModifiedBy>pc</cp:lastModifiedBy>
  <cp:revision>22</cp:revision>
  <cp:lastPrinted>2020-03-05T14:56:00Z</cp:lastPrinted>
  <dcterms:created xsi:type="dcterms:W3CDTF">2020-03-03T09:55:00Z</dcterms:created>
  <dcterms:modified xsi:type="dcterms:W3CDTF">2020-09-14T13:32:00Z</dcterms:modified>
</cp:coreProperties>
</file>