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F" w:rsidRDefault="00E5342F" w:rsidP="00E5342F">
      <w:pPr>
        <w:bidi/>
        <w:rPr>
          <w:rFonts w:cs="Traditional Arabic"/>
          <w:b/>
          <w:bCs/>
          <w:sz w:val="40"/>
          <w:szCs w:val="40"/>
          <w:rtl/>
        </w:rPr>
      </w:pPr>
      <w:r>
        <w:rPr>
          <w:rFonts w:cs="Traditional Arabic" w:hint="cs"/>
          <w:b/>
          <w:bCs/>
          <w:sz w:val="40"/>
          <w:szCs w:val="40"/>
          <w:rtl/>
          <w:lang w:bidi="ar-DZ"/>
        </w:rPr>
        <w:t xml:space="preserve">                 </w:t>
      </w:r>
      <w:r w:rsidRPr="009303E6">
        <w:rPr>
          <w:rFonts w:cs="Traditional Arabic" w:hint="cs"/>
          <w:b/>
          <w:bCs/>
          <w:sz w:val="40"/>
          <w:szCs w:val="40"/>
          <w:rtl/>
          <w:lang w:bidi="ar-DZ"/>
        </w:rPr>
        <w:t xml:space="preserve">تـفـــصيل </w:t>
      </w:r>
      <w:r w:rsidRPr="003B7910">
        <w:rPr>
          <w:rFonts w:ascii="Arial" w:hAnsi="Arial" w:cs="Arial"/>
          <w:b/>
          <w:bCs/>
          <w:sz w:val="40"/>
          <w:szCs w:val="40"/>
          <w:rtl/>
          <w:lang w:bidi="ar-DZ"/>
        </w:rPr>
        <w:t>الـتـعهـدات</w:t>
      </w:r>
      <w:r w:rsidRPr="009303E6">
        <w:rPr>
          <w:rFonts w:cs="Traditional Arabic"/>
          <w:b/>
          <w:bCs/>
          <w:sz w:val="40"/>
          <w:szCs w:val="40"/>
        </w:rPr>
        <w:t xml:space="preserve">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</w:t>
      </w:r>
      <w:r w:rsidR="009E5CFB">
        <w:rPr>
          <w:rFonts w:cs="Traditional Arabic"/>
          <w:b/>
          <w:bCs/>
          <w:sz w:val="40"/>
          <w:szCs w:val="40"/>
        </w:rPr>
        <w:t xml:space="preserve">    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الجمهـورية الجـزائـرية الـديمقراطيـة الشـعبـية           </w:t>
      </w:r>
      <w:r w:rsidRPr="009303E6">
        <w:rPr>
          <w:rFonts w:cs="Traditional Arabic"/>
          <w:b/>
          <w:bCs/>
          <w:sz w:val="40"/>
          <w:szCs w:val="40"/>
        </w:rPr>
        <w:t xml:space="preserve">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F4C2D">
        <w:rPr>
          <w:rFonts w:cs="Traditional Arabic" w:hint="cs"/>
          <w:b/>
          <w:bCs/>
          <w:color w:val="FFFFFF"/>
          <w:sz w:val="40"/>
          <w:szCs w:val="40"/>
          <w:rtl/>
        </w:rPr>
        <w:t>أ                      أدنى من 20.0000 دج</w:t>
      </w:r>
      <w:r w:rsidRPr="009303E6">
        <w:rPr>
          <w:rFonts w:cs="Traditional Arabic"/>
          <w:b/>
          <w:bCs/>
          <w:sz w:val="40"/>
          <w:szCs w:val="40"/>
        </w:rPr>
        <w:t xml:space="preserve">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ولاي</w:t>
      </w:r>
      <w:r>
        <w:rPr>
          <w:rFonts w:cs="Traditional Arabic" w:hint="cs"/>
          <w:b/>
          <w:bCs/>
          <w:sz w:val="40"/>
          <w:szCs w:val="40"/>
          <w:u w:val="single"/>
          <w:rtl/>
        </w:rPr>
        <w:t>ـ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ة عين تموشنت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</w:t>
      </w:r>
      <w:r w:rsidRPr="003A1AE4">
        <w:rPr>
          <w:b/>
          <w:bCs/>
          <w:sz w:val="40"/>
          <w:szCs w:val="40"/>
          <w:u w:val="single"/>
          <w:rtl/>
        </w:rPr>
        <w:t>مــي</w:t>
      </w:r>
      <w:r>
        <w:rPr>
          <w:rFonts w:hint="cs"/>
          <w:b/>
          <w:bCs/>
          <w:sz w:val="40"/>
          <w:szCs w:val="40"/>
          <w:u w:val="single"/>
          <w:rtl/>
        </w:rPr>
        <w:t>ـــــــ</w:t>
      </w:r>
      <w:r w:rsidRPr="003A1AE4">
        <w:rPr>
          <w:b/>
          <w:bCs/>
          <w:sz w:val="40"/>
          <w:szCs w:val="40"/>
          <w:u w:val="single"/>
          <w:rtl/>
        </w:rPr>
        <w:t>ـزان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ي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ة ال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ـدول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ــة</w:t>
      </w:r>
    </w:p>
    <w:tbl>
      <w:tblPr>
        <w:bidiVisual/>
        <w:tblW w:w="0" w:type="auto"/>
        <w:tblInd w:w="-76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  <w:gridCol w:w="180"/>
        <w:gridCol w:w="3003"/>
      </w:tblGrid>
      <w:tr w:rsidR="00E5342F" w:rsidTr="00AD23C4">
        <w:trPr>
          <w:trHeight w:val="30"/>
        </w:trPr>
        <w:tc>
          <w:tcPr>
            <w:tcW w:w="5775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 w:rsidRPr="009303E6">
              <w:rPr>
                <w:rFonts w:cs="Traditional Arabic"/>
                <w:b/>
                <w:bCs/>
                <w:sz w:val="40"/>
                <w:szCs w:val="40"/>
              </w:rPr>
              <w:t xml:space="preserve">    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طبيـعة التــعهدات </w:t>
            </w:r>
          </w:p>
        </w:tc>
        <w:tc>
          <w:tcPr>
            <w:tcW w:w="180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003" w:type="dxa"/>
          </w:tcPr>
          <w:p w:rsidR="00E5342F" w:rsidRDefault="00306342" w:rsidP="00E5342F">
            <w:pPr>
              <w:bidi/>
              <w:ind w:firstLine="708"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5" style="position:absolute;left:0;text-align:left;margin-left:-473.75pt;margin-top:.15pt;width:138pt;height:27pt;z-index:251603968;mso-position-horizontal-relative:text;mso-position-vertical-relative:text" stroked="f">
                  <v:textbox style="mso-next-textbox:#_x0000_s1095">
                    <w:txbxContent>
                      <w:p w:rsidR="001D2994" w:rsidRPr="003A1AE4" w:rsidRDefault="001D2994" w:rsidP="00E5342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اقة التعه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د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111" style="position:absolute;left:0;text-align:left;margin-left:-269.75pt;margin-top:3.95pt;width:198pt;height:27pt;z-index:251611136;mso-position-horizontal-relative:text;mso-position-vertical-relative:text" stroked="f">
                  <v:textbox style="mso-next-textbox:#_x0000_s1111">
                    <w:txbxContent>
                      <w:p w:rsidR="001D2994" w:rsidRPr="003A1AE4" w:rsidRDefault="001D2994" w:rsidP="00AF28D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مـديـرية النشاط الإجتمـاعي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1D2994" w:rsidRPr="00AF28D8" w:rsidRDefault="001D2994" w:rsidP="00AF28D8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5342F" w:rsidRPr="006F7187" w:rsidRDefault="00306342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7" style="position:absolute;left:0;text-align:left;margin-left:-516pt;margin-top:24.45pt;width:168.25pt;height:116.3pt;z-index:251606016" stroked="f">
                  <v:textbox style="mso-next-textbox:#_x0000_s1097">
                    <w:txbxContent>
                      <w:p w:rsidR="001D2994" w:rsidRDefault="001D2994" w:rsidP="00E5342F"/>
                    </w:txbxContent>
                  </v:textbox>
                </v:rect>
              </w:pict>
            </w:r>
            <w:r w:rsidR="00E5342F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المبــلغ                                                                                              </w:t>
            </w:r>
          </w:p>
        </w:tc>
      </w:tr>
      <w:tr w:rsidR="00E5342F" w:rsidTr="00AD23C4">
        <w:trPr>
          <w:trHeight w:val="8209"/>
        </w:trPr>
        <w:tc>
          <w:tcPr>
            <w:tcW w:w="5775" w:type="dxa"/>
          </w:tcPr>
          <w:p w:rsidR="000E386A" w:rsidRDefault="000E386A" w:rsidP="000E386A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F43B4" w:rsidRPr="006B381E" w:rsidRDefault="00FF43B4" w:rsidP="00AD23C4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التعهد الخاص بالباب 33-13 الـمادة02   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المتضمن المساهمة في الضـمان الاجتماعي بعنوان المعوقين بدون أجر لشهر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${mois}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${</w:t>
            </w:r>
            <w:proofErr w:type="spellStart"/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annee</w:t>
            </w:r>
            <w:proofErr w:type="spellEnd"/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}</w:t>
            </w:r>
          </w:p>
          <w:p w:rsidR="00E5342F" w:rsidRDefault="00E5342F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Default="00E5342F" w:rsidP="00E5342F">
            <w:pPr>
              <w:bidi/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Pr="006F7187" w:rsidRDefault="00E5342F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الـمجـموع </w:t>
            </w:r>
          </w:p>
        </w:tc>
        <w:tc>
          <w:tcPr>
            <w:tcW w:w="180" w:type="dxa"/>
          </w:tcPr>
          <w:p w:rsidR="00E5342F" w:rsidRPr="009303E6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</w:rPr>
            </w:pPr>
          </w:p>
        </w:tc>
        <w:tc>
          <w:tcPr>
            <w:tcW w:w="3003" w:type="dxa"/>
          </w:tcPr>
          <w:p w:rsidR="00E5342F" w:rsidRPr="00096B66" w:rsidRDefault="00306342" w:rsidP="00E5342F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6" style="position:absolute;left:0;text-align:left;margin-left:-542.5pt;margin-top:-2.15pt;width:520.25pt;height:653.9pt;z-index:251604992;mso-position-horizontal-relative:text;mso-position-vertical-relative:text" stroked="f">
                  <v:textbox style="mso-next-textbox:#_x0000_s1096">
                    <w:txbxContent>
                      <w:tbl>
                        <w:tblPr>
                          <w:tblW w:w="3240" w:type="dxa"/>
                          <w:tblInd w:w="643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240"/>
                        </w:tblGrid>
                        <w:tr w:rsidR="001D2994">
                          <w:trPr>
                            <w:trHeight w:val="457"/>
                          </w:trPr>
                          <w:tc>
                            <w:tcPr>
                              <w:tcW w:w="3240" w:type="dxa"/>
                            </w:tcPr>
                            <w:p w:rsidR="001D2994" w:rsidRPr="00FC060A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C060A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تـأشيرة المراقــب المالي </w:t>
                              </w:r>
                            </w:p>
                          </w:tc>
                        </w:tr>
                        <w:tr w:rsidR="001D2994">
                          <w:trPr>
                            <w:trHeight w:val="1341"/>
                          </w:trPr>
                          <w:tc>
                            <w:tcPr>
                              <w:tcW w:w="3240" w:type="dxa"/>
                            </w:tcPr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رق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:           </w:t>
                              </w:r>
                            </w:p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F30BC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يــوم :   </w:t>
                              </w: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tbl>
                        <w:tblPr>
                          <w:tblW w:w="0" w:type="auto"/>
                          <w:tblInd w:w="19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40"/>
                          <w:gridCol w:w="450"/>
                          <w:gridCol w:w="2170"/>
                          <w:gridCol w:w="699"/>
                          <w:gridCol w:w="2010"/>
                          <w:gridCol w:w="572"/>
                          <w:gridCol w:w="759"/>
                          <w:gridCol w:w="921"/>
                        </w:tblGrid>
                        <w:tr w:rsidR="001D2994" w:rsidTr="00C41F83">
                          <w:trPr>
                            <w:trHeight w:val="1395"/>
                          </w:trPr>
                          <w:tc>
                            <w:tcPr>
                              <w:tcW w:w="9621" w:type="dxa"/>
                              <w:gridSpan w:val="8"/>
                            </w:tcPr>
                            <w:p w:rsidR="001D2994" w:rsidRDefault="001D2994" w:rsidP="007A04F9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1D2994" w:rsidRPr="003675D3" w:rsidRDefault="001D2994" w:rsidP="00F1017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675D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مصاريف (1)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                                             الفرع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</w:t>
                              </w: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إقتصادي (1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)       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815"/>
                          </w:trPr>
                          <w:tc>
                            <w:tcPr>
                              <w:tcW w:w="2490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الجـديـد</w:t>
                              </w:r>
                            </w:p>
                          </w:tc>
                          <w:tc>
                            <w:tcPr>
                              <w:tcW w:w="2869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مبلغ العـملية </w:t>
                              </w:r>
                            </w:p>
                          </w:tc>
                          <w:tc>
                            <w:tcPr>
                              <w:tcW w:w="2582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دي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مـادة 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اب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3138"/>
                          </w:trPr>
                          <w:tc>
                            <w:tcPr>
                              <w:tcW w:w="2040" w:type="dxa"/>
                            </w:tcPr>
                            <w:p w:rsidR="00EF494F" w:rsidRDefault="00EF494F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647BE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933FBA" w:rsidRDefault="00C41F83" w:rsidP="00C41F83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${</w:t>
                              </w:r>
                              <w:proofErr w:type="spellStart"/>
                              <w:r w:rsidRPr="00C41F8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resteCnas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BA2D13" w:rsidRDefault="00EF494F" w:rsidP="00C41F8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170" w:type="dxa"/>
                            </w:tcPr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Pr="00933FBA" w:rsidRDefault="00C41F83" w:rsidP="00FF43B4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${</w:t>
                              </w:r>
                              <w:proofErr w:type="spellStart"/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montanCnas</w:t>
                              </w:r>
                              <w:proofErr w:type="spellEnd"/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69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062D9B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  <w:p w:rsidR="00EF494F" w:rsidRPr="00BA2D13" w:rsidRDefault="00EF494F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010" w:type="dxa"/>
                            </w:tcPr>
                            <w:p w:rsidR="00FF43B4" w:rsidRPr="00647BEC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C41F83" w:rsidRDefault="00C41F83" w:rsidP="006463CF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${</w:t>
                              </w:r>
                              <w:r w:rsidRPr="00C41F83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con</w:t>
                              </w:r>
                              <w:bookmarkStart w:id="0" w:name="_GoBack"/>
                              <w:bookmarkEnd w:id="0"/>
                              <w:r w:rsidRPr="00C41F83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somCnas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572" w:type="dxa"/>
                            </w:tcPr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BA2D13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Pr="00855C83" w:rsidRDefault="00EF494F" w:rsidP="005F604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</w:p>
                            <w:p w:rsidR="00EF494F" w:rsidRPr="00855C83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3747A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13-33 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jc w:val="right"/>
                          <w:rPr>
                            <w:rtl/>
                          </w:rPr>
                        </w:pPr>
                      </w:p>
                      <w:p w:rsidR="001D2994" w:rsidRPr="00062D9B" w:rsidRDefault="001D2994" w:rsidP="00E5342F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 w:rsidRPr="00470627"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u w:val="single"/>
                            <w:rtl/>
                          </w:rPr>
                          <w:t xml:space="preserve">ملاحظـة المصلحــة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التعهد الخاص بالباب 33-13 الـمادة02   </w:t>
                        </w:r>
                        <w:r w:rsidR="001D299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Default="001D299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</w:t>
                        </w:r>
                        <w:r w:rsidR="00FF43B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</w:t>
                        </w: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  <w:r w:rsidRPr="00470627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عين تموشنت في :</w:t>
                        </w:r>
                      </w:p>
                      <w:p w:rsidR="00FF43B4" w:rsidRDefault="00FF43B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Pr="00C41F83" w:rsidRDefault="001D2994" w:rsidP="002D4A1A">
                        <w:pPr>
                          <w:jc w:val="right"/>
                          <w:rPr>
                            <w:rFonts w:asciiTheme="minorBidi" w:hAnsiTheme="minorBidi" w:cstheme="minorBidi"/>
                            <w:b/>
                            <w:bCs/>
                            <w:sz w:val="36"/>
                            <w:szCs w:val="36"/>
                            <w:u w:val="single"/>
                          </w:rPr>
                        </w:pPr>
                        <w:r w:rsidRPr="00E5342F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                      </w:t>
                        </w:r>
                        <w:r w:rsidRPr="00C41F83">
                          <w:rPr>
                            <w:rFonts w:asciiTheme="minorBidi" w:hAnsiTheme="minorBidi" w:cstheme="minorBidi"/>
                            <w:b/>
                            <w:bCs/>
                            <w:sz w:val="48"/>
                            <w:szCs w:val="48"/>
                            <w:u w:val="single"/>
                            <w:rtl/>
                          </w:rPr>
                          <w:t xml:space="preserve">المــديــر  </w:t>
                        </w:r>
                      </w:p>
                      <w:p w:rsidR="001D2994" w:rsidRDefault="001D2994" w:rsidP="00E5342F"/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group id="_x0000_s1156" style="position:absolute;left:0;text-align:left;margin-left:-330.75pt;margin-top:7.65pt;width:72.25pt;height:18pt;z-index:251619328;mso-position-horizontal-relative:text;mso-position-vertical-relative:text" coordorigin="4566,2118" coordsize="1445,360">
                  <v:line id="_x0000_s1157" style="position:absolute" from="4566,2471" to="6006,2471" strokeweight="2.25pt"/>
                  <v:group id="_x0000_s1158" style="position:absolute;left:4571;top:2118;width:1440;height:360" coordorigin="4571,2118" coordsize="1440,360">
                    <v:line id="_x0000_s1159" style="position:absolute" from="6011,2118" to="6011,2478" strokeweight="2.25pt"/>
                    <v:line id="_x0000_s1160" style="position:absolute" from="5651,2118" to="5651,2478" strokeweight="1.5pt">
                      <v:stroke dashstyle="1 1" endcap="round"/>
                    </v:line>
                    <v:line id="_x0000_s1161" style="position:absolute" from="5291,2118" to="5291,2478" strokeweight="1.5pt">
                      <v:stroke dashstyle="1 1" endcap="round"/>
                    </v:line>
                    <v:line id="_x0000_s1162" style="position:absolute" from="4931,2118" to="4931,2478" strokeweight="1.5pt">
                      <v:stroke dashstyle="1 1" endcap="round"/>
                    </v:line>
                    <v:line id="_x0000_s1163" style="position:absolute" from="4571,2118" to="4571,2478" strokeweight="2.25pt"/>
                  </v:group>
                </v:group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131" style="position:absolute;left:0;text-align:left;margin-left:-509.75pt;margin-top:7.65pt;width:156pt;height:99pt;z-index:251615232;mso-position-horizontal-relative:text;mso-position-vertical-relative:text" strokeweight="3pt">
                  <v:stroke linestyle="thinThin"/>
                  <v:textbox style="mso-next-textbox:#_x0000_s1131">
                    <w:txbxContent>
                      <w:p w:rsidR="001D2994" w:rsidRPr="002C6E54" w:rsidRDefault="001D2994" w:rsidP="00E5342F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bidi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عام :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="00AD23C4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$</w:t>
                        </w:r>
                        <w:r w:rsidR="00AD23C4"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>{</w:t>
                        </w:r>
                        <w:proofErr w:type="spellStart"/>
                        <w:r w:rsidR="00AD23C4"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>annee</w:t>
                        </w:r>
                        <w:proofErr w:type="spellEnd"/>
                        <w:r w:rsidR="00AD23C4"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>}</w:t>
                        </w:r>
                      </w:p>
                      <w:p w:rsidR="001D2994" w:rsidRPr="002C6E54" w:rsidRDefault="001D2994" w:rsidP="00E5342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بطاقة رقم :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8" style="position:absolute;left:0;text-align:left;margin-left:-353.65pt;margin-top:1.05pt;width:144.25pt;height:26.65pt;z-index:251607040;mso-position-horizontal-relative:text;mso-position-vertical-relative:text" stroked="f">
                  <v:textbox style="mso-next-textbox:#_x0000_s1098">
                    <w:txbxContent>
                      <w:p w:rsidR="001D2994" w:rsidRPr="00FC060A" w:rsidRDefault="001D2994" w:rsidP="00144BE7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وزارة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137أ    </w:t>
                        </w:r>
                      </w:p>
                    </w:txbxContent>
                  </v:textbox>
                </v:rect>
              </w:pict>
            </w:r>
          </w:p>
          <w:p w:rsidR="00E5342F" w:rsidRPr="00096B66" w:rsidRDefault="00306342" w:rsidP="00751FEA">
            <w:pPr>
              <w:bidi/>
              <w:jc w:val="center"/>
              <w:rPr>
                <w:rFonts w:cs="Traditional Arabic"/>
                <w:b/>
                <w:bCs/>
                <w:color w:val="FFFFFF"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</w:rPr>
              <w:pict>
                <v:group id="_x0000_s1112" style="position:absolute;left:0;text-align:left;margin-left:-182.5pt;margin-top:16.8pt;width:108.1pt;height:19.2pt;z-index:251612160" coordorigin="7446,3063" coordsize="2162,384">
                  <v:line id="_x0000_s1113" style="position:absolute" from="7446,3447" to="9606,3447" strokeweight="2.25pt"/>
                  <v:line id="_x0000_s1114" style="position:absolute" from="9608,3085" to="9608,3445" strokeweight="2.25pt"/>
                  <v:line id="_x0000_s1115" style="position:absolute" from="8528,3083" to="8528,3443" strokeweight="1.5pt">
                    <v:stroke dashstyle="1 1" endcap="round"/>
                  </v:line>
                  <v:line id="_x0000_s1116" style="position:absolute" from="8168,3083" to="8168,3443" strokeweight="1.5pt">
                    <v:stroke dashstyle="1 1" endcap="round"/>
                  </v:line>
                  <v:line id="_x0000_s1117" style="position:absolute" from="7808,3083" to="7808,3443" strokeweight="1.5pt">
                    <v:stroke dashstyle="1 1" endcap="round"/>
                  </v:line>
                  <v:line id="_x0000_s1118" style="position:absolute" from="7446,3085" to="7446,3445" strokeweight="2.25pt"/>
                  <v:line id="_x0000_s1119" style="position:absolute" from="8888,3085" to="8888,3445" strokeweight="1.5pt">
                    <v:stroke dashstyle="1 1" endcap="round"/>
                  </v:line>
                  <v:line id="_x0000_s1120" style="position:absolute" from="9228,3063" to="9228,3423" strokeweight="1.5pt">
                    <v:stroke dashstyle="1 1" endcap="round"/>
                  </v:line>
                </v:group>
              </w:pict>
            </w:r>
            <w:r w:rsidR="002D4A1A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33BE1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5342F" w:rsidRPr="00096B66">
              <w:rPr>
                <w:rFonts w:cs="Traditional Arabic" w:hint="cs"/>
                <w:b/>
                <w:bCs/>
                <w:color w:val="FFFFFF"/>
                <w:sz w:val="32"/>
                <w:szCs w:val="32"/>
                <w:rtl/>
              </w:rPr>
              <w:t xml:space="preserve"> </w:t>
            </w:r>
          </w:p>
          <w:p w:rsidR="00CE4453" w:rsidRDefault="00395BA5" w:rsidP="00AD23C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>00</w:t>
            </w:r>
            <w:r w:rsidR="00AD23C4">
              <w:rPr>
                <w:rFonts w:cs="Traditional Arabic"/>
                <w:b/>
                <w:bCs/>
                <w:sz w:val="32"/>
                <w:szCs w:val="32"/>
              </w:rPr>
              <w:t>${</w:t>
            </w:r>
            <w:proofErr w:type="spellStart"/>
            <w:r w:rsidR="00AD23C4" w:rsidRPr="00AD23C4">
              <w:rPr>
                <w:rFonts w:cs="Traditional Arabic"/>
                <w:b/>
                <w:bCs/>
                <w:sz w:val="32"/>
                <w:szCs w:val="32"/>
              </w:rPr>
              <w:t>montanCnas</w:t>
            </w:r>
            <w:proofErr w:type="spellEnd"/>
            <w:r w:rsidR="00AD23C4">
              <w:rPr>
                <w:rFonts w:cs="Traditional Arabic"/>
                <w:b/>
                <w:bCs/>
                <w:sz w:val="32"/>
                <w:szCs w:val="32"/>
              </w:rPr>
              <w:t>}.</w:t>
            </w:r>
          </w:p>
          <w:p w:rsidR="00CE4453" w:rsidRDefault="00CE4453" w:rsidP="00CE4453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138DE" w:rsidRDefault="00A138DE" w:rsidP="00395BA5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AD23C4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${</w:t>
            </w:r>
            <w:proofErr w:type="spellStart"/>
            <w:r w:rsidRPr="00AD23C4">
              <w:rPr>
                <w:rFonts w:cs="Traditional Arabic"/>
                <w:b/>
                <w:bCs/>
                <w:sz w:val="32"/>
                <w:szCs w:val="32"/>
              </w:rPr>
              <w:t>montanCnas</w:t>
            </w:r>
            <w:proofErr w:type="spellEnd"/>
            <w:r>
              <w:rPr>
                <w:rFonts w:cs="Traditional Arabic"/>
                <w:b/>
                <w:bCs/>
                <w:sz w:val="32"/>
                <w:szCs w:val="32"/>
              </w:rPr>
              <w:t>}.00</w:t>
            </w: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Pr="0040265C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5342F" w:rsidRDefault="0040265C" w:rsidP="00096B66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sz w:val="32"/>
                <w:szCs w:val="32"/>
                <w:u w:val="single"/>
              </w:rPr>
            </w:pPr>
          </w:p>
        </w:tc>
      </w:tr>
    </w:tbl>
    <w:p w:rsidR="00AD23C4" w:rsidRPr="00AD23C4" w:rsidRDefault="00E5342F" w:rsidP="00C41F83">
      <w:pPr>
        <w:bidi/>
        <w:ind w:right="-825"/>
        <w:rPr>
          <w:rFonts w:cs="Traditional Arabic"/>
          <w:b/>
          <w:bCs/>
          <w:sz w:val="32"/>
          <w:szCs w:val="32"/>
          <w:lang w:val="en-US" w:bidi="ar-DZ"/>
        </w:rPr>
      </w:pPr>
      <w:r w:rsidRPr="00EE5FE4">
        <w:rPr>
          <w:rFonts w:cs="Traditional Arabic" w:hint="cs"/>
          <w:b/>
          <w:bCs/>
          <w:sz w:val="32"/>
          <w:szCs w:val="32"/>
          <w:rtl/>
        </w:rPr>
        <w:t>المجم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Pr="00EE5FE4">
        <w:rPr>
          <w:rFonts w:cs="Traditional Arabic" w:hint="cs"/>
          <w:b/>
          <w:bCs/>
          <w:sz w:val="32"/>
          <w:szCs w:val="32"/>
          <w:rtl/>
        </w:rPr>
        <w:t>وع بالح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="00AD23C4">
        <w:rPr>
          <w:rFonts w:cs="Traditional Arabic" w:hint="cs"/>
          <w:b/>
          <w:bCs/>
          <w:sz w:val="32"/>
          <w:szCs w:val="32"/>
          <w:rtl/>
        </w:rPr>
        <w:t>رو</w:t>
      </w:r>
      <w:r w:rsidR="00C41F83">
        <w:rPr>
          <w:rFonts w:cs="Traditional Arabic" w:hint="cs"/>
          <w:b/>
          <w:bCs/>
          <w:sz w:val="32"/>
          <w:szCs w:val="32"/>
          <w:rtl/>
        </w:rPr>
        <w:t>ف</w:t>
      </w:r>
      <w:r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3B1B00">
        <w:rPr>
          <w:rFonts w:cs="Traditional Arabic" w:hint="cs"/>
          <w:b/>
          <w:bCs/>
          <w:sz w:val="32"/>
          <w:szCs w:val="32"/>
          <w:rtl/>
        </w:rPr>
        <w:t>:</w:t>
      </w:r>
      <w:r w:rsidR="00DA2CA5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423BA1">
        <w:rPr>
          <w:rFonts w:cs="Traditional Arabic"/>
          <w:b/>
          <w:bCs/>
          <w:sz w:val="32"/>
          <w:szCs w:val="32"/>
        </w:rPr>
        <w:t xml:space="preserve"> </w:t>
      </w:r>
      <w:r w:rsidR="00423BA1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C41F83">
        <w:rPr>
          <w:rFonts w:cs="Traditional Arabic"/>
          <w:b/>
          <w:bCs/>
          <w:sz w:val="32"/>
          <w:szCs w:val="32"/>
        </w:rPr>
        <w:t>${</w:t>
      </w:r>
      <w:proofErr w:type="spellStart"/>
      <w:r w:rsidR="00C41F83" w:rsidRPr="00C41F83">
        <w:rPr>
          <w:rFonts w:cs="Traditional Arabic"/>
          <w:b/>
          <w:bCs/>
          <w:sz w:val="32"/>
          <w:szCs w:val="32"/>
        </w:rPr>
        <w:t>montantLettreCNas</w:t>
      </w:r>
      <w:proofErr w:type="spellEnd"/>
      <w:r w:rsidR="00C41F83">
        <w:rPr>
          <w:rFonts w:cs="Traditional Arabic"/>
          <w:b/>
          <w:bCs/>
          <w:sz w:val="32"/>
          <w:szCs w:val="32"/>
        </w:rPr>
        <w:t>}</w:t>
      </w:r>
      <w:r w:rsidR="00423BA1">
        <w:rPr>
          <w:rFonts w:cs="Traditional Arabic" w:hint="cs"/>
          <w:b/>
          <w:bCs/>
          <w:sz w:val="32"/>
          <w:szCs w:val="32"/>
          <w:rtl/>
        </w:rPr>
        <w:t xml:space="preserve"> دينار جزائري</w:t>
      </w:r>
    </w:p>
    <w:p w:rsidR="00423BA1" w:rsidRDefault="00423BA1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E5342F" w:rsidRDefault="00E5342F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</w:rPr>
      </w:pPr>
      <w:r>
        <w:rPr>
          <w:rFonts w:cs="Traditional Arabic" w:hint="cs"/>
          <w:b/>
          <w:bCs/>
          <w:sz w:val="32"/>
          <w:szCs w:val="32"/>
          <w:rtl/>
        </w:rPr>
        <w:t xml:space="preserve">عندمـا المـتـصرف لـقوائم النـفـقـات يلـزم توضـيح الطبـيـعة فـقط </w:t>
      </w:r>
    </w:p>
    <w:p w:rsidR="00E5342F" w:rsidRDefault="00E5342F" w:rsidP="00E5342F">
      <w:pPr>
        <w:ind w:right="-705"/>
        <w:jc w:val="right"/>
        <w:rPr>
          <w:rFonts w:cs="Traditional Arabic"/>
          <w:b/>
          <w:bCs/>
          <w:sz w:val="40"/>
          <w:szCs w:val="40"/>
          <w:rtl/>
        </w:rPr>
      </w:pPr>
    </w:p>
    <w:p w:rsidR="00E5342F" w:rsidRPr="00074DD2" w:rsidRDefault="00E5342F" w:rsidP="00E5342F"/>
    <w:p w:rsidR="00E5342F" w:rsidRDefault="00E5342F" w:rsidP="00E5342F"/>
    <w:p w:rsidR="00E5342F" w:rsidRDefault="00E5342F" w:rsidP="00E5342F"/>
    <w:p w:rsidR="00F1017F" w:rsidRDefault="00F1017F">
      <w:pPr>
        <w:rPr>
          <w:rtl/>
        </w:rPr>
      </w:pPr>
    </w:p>
    <w:p w:rsidR="00C40651" w:rsidRDefault="00C40651">
      <w:pPr>
        <w:rPr>
          <w:rtl/>
        </w:rPr>
      </w:pPr>
    </w:p>
    <w:p w:rsidR="00C40651" w:rsidRDefault="00C40651" w:rsidP="00C40651"/>
    <w:p w:rsidR="00A6039E" w:rsidRDefault="00A6039E" w:rsidP="00C40651"/>
    <w:p w:rsidR="00A6039E" w:rsidRDefault="00A6039E" w:rsidP="00C40651"/>
    <w:p w:rsidR="003B7910" w:rsidRDefault="003B7910" w:rsidP="00D00FFA">
      <w:pPr>
        <w:jc w:val="center"/>
        <w:rPr>
          <w:rtl/>
        </w:rPr>
      </w:pPr>
    </w:p>
    <w:sectPr w:rsidR="003B7910" w:rsidSect="001C17FB">
      <w:pgSz w:w="20293" w:h="17282" w:code="123"/>
      <w:pgMar w:top="426" w:right="1440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342" w:rsidRDefault="00306342" w:rsidP="00186F10">
      <w:r>
        <w:separator/>
      </w:r>
    </w:p>
  </w:endnote>
  <w:endnote w:type="continuationSeparator" w:id="0">
    <w:p w:rsidR="00306342" w:rsidRDefault="00306342" w:rsidP="001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342" w:rsidRDefault="00306342" w:rsidP="00186F10">
      <w:r>
        <w:separator/>
      </w:r>
    </w:p>
  </w:footnote>
  <w:footnote w:type="continuationSeparator" w:id="0">
    <w:p w:rsidR="00306342" w:rsidRDefault="00306342" w:rsidP="0018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8"/>
    <w:rsid w:val="000100D2"/>
    <w:rsid w:val="0001362A"/>
    <w:rsid w:val="00030EFD"/>
    <w:rsid w:val="000335F1"/>
    <w:rsid w:val="00037489"/>
    <w:rsid w:val="000376AA"/>
    <w:rsid w:val="00040407"/>
    <w:rsid w:val="00041162"/>
    <w:rsid w:val="000523AB"/>
    <w:rsid w:val="00057E36"/>
    <w:rsid w:val="000608C2"/>
    <w:rsid w:val="00070C9F"/>
    <w:rsid w:val="000729E8"/>
    <w:rsid w:val="00075638"/>
    <w:rsid w:val="00086CA1"/>
    <w:rsid w:val="0009037E"/>
    <w:rsid w:val="00096B66"/>
    <w:rsid w:val="000A1500"/>
    <w:rsid w:val="000B2553"/>
    <w:rsid w:val="000B67A1"/>
    <w:rsid w:val="000D0C62"/>
    <w:rsid w:val="000D1401"/>
    <w:rsid w:val="000D6022"/>
    <w:rsid w:val="000D6FBF"/>
    <w:rsid w:val="000E386A"/>
    <w:rsid w:val="00103A16"/>
    <w:rsid w:val="00113967"/>
    <w:rsid w:val="00117EE2"/>
    <w:rsid w:val="00135D48"/>
    <w:rsid w:val="0013769D"/>
    <w:rsid w:val="00143F89"/>
    <w:rsid w:val="00144BE7"/>
    <w:rsid w:val="00147080"/>
    <w:rsid w:val="00147264"/>
    <w:rsid w:val="00155F5B"/>
    <w:rsid w:val="00156B20"/>
    <w:rsid w:val="00164D16"/>
    <w:rsid w:val="00166BE7"/>
    <w:rsid w:val="00166EF8"/>
    <w:rsid w:val="00170D07"/>
    <w:rsid w:val="00176178"/>
    <w:rsid w:val="001801D4"/>
    <w:rsid w:val="00181AB1"/>
    <w:rsid w:val="00184A40"/>
    <w:rsid w:val="00186F10"/>
    <w:rsid w:val="001904E9"/>
    <w:rsid w:val="00191E57"/>
    <w:rsid w:val="00197F07"/>
    <w:rsid w:val="001A1A94"/>
    <w:rsid w:val="001A3470"/>
    <w:rsid w:val="001A607A"/>
    <w:rsid w:val="001A7A2D"/>
    <w:rsid w:val="001B3F8A"/>
    <w:rsid w:val="001C00C6"/>
    <w:rsid w:val="001C17FB"/>
    <w:rsid w:val="001C204A"/>
    <w:rsid w:val="001C3B7C"/>
    <w:rsid w:val="001D2994"/>
    <w:rsid w:val="001D5E41"/>
    <w:rsid w:val="00215FAA"/>
    <w:rsid w:val="00226774"/>
    <w:rsid w:val="00240124"/>
    <w:rsid w:val="002413B2"/>
    <w:rsid w:val="002432F7"/>
    <w:rsid w:val="0024478D"/>
    <w:rsid w:val="002533E7"/>
    <w:rsid w:val="00262DBA"/>
    <w:rsid w:val="00267BB6"/>
    <w:rsid w:val="0028156B"/>
    <w:rsid w:val="00281F19"/>
    <w:rsid w:val="002905C9"/>
    <w:rsid w:val="002926C6"/>
    <w:rsid w:val="002C0FE0"/>
    <w:rsid w:val="002C167C"/>
    <w:rsid w:val="002C54AD"/>
    <w:rsid w:val="002C6D45"/>
    <w:rsid w:val="002D4A1A"/>
    <w:rsid w:val="002D62F5"/>
    <w:rsid w:val="002E1D38"/>
    <w:rsid w:val="002E2891"/>
    <w:rsid w:val="002E4DA9"/>
    <w:rsid w:val="002F51E9"/>
    <w:rsid w:val="002F635A"/>
    <w:rsid w:val="00302DDC"/>
    <w:rsid w:val="00306342"/>
    <w:rsid w:val="0032353C"/>
    <w:rsid w:val="00324741"/>
    <w:rsid w:val="00324FB7"/>
    <w:rsid w:val="0032622B"/>
    <w:rsid w:val="00327DEC"/>
    <w:rsid w:val="00334674"/>
    <w:rsid w:val="0033664E"/>
    <w:rsid w:val="0034074D"/>
    <w:rsid w:val="0034451E"/>
    <w:rsid w:val="00352416"/>
    <w:rsid w:val="00364226"/>
    <w:rsid w:val="003747AC"/>
    <w:rsid w:val="00395BA5"/>
    <w:rsid w:val="003A4C44"/>
    <w:rsid w:val="003B1B00"/>
    <w:rsid w:val="003B529E"/>
    <w:rsid w:val="003B7910"/>
    <w:rsid w:val="003D3AE1"/>
    <w:rsid w:val="003F1A42"/>
    <w:rsid w:val="00402089"/>
    <w:rsid w:val="0040265C"/>
    <w:rsid w:val="00421CC4"/>
    <w:rsid w:val="00422B89"/>
    <w:rsid w:val="0042328C"/>
    <w:rsid w:val="00423BA1"/>
    <w:rsid w:val="00433572"/>
    <w:rsid w:val="00433E15"/>
    <w:rsid w:val="004365B8"/>
    <w:rsid w:val="00443A72"/>
    <w:rsid w:val="0047653D"/>
    <w:rsid w:val="004802FA"/>
    <w:rsid w:val="004875FA"/>
    <w:rsid w:val="00490FB7"/>
    <w:rsid w:val="004A0659"/>
    <w:rsid w:val="004A2BF0"/>
    <w:rsid w:val="004B5DEB"/>
    <w:rsid w:val="004C2B0F"/>
    <w:rsid w:val="004C63C9"/>
    <w:rsid w:val="004E6018"/>
    <w:rsid w:val="004F5493"/>
    <w:rsid w:val="00513D27"/>
    <w:rsid w:val="005149AF"/>
    <w:rsid w:val="00527A49"/>
    <w:rsid w:val="00535996"/>
    <w:rsid w:val="005448A8"/>
    <w:rsid w:val="00545F01"/>
    <w:rsid w:val="0055399F"/>
    <w:rsid w:val="00565414"/>
    <w:rsid w:val="00576F69"/>
    <w:rsid w:val="00580BCF"/>
    <w:rsid w:val="005947F2"/>
    <w:rsid w:val="00595D51"/>
    <w:rsid w:val="005A00F0"/>
    <w:rsid w:val="005A091F"/>
    <w:rsid w:val="005C38C8"/>
    <w:rsid w:val="005D55B4"/>
    <w:rsid w:val="005E0AC0"/>
    <w:rsid w:val="005E1287"/>
    <w:rsid w:val="005E430B"/>
    <w:rsid w:val="005E473C"/>
    <w:rsid w:val="005E5A7B"/>
    <w:rsid w:val="005E758E"/>
    <w:rsid w:val="005F0E16"/>
    <w:rsid w:val="005F6049"/>
    <w:rsid w:val="0060272E"/>
    <w:rsid w:val="00602E53"/>
    <w:rsid w:val="00612FD5"/>
    <w:rsid w:val="00613625"/>
    <w:rsid w:val="00623B89"/>
    <w:rsid w:val="0062769B"/>
    <w:rsid w:val="00627D31"/>
    <w:rsid w:val="0064636C"/>
    <w:rsid w:val="006463CF"/>
    <w:rsid w:val="00647BEC"/>
    <w:rsid w:val="0066661E"/>
    <w:rsid w:val="006708FC"/>
    <w:rsid w:val="00672085"/>
    <w:rsid w:val="00673354"/>
    <w:rsid w:val="00676EF6"/>
    <w:rsid w:val="006800A7"/>
    <w:rsid w:val="006820DD"/>
    <w:rsid w:val="006963A8"/>
    <w:rsid w:val="006A32D6"/>
    <w:rsid w:val="006B111B"/>
    <w:rsid w:val="006B1420"/>
    <w:rsid w:val="006D233B"/>
    <w:rsid w:val="006D3089"/>
    <w:rsid w:val="006D5C00"/>
    <w:rsid w:val="006E3E71"/>
    <w:rsid w:val="00744CC3"/>
    <w:rsid w:val="00746D90"/>
    <w:rsid w:val="00751FEA"/>
    <w:rsid w:val="00755662"/>
    <w:rsid w:val="00760619"/>
    <w:rsid w:val="00764D41"/>
    <w:rsid w:val="00777D3C"/>
    <w:rsid w:val="007827D6"/>
    <w:rsid w:val="00783EE5"/>
    <w:rsid w:val="00785F47"/>
    <w:rsid w:val="007923E2"/>
    <w:rsid w:val="0079494D"/>
    <w:rsid w:val="00794EF5"/>
    <w:rsid w:val="00795F15"/>
    <w:rsid w:val="00796F94"/>
    <w:rsid w:val="007A04F9"/>
    <w:rsid w:val="007B01D9"/>
    <w:rsid w:val="007B2357"/>
    <w:rsid w:val="007B3AD6"/>
    <w:rsid w:val="007E137E"/>
    <w:rsid w:val="007E768B"/>
    <w:rsid w:val="007F243E"/>
    <w:rsid w:val="00805317"/>
    <w:rsid w:val="00812AE5"/>
    <w:rsid w:val="0081326F"/>
    <w:rsid w:val="00817F1C"/>
    <w:rsid w:val="00822CED"/>
    <w:rsid w:val="00826E36"/>
    <w:rsid w:val="008307E8"/>
    <w:rsid w:val="00833BE1"/>
    <w:rsid w:val="00837E40"/>
    <w:rsid w:val="00847BFB"/>
    <w:rsid w:val="0086572A"/>
    <w:rsid w:val="00876331"/>
    <w:rsid w:val="008767BF"/>
    <w:rsid w:val="008837D1"/>
    <w:rsid w:val="00892964"/>
    <w:rsid w:val="008C2B11"/>
    <w:rsid w:val="008C516E"/>
    <w:rsid w:val="008E73C6"/>
    <w:rsid w:val="009056DB"/>
    <w:rsid w:val="00910DD9"/>
    <w:rsid w:val="00913490"/>
    <w:rsid w:val="009212D1"/>
    <w:rsid w:val="00933FBA"/>
    <w:rsid w:val="00937D56"/>
    <w:rsid w:val="009434A7"/>
    <w:rsid w:val="00943B6F"/>
    <w:rsid w:val="00946076"/>
    <w:rsid w:val="00946173"/>
    <w:rsid w:val="0096293F"/>
    <w:rsid w:val="009632CD"/>
    <w:rsid w:val="00982F88"/>
    <w:rsid w:val="00993E69"/>
    <w:rsid w:val="009B0F18"/>
    <w:rsid w:val="009B2D1A"/>
    <w:rsid w:val="009B4A87"/>
    <w:rsid w:val="009D1B78"/>
    <w:rsid w:val="009D2CBD"/>
    <w:rsid w:val="009D33A9"/>
    <w:rsid w:val="009E5CFB"/>
    <w:rsid w:val="009F0447"/>
    <w:rsid w:val="009F4311"/>
    <w:rsid w:val="009F5255"/>
    <w:rsid w:val="00A138DE"/>
    <w:rsid w:val="00A23E22"/>
    <w:rsid w:val="00A31C90"/>
    <w:rsid w:val="00A47590"/>
    <w:rsid w:val="00A52E50"/>
    <w:rsid w:val="00A6039E"/>
    <w:rsid w:val="00A77B87"/>
    <w:rsid w:val="00A82F88"/>
    <w:rsid w:val="00A84223"/>
    <w:rsid w:val="00A9434B"/>
    <w:rsid w:val="00AA1B8C"/>
    <w:rsid w:val="00AA6A48"/>
    <w:rsid w:val="00AC5920"/>
    <w:rsid w:val="00AD06C8"/>
    <w:rsid w:val="00AD23C4"/>
    <w:rsid w:val="00AE4E25"/>
    <w:rsid w:val="00AF28D8"/>
    <w:rsid w:val="00AF4C2D"/>
    <w:rsid w:val="00AF57E6"/>
    <w:rsid w:val="00AF6DC7"/>
    <w:rsid w:val="00B05557"/>
    <w:rsid w:val="00B11766"/>
    <w:rsid w:val="00B119BF"/>
    <w:rsid w:val="00B1273C"/>
    <w:rsid w:val="00B13CCB"/>
    <w:rsid w:val="00B26748"/>
    <w:rsid w:val="00B51588"/>
    <w:rsid w:val="00B536B4"/>
    <w:rsid w:val="00B6084C"/>
    <w:rsid w:val="00B64231"/>
    <w:rsid w:val="00B67A7E"/>
    <w:rsid w:val="00B7001F"/>
    <w:rsid w:val="00B8345A"/>
    <w:rsid w:val="00B86BC9"/>
    <w:rsid w:val="00BA414C"/>
    <w:rsid w:val="00BA7E62"/>
    <w:rsid w:val="00BB31C8"/>
    <w:rsid w:val="00BB5CA9"/>
    <w:rsid w:val="00BB6BE8"/>
    <w:rsid w:val="00BC0E50"/>
    <w:rsid w:val="00BC16B0"/>
    <w:rsid w:val="00BC2E00"/>
    <w:rsid w:val="00BC4A93"/>
    <w:rsid w:val="00BC533E"/>
    <w:rsid w:val="00BD3AF1"/>
    <w:rsid w:val="00BE2314"/>
    <w:rsid w:val="00BE2CFF"/>
    <w:rsid w:val="00BE2F71"/>
    <w:rsid w:val="00BE58D7"/>
    <w:rsid w:val="00BF0424"/>
    <w:rsid w:val="00BF0BFD"/>
    <w:rsid w:val="00BF2351"/>
    <w:rsid w:val="00BF5F4B"/>
    <w:rsid w:val="00C02C1E"/>
    <w:rsid w:val="00C02D1F"/>
    <w:rsid w:val="00C12F76"/>
    <w:rsid w:val="00C24A46"/>
    <w:rsid w:val="00C27618"/>
    <w:rsid w:val="00C3036D"/>
    <w:rsid w:val="00C30CC1"/>
    <w:rsid w:val="00C32D39"/>
    <w:rsid w:val="00C37C77"/>
    <w:rsid w:val="00C40651"/>
    <w:rsid w:val="00C41F83"/>
    <w:rsid w:val="00C420D9"/>
    <w:rsid w:val="00C52782"/>
    <w:rsid w:val="00C550FE"/>
    <w:rsid w:val="00C570CE"/>
    <w:rsid w:val="00C57F42"/>
    <w:rsid w:val="00C779D5"/>
    <w:rsid w:val="00C90F51"/>
    <w:rsid w:val="00C94119"/>
    <w:rsid w:val="00C95F1A"/>
    <w:rsid w:val="00CA4E79"/>
    <w:rsid w:val="00CB7523"/>
    <w:rsid w:val="00CD4789"/>
    <w:rsid w:val="00CD566B"/>
    <w:rsid w:val="00CE4453"/>
    <w:rsid w:val="00CF3B8F"/>
    <w:rsid w:val="00D00D67"/>
    <w:rsid w:val="00D00FFA"/>
    <w:rsid w:val="00D03AB6"/>
    <w:rsid w:val="00D26031"/>
    <w:rsid w:val="00D30750"/>
    <w:rsid w:val="00D40CAA"/>
    <w:rsid w:val="00D44C23"/>
    <w:rsid w:val="00D467AD"/>
    <w:rsid w:val="00D47A66"/>
    <w:rsid w:val="00D55CB4"/>
    <w:rsid w:val="00D6143E"/>
    <w:rsid w:val="00D6351C"/>
    <w:rsid w:val="00D65BE7"/>
    <w:rsid w:val="00D7319C"/>
    <w:rsid w:val="00D73F64"/>
    <w:rsid w:val="00D75F5C"/>
    <w:rsid w:val="00D93A85"/>
    <w:rsid w:val="00D97751"/>
    <w:rsid w:val="00D97E58"/>
    <w:rsid w:val="00DA2CA5"/>
    <w:rsid w:val="00DA3BDB"/>
    <w:rsid w:val="00DA6588"/>
    <w:rsid w:val="00DB287E"/>
    <w:rsid w:val="00DC3FE4"/>
    <w:rsid w:val="00DE3760"/>
    <w:rsid w:val="00DF0B3C"/>
    <w:rsid w:val="00E02073"/>
    <w:rsid w:val="00E046AB"/>
    <w:rsid w:val="00E1176C"/>
    <w:rsid w:val="00E138F1"/>
    <w:rsid w:val="00E21696"/>
    <w:rsid w:val="00E2172C"/>
    <w:rsid w:val="00E22384"/>
    <w:rsid w:val="00E27377"/>
    <w:rsid w:val="00E36DE4"/>
    <w:rsid w:val="00E4166C"/>
    <w:rsid w:val="00E43675"/>
    <w:rsid w:val="00E441E8"/>
    <w:rsid w:val="00E44AA1"/>
    <w:rsid w:val="00E44E0F"/>
    <w:rsid w:val="00E4601B"/>
    <w:rsid w:val="00E5277B"/>
    <w:rsid w:val="00E5342F"/>
    <w:rsid w:val="00E555FB"/>
    <w:rsid w:val="00E665A1"/>
    <w:rsid w:val="00E82F7B"/>
    <w:rsid w:val="00E835C7"/>
    <w:rsid w:val="00E85DC7"/>
    <w:rsid w:val="00E924FC"/>
    <w:rsid w:val="00E92F06"/>
    <w:rsid w:val="00E951F8"/>
    <w:rsid w:val="00E96F04"/>
    <w:rsid w:val="00EA1FF7"/>
    <w:rsid w:val="00EA4FE6"/>
    <w:rsid w:val="00EB1DA5"/>
    <w:rsid w:val="00EB610B"/>
    <w:rsid w:val="00EC292A"/>
    <w:rsid w:val="00EC2BF9"/>
    <w:rsid w:val="00EC331D"/>
    <w:rsid w:val="00EC7296"/>
    <w:rsid w:val="00ED1ACD"/>
    <w:rsid w:val="00ED68C2"/>
    <w:rsid w:val="00EF494F"/>
    <w:rsid w:val="00F1017F"/>
    <w:rsid w:val="00F17E00"/>
    <w:rsid w:val="00F228EE"/>
    <w:rsid w:val="00F25DA0"/>
    <w:rsid w:val="00F3077A"/>
    <w:rsid w:val="00F307B0"/>
    <w:rsid w:val="00F608BB"/>
    <w:rsid w:val="00F62808"/>
    <w:rsid w:val="00F748D6"/>
    <w:rsid w:val="00F757CD"/>
    <w:rsid w:val="00F80116"/>
    <w:rsid w:val="00F96A49"/>
    <w:rsid w:val="00FA6D17"/>
    <w:rsid w:val="00FC3030"/>
    <w:rsid w:val="00FC7827"/>
    <w:rsid w:val="00FE24DF"/>
    <w:rsid w:val="00FE32CB"/>
    <w:rsid w:val="00FE405B"/>
    <w:rsid w:val="00FE61EB"/>
    <w:rsid w:val="00FF43B4"/>
    <w:rsid w:val="00FF49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86F10"/>
    <w:rPr>
      <w:sz w:val="24"/>
      <w:szCs w:val="24"/>
    </w:rPr>
  </w:style>
  <w:style w:type="paragraph" w:styleId="Footer">
    <w:name w:val="footer"/>
    <w:basedOn w:val="Normal"/>
    <w:link w:val="FooterChar"/>
    <w:rsid w:val="00186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86F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2D8D-9FF3-470B-B381-E57E1559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25</cp:revision>
  <cp:lastPrinted>2018-12-11T07:42:00Z</cp:lastPrinted>
  <dcterms:created xsi:type="dcterms:W3CDTF">2018-12-11T07:30:00Z</dcterms:created>
  <dcterms:modified xsi:type="dcterms:W3CDTF">2020-05-22T12:35:00Z</dcterms:modified>
</cp:coreProperties>
</file>