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MAI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1301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26 020 000,00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1 301 000,00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1 301 000,00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UN MILLION TROIS CENT UN MILLE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