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Mai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1299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25 980 000,00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1 299 000,00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1 299 000,00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UN MILLION DEUX CENT QUATRE-VINGT-DIX-NEUF MILLE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