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Mars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3868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69 624 000,00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3 481 200,00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3 481 200,00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TROIS MILLIONS QUATRE CENT QUATRE-VINGT-UN MILLE DEUX CENTS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