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67" w:rsidRPr="009749C6" w:rsidRDefault="000E3767" w:rsidP="000E3767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:rsidR="000E3767" w:rsidRPr="009749C6" w:rsidRDefault="000E3767" w:rsidP="000E3767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Pr="009749C6" w:rsidRDefault="000E3767" w:rsidP="000E3767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COTISATION DE SECURITE SOCIALE</w:t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 HANDICAPEES  100%</w:t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</w:p>
    <w:p w:rsidR="000E3767" w:rsidRDefault="000E3767" w:rsidP="000E3767"/>
    <w:tbl>
      <w:tblPr>
        <w:tblStyle w:val="Grilledutableau"/>
        <w:tblW w:w="9839" w:type="dxa"/>
        <w:jc w:val="center"/>
        <w:tblLook w:val="04A0"/>
      </w:tblPr>
      <w:tblGrid>
        <w:gridCol w:w="1425"/>
        <w:gridCol w:w="1283"/>
        <w:gridCol w:w="1566"/>
        <w:gridCol w:w="2472"/>
        <w:gridCol w:w="862"/>
        <w:gridCol w:w="2231"/>
      </w:tblGrid>
      <w:tr w:rsidR="000E3767" w:rsidRPr="000E3767" w:rsidTr="000E3767">
        <w:trPr>
          <w:trHeight w:val="908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ANNEE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NOMBRE DE MOIS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7F43D0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SMIG </w:t>
            </w:r>
            <w:r w:rsidR="007F43D0">
              <w:rPr>
                <w:b/>
                <w:bCs/>
                <w:i/>
                <w:iCs/>
                <w:color w:val="000000"/>
                <w:sz w:val="28"/>
                <w:szCs w:val="28"/>
              </w:rPr>
              <w:t>18 000.</w:t>
            </w: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00 ASSIETTE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TAUX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MONTANT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Janvier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4426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79 668 000,00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3 983 400,00</w:t>
            </w: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4426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79 668 000,00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3 983 400,00</w:t>
            </w:r>
          </w:p>
        </w:tc>
      </w:tr>
    </w:tbl>
    <w:p w:rsidR="000E3767" w:rsidRPr="0082293A" w:rsidRDefault="000E3767" w:rsidP="0082293A"/>
    <w:p w:rsidR="000E3767" w:rsidRDefault="000E3767" w:rsidP="000E3767"/>
    <w:p w:rsidR="000E3767" w:rsidRPr="0040753B" w:rsidRDefault="000E3767" w:rsidP="000E3767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>
        <w:rPr>
          <w:b/>
          <w:bCs/>
          <w:sz w:val="28"/>
          <w:szCs w:val="28"/>
        </w:rPr>
        <w:t>TROIS MILLIONS NEUF CENT QUATRE-VINGT-TROIS MILLE QUATRE CENTS  </w:t>
      </w:r>
      <w:r w:rsidRPr="0040753B">
        <w:rPr>
          <w:b/>
          <w:bCs/>
          <w:sz w:val="28"/>
          <w:szCs w:val="28"/>
        </w:rPr>
        <w:t>Dinars</w:t>
      </w:r>
    </w:p>
    <w:p w:rsidR="000E3767" w:rsidRDefault="000E3767" w:rsidP="000E3767"/>
    <w:p w:rsidR="000E3767" w:rsidRDefault="000E3767" w:rsidP="000E3767"/>
    <w:p w:rsidR="000E3767" w:rsidRPr="00587A44" w:rsidRDefault="000E3767" w:rsidP="000E3767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:rsidR="000E3767" w:rsidRDefault="000E3767" w:rsidP="000E3767"/>
    <w:p w:rsidR="000000B7" w:rsidRDefault="007F43D0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0E3767"/>
    <w:rsid w:val="000E3767"/>
    <w:rsid w:val="007F43D0"/>
    <w:rsid w:val="0082293A"/>
    <w:rsid w:val="008E36AD"/>
    <w:rsid w:val="00BE07B8"/>
    <w:rsid w:val="00C51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3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pc</cp:lastModifiedBy>
  <cp:revision>3</cp:revision>
  <dcterms:created xsi:type="dcterms:W3CDTF">2020-05-18T16:07:00Z</dcterms:created>
  <dcterms:modified xsi:type="dcterms:W3CDTF">2020-08-19T08:54:00Z</dcterms:modified>
</cp:coreProperties>
</file>