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FD58" w14:textId="6572E2C4" w:rsidR="00C4469E" w:rsidRPr="00AE12C2" w:rsidRDefault="00633A0A" w:rsidP="00FC7267">
      <w:pPr>
        <w:shd w:val="clear" w:color="auto" w:fill="595959" w:themeFill="text1" w:themeFillTint="A6"/>
        <w:tabs>
          <w:tab w:val="clear" w:pos="1408"/>
          <w:tab w:val="left" w:pos="2760"/>
        </w:tabs>
        <w:rPr>
          <w:rFonts w:ascii="Times New Roman" w:hAnsi="Times New Roman"/>
          <w:color w:val="FFFFFF" w:themeColor="background1"/>
          <w:sz w:val="32"/>
        </w:rPr>
      </w:pPr>
      <w:r w:rsidRPr="00AE12C2">
        <w:rPr>
          <w:rFonts w:ascii="Times New Roman" w:hAnsi="Times New Roman"/>
          <w:color w:val="FFFFFF" w:themeColor="background1"/>
          <w:sz w:val="32"/>
        </w:rPr>
        <w:t>Environmental Policy</w:t>
      </w:r>
      <w:r w:rsidR="005D4861" w:rsidRPr="00AE12C2">
        <w:rPr>
          <w:rFonts w:ascii="Times New Roman" w:hAnsi="Times New Roman"/>
          <w:color w:val="FFFFFF" w:themeColor="background1"/>
          <w:sz w:val="32"/>
        </w:rPr>
        <w:tab/>
      </w:r>
      <w:r w:rsidR="005D4861" w:rsidRPr="00AE12C2">
        <w:rPr>
          <w:rFonts w:ascii="Times New Roman" w:hAnsi="Times New Roman"/>
          <w:color w:val="FFFFFF" w:themeColor="background1"/>
          <w:sz w:val="32"/>
        </w:rPr>
        <w:tab/>
      </w:r>
      <w:r w:rsidR="002130F0" w:rsidRPr="00AE12C2">
        <w:rPr>
          <w:rFonts w:ascii="Times New Roman" w:hAnsi="Times New Roman"/>
          <w:color w:val="FFFFFF" w:themeColor="background1"/>
          <w:sz w:val="32"/>
        </w:rPr>
        <w:tab/>
      </w:r>
      <w:r w:rsidR="002130F0" w:rsidRPr="00AE12C2">
        <w:rPr>
          <w:rFonts w:ascii="Times New Roman" w:hAnsi="Times New Roman"/>
          <w:color w:val="FFFFFF" w:themeColor="background1"/>
          <w:sz w:val="32"/>
        </w:rPr>
        <w:tab/>
      </w:r>
      <w:r w:rsidR="00FC7267" w:rsidRPr="00AE12C2">
        <w:rPr>
          <w:rFonts w:ascii="Times New Roman" w:hAnsi="Times New Roman"/>
          <w:color w:val="FFFFFF" w:themeColor="background1"/>
          <w:sz w:val="32"/>
        </w:rPr>
        <w:tab/>
      </w:r>
      <w:r w:rsidR="003C509F" w:rsidRPr="00AE12C2">
        <w:rPr>
          <w:rFonts w:ascii="Times New Roman" w:hAnsi="Times New Roman"/>
          <w:color w:val="FFFFFF" w:themeColor="background1"/>
          <w:sz w:val="32"/>
        </w:rPr>
        <w:tab/>
      </w:r>
      <w:r w:rsidR="00311E51" w:rsidRPr="00AE12C2">
        <w:rPr>
          <w:rFonts w:ascii="Times New Roman" w:hAnsi="Times New Roman"/>
          <w:color w:val="FFFFFF" w:themeColor="background1"/>
          <w:sz w:val="32"/>
        </w:rPr>
        <w:tab/>
      </w:r>
      <w:r w:rsidR="00311E51" w:rsidRPr="00AE12C2">
        <w:rPr>
          <w:rFonts w:ascii="Times New Roman" w:hAnsi="Times New Roman"/>
          <w:color w:val="FFFFFF" w:themeColor="background1"/>
          <w:sz w:val="32"/>
        </w:rPr>
        <w:tab/>
      </w:r>
      <w:r w:rsidR="000F38EF" w:rsidRPr="00AE12C2">
        <w:rPr>
          <w:rFonts w:ascii="Times New Roman" w:hAnsi="Times New Roman"/>
          <w:color w:val="FFFFFF" w:themeColor="background1"/>
          <w:sz w:val="32"/>
        </w:rPr>
        <w:t>ver 1.0</w:t>
      </w:r>
    </w:p>
    <w:p w14:paraId="1FEB0E46" w14:textId="77777777" w:rsidR="00FC7267" w:rsidRPr="00AE12C2" w:rsidRDefault="00FC7267" w:rsidP="00FD5603">
      <w:pPr>
        <w:tabs>
          <w:tab w:val="clear" w:pos="1408"/>
          <w:tab w:val="left" w:pos="2760"/>
        </w:tabs>
        <w:rPr>
          <w:rFonts w:ascii="Times New Roman" w:hAnsi="Times New Roman"/>
        </w:rPr>
      </w:pPr>
    </w:p>
    <w:p w14:paraId="596C28A3" w14:textId="5689DF48" w:rsidR="00FD5603" w:rsidRPr="00AE12C2" w:rsidRDefault="000F38EF" w:rsidP="00FD5603">
      <w:pPr>
        <w:tabs>
          <w:tab w:val="clear" w:pos="1408"/>
          <w:tab w:val="left" w:pos="2760"/>
        </w:tabs>
        <w:rPr>
          <w:rFonts w:ascii="Times New Roman" w:hAnsi="Times New Roman"/>
        </w:rPr>
      </w:pPr>
      <w:r w:rsidRPr="00AE12C2">
        <w:rPr>
          <w:rFonts w:ascii="Times New Roman" w:hAnsi="Times New Roman"/>
        </w:rPr>
        <w:t>Business</w:t>
      </w:r>
      <w:r w:rsidR="00FC7267" w:rsidRPr="00AE12C2">
        <w:rPr>
          <w:rFonts w:ascii="Times New Roman" w:hAnsi="Times New Roman"/>
        </w:rPr>
        <w:t>: Hurn Recycling Ltd</w:t>
      </w:r>
    </w:p>
    <w:p w14:paraId="380E3BAE" w14:textId="749B2B83" w:rsidR="00FC7267" w:rsidRPr="00AE12C2" w:rsidRDefault="00FC7267" w:rsidP="00FD5603">
      <w:pPr>
        <w:tabs>
          <w:tab w:val="clear" w:pos="1408"/>
          <w:tab w:val="left" w:pos="2760"/>
        </w:tabs>
        <w:rPr>
          <w:rFonts w:ascii="Times New Roman" w:hAnsi="Times New Roman"/>
        </w:rPr>
      </w:pPr>
      <w:r w:rsidRPr="00AE12C2">
        <w:rPr>
          <w:rFonts w:ascii="Times New Roman" w:hAnsi="Times New Roman"/>
        </w:rPr>
        <w:t>Industry type: Haulier</w:t>
      </w:r>
    </w:p>
    <w:p w14:paraId="21DA11A7" w14:textId="262DD7C1" w:rsidR="00266763" w:rsidRPr="00AE12C2" w:rsidRDefault="005944DD" w:rsidP="00FD5603">
      <w:pPr>
        <w:tabs>
          <w:tab w:val="clear" w:pos="1408"/>
          <w:tab w:val="left" w:pos="2760"/>
        </w:tabs>
        <w:rPr>
          <w:rFonts w:ascii="Times New Roman" w:hAnsi="Times New Roman"/>
        </w:rPr>
      </w:pPr>
      <w:r w:rsidRPr="00AE12C2">
        <w:rPr>
          <w:rFonts w:ascii="Times New Roman" w:hAnsi="Times New Roman"/>
        </w:rPr>
        <w:t>Address</w:t>
      </w:r>
      <w:r w:rsidR="00266763" w:rsidRPr="00AE12C2">
        <w:rPr>
          <w:rFonts w:ascii="Times New Roman" w:hAnsi="Times New Roman"/>
        </w:rPr>
        <w:t xml:space="preserve">: </w:t>
      </w:r>
      <w:r w:rsidR="00246285" w:rsidRPr="00AE12C2">
        <w:rPr>
          <w:rFonts w:ascii="Times New Roman" w:hAnsi="Times New Roman"/>
        </w:rPr>
        <w:t>Unit 10</w:t>
      </w:r>
      <w:r w:rsidR="00217DB8" w:rsidRPr="00AE12C2">
        <w:rPr>
          <w:rFonts w:ascii="Times New Roman" w:hAnsi="Times New Roman"/>
        </w:rPr>
        <w:t xml:space="preserve"> </w:t>
      </w:r>
      <w:r w:rsidR="00246285" w:rsidRPr="00AE12C2">
        <w:rPr>
          <w:rFonts w:ascii="Times New Roman" w:hAnsi="Times New Roman"/>
        </w:rPr>
        <w:t>&amp; 11, 541 Blandford Road, Poole, BH16 5BW</w:t>
      </w:r>
    </w:p>
    <w:p w14:paraId="3500A16C" w14:textId="77777777" w:rsidR="00415064" w:rsidRPr="00AE12C2" w:rsidRDefault="00415064" w:rsidP="00FD5603">
      <w:pPr>
        <w:tabs>
          <w:tab w:val="clear" w:pos="1408"/>
          <w:tab w:val="left" w:pos="2760"/>
        </w:tabs>
        <w:rPr>
          <w:rFonts w:ascii="Times New Roman" w:hAnsi="Times New Roman"/>
        </w:rPr>
      </w:pPr>
    </w:p>
    <w:p w14:paraId="743D6E78" w14:textId="4A13BB52" w:rsidR="00415064" w:rsidRPr="00AE12C2" w:rsidRDefault="00415064" w:rsidP="00FD5603">
      <w:pPr>
        <w:tabs>
          <w:tab w:val="clear" w:pos="1408"/>
          <w:tab w:val="left" w:pos="2760"/>
        </w:tabs>
        <w:rPr>
          <w:rFonts w:ascii="Times New Roman" w:hAnsi="Times New Roman"/>
          <w:b/>
        </w:rPr>
      </w:pPr>
      <w:r w:rsidRPr="00AE12C2">
        <w:rPr>
          <w:rFonts w:ascii="Times New Roman" w:hAnsi="Times New Roman"/>
          <w:b/>
        </w:rPr>
        <w:t xml:space="preserve">Effective date: </w:t>
      </w:r>
      <w:r w:rsidR="0021079E">
        <w:rPr>
          <w:rFonts w:ascii="Times New Roman" w:hAnsi="Times New Roman"/>
          <w:b/>
        </w:rPr>
        <w:t>1/1/202</w:t>
      </w:r>
      <w:r w:rsidR="00151BED">
        <w:rPr>
          <w:rFonts w:ascii="Times New Roman" w:hAnsi="Times New Roman"/>
          <w:b/>
        </w:rPr>
        <w:t>2</w:t>
      </w:r>
      <w:r w:rsidR="0021079E">
        <w:rPr>
          <w:rFonts w:ascii="Times New Roman" w:hAnsi="Times New Roman"/>
          <w:b/>
        </w:rPr>
        <w:t>-31/12/202</w:t>
      </w:r>
      <w:r w:rsidR="00151BED">
        <w:rPr>
          <w:rFonts w:ascii="Times New Roman" w:hAnsi="Times New Roman"/>
          <w:b/>
        </w:rPr>
        <w:t>2</w:t>
      </w:r>
    </w:p>
    <w:p w14:paraId="342775CB" w14:textId="77777777" w:rsidR="007857A1" w:rsidRPr="00AE12C2" w:rsidRDefault="007857A1" w:rsidP="00FD5603">
      <w:pPr>
        <w:tabs>
          <w:tab w:val="clear" w:pos="1408"/>
          <w:tab w:val="left" w:pos="2760"/>
        </w:tabs>
        <w:rPr>
          <w:rFonts w:ascii="Times New Roman" w:hAnsi="Times New Roman"/>
        </w:rPr>
      </w:pPr>
    </w:p>
    <w:p w14:paraId="3FF6A2A6" w14:textId="77891478" w:rsidR="007941FE" w:rsidRPr="00AE12C2" w:rsidRDefault="007941FE" w:rsidP="00150E36">
      <w:pPr>
        <w:spacing w:after="240"/>
        <w:rPr>
          <w:rFonts w:ascii="Times New Roman" w:hAnsi="Times New Roman"/>
          <w:b/>
          <w:szCs w:val="24"/>
        </w:rPr>
      </w:pPr>
      <w:r w:rsidRPr="00AE12C2">
        <w:rPr>
          <w:rFonts w:ascii="Times New Roman" w:hAnsi="Times New Roman"/>
          <w:b/>
          <w:szCs w:val="24"/>
        </w:rPr>
        <w:t>STATEMENT OF POLICY</w:t>
      </w:r>
    </w:p>
    <w:p w14:paraId="6AD6013E" w14:textId="5B5652C7" w:rsidR="00311E51" w:rsidRPr="00AE12C2" w:rsidRDefault="00311E51" w:rsidP="00150E36">
      <w:pPr>
        <w:spacing w:after="240"/>
        <w:rPr>
          <w:rFonts w:ascii="Times New Roman" w:hAnsi="Times New Roman"/>
          <w:szCs w:val="24"/>
        </w:rPr>
      </w:pPr>
      <w:r w:rsidRPr="00AE12C2">
        <w:rPr>
          <w:rFonts w:ascii="Times New Roman" w:hAnsi="Times New Roman"/>
          <w:szCs w:val="24"/>
        </w:rPr>
        <w:t>Hurn Recycling Ltd recognizes that it has a responsibility to the environment beyond legal and regulatory requirements. We are committed to reduce our environmental impact and continually improve our environmental performance as an integral part of our business strategy and operating methods, with regular review points. We will encourage customers, suppliers and other stakeholders to do the same.</w:t>
      </w:r>
    </w:p>
    <w:p w14:paraId="2782ADE8" w14:textId="39B53426" w:rsidR="00311E51" w:rsidRPr="00AE12C2" w:rsidRDefault="00311E51" w:rsidP="00150E36">
      <w:pPr>
        <w:spacing w:after="240"/>
        <w:rPr>
          <w:rFonts w:ascii="Times New Roman" w:hAnsi="Times New Roman"/>
          <w:b/>
          <w:szCs w:val="24"/>
        </w:rPr>
      </w:pPr>
      <w:r w:rsidRPr="00AE12C2">
        <w:rPr>
          <w:rFonts w:ascii="Times New Roman" w:hAnsi="Times New Roman"/>
          <w:b/>
          <w:szCs w:val="24"/>
        </w:rPr>
        <w:t>RESPONSIBILITY</w:t>
      </w:r>
    </w:p>
    <w:p w14:paraId="72645A3D" w14:textId="43888AD8" w:rsidR="00311E51" w:rsidRPr="00AE12C2" w:rsidRDefault="00311E51" w:rsidP="00150E36">
      <w:pPr>
        <w:spacing w:after="240"/>
        <w:rPr>
          <w:rFonts w:ascii="Times New Roman" w:hAnsi="Times New Roman"/>
          <w:szCs w:val="24"/>
        </w:rPr>
      </w:pPr>
      <w:r w:rsidRPr="00AE12C2">
        <w:rPr>
          <w:rFonts w:ascii="Times New Roman" w:hAnsi="Times New Roman"/>
          <w:szCs w:val="24"/>
        </w:rPr>
        <w:t>Mr Peri Cascarino is responsible for ensuring that the environmental policy is implemented. However, all employees have a responsibility in their area to ensure that the aims and objectives of the policy are met.</w:t>
      </w:r>
    </w:p>
    <w:p w14:paraId="51910563" w14:textId="120BB730" w:rsidR="00311E51" w:rsidRPr="00AE12C2" w:rsidRDefault="00311E51" w:rsidP="00150E36">
      <w:pPr>
        <w:spacing w:after="240"/>
        <w:rPr>
          <w:rFonts w:ascii="Times New Roman" w:hAnsi="Times New Roman"/>
          <w:b/>
          <w:szCs w:val="24"/>
        </w:rPr>
      </w:pPr>
      <w:r w:rsidRPr="00AE12C2">
        <w:rPr>
          <w:rFonts w:ascii="Times New Roman" w:hAnsi="Times New Roman"/>
          <w:b/>
          <w:szCs w:val="24"/>
        </w:rPr>
        <w:t>POLICY AIMS</w:t>
      </w:r>
    </w:p>
    <w:p w14:paraId="779E6167" w14:textId="46FF2C56" w:rsidR="00311E51" w:rsidRPr="00AE12C2" w:rsidRDefault="00311E51" w:rsidP="00150E36">
      <w:pPr>
        <w:spacing w:after="240"/>
        <w:rPr>
          <w:rFonts w:ascii="Times New Roman" w:hAnsi="Times New Roman"/>
          <w:szCs w:val="24"/>
        </w:rPr>
      </w:pPr>
      <w:r w:rsidRPr="00AE12C2">
        <w:rPr>
          <w:rFonts w:ascii="Times New Roman" w:hAnsi="Times New Roman"/>
          <w:szCs w:val="24"/>
        </w:rPr>
        <w:t xml:space="preserve">We </w:t>
      </w:r>
      <w:r w:rsidR="00A22DB8" w:rsidRPr="00AE12C2">
        <w:rPr>
          <w:rFonts w:ascii="Times New Roman" w:hAnsi="Times New Roman"/>
          <w:szCs w:val="24"/>
        </w:rPr>
        <w:t>endeavour</w:t>
      </w:r>
      <w:r w:rsidRPr="00AE12C2">
        <w:rPr>
          <w:rFonts w:ascii="Times New Roman" w:hAnsi="Times New Roman"/>
          <w:szCs w:val="24"/>
        </w:rPr>
        <w:t xml:space="preserve"> to:</w:t>
      </w:r>
    </w:p>
    <w:p w14:paraId="1840E98E" w14:textId="1B6D96EF" w:rsidR="00311E51" w:rsidRPr="00AE12C2" w:rsidRDefault="00311E51" w:rsidP="00311E51">
      <w:pPr>
        <w:pStyle w:val="ListParagraph"/>
        <w:numPr>
          <w:ilvl w:val="0"/>
          <w:numId w:val="18"/>
        </w:numPr>
        <w:spacing w:after="240"/>
        <w:rPr>
          <w:rFonts w:ascii="Times New Roman" w:hAnsi="Times New Roman"/>
          <w:szCs w:val="24"/>
        </w:rPr>
      </w:pPr>
      <w:r w:rsidRPr="00AE12C2">
        <w:rPr>
          <w:rFonts w:ascii="Times New Roman" w:hAnsi="Times New Roman"/>
          <w:szCs w:val="24"/>
        </w:rPr>
        <w:t>Comply with and exceed all relevant regulatory requirements</w:t>
      </w:r>
    </w:p>
    <w:p w14:paraId="56440200" w14:textId="7863CD15" w:rsidR="00311E51" w:rsidRPr="00AE12C2" w:rsidRDefault="00311E51" w:rsidP="00311E51">
      <w:pPr>
        <w:pStyle w:val="ListParagraph"/>
        <w:numPr>
          <w:ilvl w:val="0"/>
          <w:numId w:val="18"/>
        </w:numPr>
        <w:spacing w:after="240"/>
        <w:rPr>
          <w:rFonts w:ascii="Times New Roman" w:hAnsi="Times New Roman"/>
          <w:szCs w:val="24"/>
        </w:rPr>
      </w:pPr>
      <w:r w:rsidRPr="00AE12C2">
        <w:rPr>
          <w:rFonts w:ascii="Times New Roman" w:hAnsi="Times New Roman"/>
          <w:szCs w:val="24"/>
        </w:rPr>
        <w:t>Continually improve and monitor environmental performance</w:t>
      </w:r>
    </w:p>
    <w:p w14:paraId="1B932E4C" w14:textId="2ECEF06E" w:rsidR="00311E51" w:rsidRPr="00AE12C2" w:rsidRDefault="00311E51" w:rsidP="00311E51">
      <w:pPr>
        <w:pStyle w:val="ListParagraph"/>
        <w:numPr>
          <w:ilvl w:val="0"/>
          <w:numId w:val="18"/>
        </w:numPr>
        <w:spacing w:after="240"/>
        <w:rPr>
          <w:rFonts w:ascii="Times New Roman" w:hAnsi="Times New Roman"/>
          <w:szCs w:val="24"/>
        </w:rPr>
      </w:pPr>
      <w:r w:rsidRPr="00AE12C2">
        <w:rPr>
          <w:rFonts w:ascii="Times New Roman" w:hAnsi="Times New Roman"/>
          <w:szCs w:val="24"/>
        </w:rPr>
        <w:t>Continually improve and reduce environmental impacts</w:t>
      </w:r>
    </w:p>
    <w:p w14:paraId="2B9F6B97" w14:textId="5B2E162A" w:rsidR="00311E51" w:rsidRPr="00AE12C2" w:rsidRDefault="00311E51" w:rsidP="00311E51">
      <w:pPr>
        <w:pStyle w:val="ListParagraph"/>
        <w:numPr>
          <w:ilvl w:val="0"/>
          <w:numId w:val="18"/>
        </w:numPr>
        <w:spacing w:after="240"/>
        <w:rPr>
          <w:rFonts w:ascii="Times New Roman" w:hAnsi="Times New Roman"/>
          <w:szCs w:val="24"/>
        </w:rPr>
      </w:pPr>
      <w:r w:rsidRPr="00AE12C2">
        <w:rPr>
          <w:rFonts w:ascii="Times New Roman" w:hAnsi="Times New Roman"/>
          <w:szCs w:val="24"/>
        </w:rPr>
        <w:t>Incorporate environmental factors into business decisions</w:t>
      </w:r>
    </w:p>
    <w:p w14:paraId="4DA95F97" w14:textId="0B85A252" w:rsidR="006C7059" w:rsidRPr="00AE12C2" w:rsidRDefault="006C7059" w:rsidP="00311E51">
      <w:pPr>
        <w:pStyle w:val="ListParagraph"/>
        <w:numPr>
          <w:ilvl w:val="0"/>
          <w:numId w:val="18"/>
        </w:numPr>
        <w:spacing w:after="240"/>
        <w:rPr>
          <w:rFonts w:ascii="Times New Roman" w:hAnsi="Times New Roman"/>
          <w:szCs w:val="24"/>
        </w:rPr>
      </w:pPr>
      <w:r w:rsidRPr="00AE12C2">
        <w:rPr>
          <w:rFonts w:ascii="Times New Roman" w:hAnsi="Times New Roman"/>
          <w:szCs w:val="24"/>
        </w:rPr>
        <w:t>Increase employee awareness and training</w:t>
      </w:r>
    </w:p>
    <w:p w14:paraId="19131126" w14:textId="15797255" w:rsidR="006C7059" w:rsidRPr="00A22DB8" w:rsidRDefault="006C7059" w:rsidP="006C7059">
      <w:pPr>
        <w:spacing w:after="240"/>
        <w:rPr>
          <w:rFonts w:ascii="Times New Roman" w:hAnsi="Times New Roman"/>
          <w:b/>
          <w:szCs w:val="24"/>
        </w:rPr>
      </w:pPr>
      <w:r w:rsidRPr="00A22DB8">
        <w:rPr>
          <w:rFonts w:ascii="Times New Roman" w:hAnsi="Times New Roman"/>
          <w:b/>
          <w:szCs w:val="24"/>
        </w:rPr>
        <w:t>PAPER</w:t>
      </w:r>
    </w:p>
    <w:p w14:paraId="6F23F2DB" w14:textId="5A6E9564" w:rsidR="006C7059" w:rsidRPr="00AE12C2" w:rsidRDefault="006C7059" w:rsidP="006C7059">
      <w:pPr>
        <w:pStyle w:val="ListParagraph"/>
        <w:numPr>
          <w:ilvl w:val="0"/>
          <w:numId w:val="19"/>
        </w:numPr>
        <w:spacing w:after="240"/>
        <w:rPr>
          <w:rFonts w:ascii="Times New Roman" w:hAnsi="Times New Roman"/>
          <w:szCs w:val="24"/>
        </w:rPr>
      </w:pPr>
      <w:r w:rsidRPr="00AE12C2">
        <w:rPr>
          <w:rFonts w:ascii="Times New Roman" w:hAnsi="Times New Roman"/>
          <w:szCs w:val="24"/>
        </w:rPr>
        <w:t>We will minimize the use of paper in the office</w:t>
      </w:r>
    </w:p>
    <w:p w14:paraId="3DAE1529" w14:textId="19BBD4F7" w:rsidR="006C7059" w:rsidRPr="00AE12C2" w:rsidRDefault="006C7059" w:rsidP="006C7059">
      <w:pPr>
        <w:pStyle w:val="ListParagraph"/>
        <w:numPr>
          <w:ilvl w:val="0"/>
          <w:numId w:val="19"/>
        </w:numPr>
        <w:spacing w:after="240"/>
        <w:rPr>
          <w:rFonts w:ascii="Times New Roman" w:hAnsi="Times New Roman"/>
          <w:szCs w:val="24"/>
        </w:rPr>
      </w:pPr>
      <w:r w:rsidRPr="00AE12C2">
        <w:rPr>
          <w:rFonts w:ascii="Times New Roman" w:hAnsi="Times New Roman"/>
          <w:szCs w:val="24"/>
        </w:rPr>
        <w:t>We will reduce packaging as much as possible</w:t>
      </w:r>
    </w:p>
    <w:p w14:paraId="59B54242" w14:textId="3150121B" w:rsidR="006C7059" w:rsidRPr="00AE12C2" w:rsidRDefault="006C7059" w:rsidP="006C7059">
      <w:pPr>
        <w:pStyle w:val="ListParagraph"/>
        <w:numPr>
          <w:ilvl w:val="0"/>
          <w:numId w:val="19"/>
        </w:numPr>
        <w:spacing w:after="240"/>
        <w:rPr>
          <w:rFonts w:ascii="Times New Roman" w:hAnsi="Times New Roman"/>
          <w:szCs w:val="24"/>
        </w:rPr>
      </w:pPr>
      <w:r w:rsidRPr="00AE12C2">
        <w:rPr>
          <w:rFonts w:ascii="Times New Roman" w:hAnsi="Times New Roman"/>
          <w:szCs w:val="24"/>
        </w:rPr>
        <w:t>We will seek to buy recycled and recyclable paper products</w:t>
      </w:r>
    </w:p>
    <w:p w14:paraId="42A4BD97" w14:textId="40EE4174" w:rsidR="006C7059" w:rsidRPr="00AE12C2" w:rsidRDefault="006C7059" w:rsidP="006C7059">
      <w:pPr>
        <w:pStyle w:val="ListParagraph"/>
        <w:numPr>
          <w:ilvl w:val="0"/>
          <w:numId w:val="19"/>
        </w:numPr>
        <w:spacing w:after="240"/>
        <w:rPr>
          <w:rFonts w:ascii="Times New Roman" w:hAnsi="Times New Roman"/>
          <w:szCs w:val="24"/>
        </w:rPr>
      </w:pPr>
      <w:r w:rsidRPr="00AE12C2">
        <w:rPr>
          <w:rFonts w:ascii="Times New Roman" w:hAnsi="Times New Roman"/>
          <w:szCs w:val="24"/>
        </w:rPr>
        <w:t>We will reuse and recycle all paper where possible</w:t>
      </w:r>
    </w:p>
    <w:p w14:paraId="36ED193E" w14:textId="3FC94214" w:rsidR="006C7059" w:rsidRPr="00A22DB8" w:rsidRDefault="006C7059" w:rsidP="006C7059">
      <w:pPr>
        <w:spacing w:after="240"/>
        <w:rPr>
          <w:rFonts w:ascii="Times New Roman" w:hAnsi="Times New Roman"/>
          <w:b/>
          <w:szCs w:val="24"/>
        </w:rPr>
      </w:pPr>
      <w:r w:rsidRPr="00A22DB8">
        <w:rPr>
          <w:rFonts w:ascii="Times New Roman" w:hAnsi="Times New Roman"/>
          <w:b/>
          <w:szCs w:val="24"/>
        </w:rPr>
        <w:t>ENERGY AND WATER</w:t>
      </w:r>
    </w:p>
    <w:p w14:paraId="6F4B88BA" w14:textId="160CC804" w:rsidR="006C7059" w:rsidRPr="00AE12C2" w:rsidRDefault="006C7059" w:rsidP="006C7059">
      <w:pPr>
        <w:pStyle w:val="ListParagraph"/>
        <w:numPr>
          <w:ilvl w:val="0"/>
          <w:numId w:val="20"/>
        </w:numPr>
        <w:spacing w:after="240"/>
        <w:rPr>
          <w:rFonts w:ascii="Times New Roman" w:hAnsi="Times New Roman"/>
          <w:szCs w:val="24"/>
        </w:rPr>
      </w:pPr>
      <w:r w:rsidRPr="00AE12C2">
        <w:rPr>
          <w:rFonts w:ascii="Times New Roman" w:hAnsi="Times New Roman"/>
          <w:szCs w:val="24"/>
        </w:rPr>
        <w:t>We will seek to reduce the amount of energy used as much as possible</w:t>
      </w:r>
    </w:p>
    <w:p w14:paraId="675A80D1" w14:textId="29023C28" w:rsidR="006C7059" w:rsidRPr="00AE12C2" w:rsidRDefault="006C7059" w:rsidP="006C7059">
      <w:pPr>
        <w:pStyle w:val="ListParagraph"/>
        <w:numPr>
          <w:ilvl w:val="0"/>
          <w:numId w:val="20"/>
        </w:numPr>
        <w:spacing w:after="240"/>
        <w:rPr>
          <w:rFonts w:ascii="Times New Roman" w:hAnsi="Times New Roman"/>
          <w:szCs w:val="24"/>
        </w:rPr>
      </w:pPr>
      <w:r w:rsidRPr="00AE12C2">
        <w:rPr>
          <w:rFonts w:ascii="Times New Roman" w:hAnsi="Times New Roman"/>
          <w:szCs w:val="24"/>
        </w:rPr>
        <w:t xml:space="preserve">Lights and electrical equipment </w:t>
      </w:r>
      <w:r w:rsidR="00AE12C2" w:rsidRPr="00AE12C2">
        <w:rPr>
          <w:rFonts w:ascii="Times New Roman" w:hAnsi="Times New Roman"/>
          <w:szCs w:val="24"/>
        </w:rPr>
        <w:t>will be switched off when not in use</w:t>
      </w:r>
    </w:p>
    <w:p w14:paraId="340E7098" w14:textId="0E8EFF18" w:rsidR="00AE12C2" w:rsidRPr="00AE12C2" w:rsidRDefault="00AE12C2" w:rsidP="006C7059">
      <w:pPr>
        <w:pStyle w:val="ListParagraph"/>
        <w:numPr>
          <w:ilvl w:val="0"/>
          <w:numId w:val="20"/>
        </w:numPr>
        <w:spacing w:after="240"/>
        <w:rPr>
          <w:rFonts w:ascii="Times New Roman" w:hAnsi="Times New Roman"/>
          <w:szCs w:val="24"/>
        </w:rPr>
      </w:pPr>
      <w:r w:rsidRPr="00AE12C2">
        <w:rPr>
          <w:rFonts w:ascii="Times New Roman" w:hAnsi="Times New Roman"/>
          <w:szCs w:val="24"/>
        </w:rPr>
        <w:lastRenderedPageBreak/>
        <w:t>Heating will be adjusted with energy consumption in mind</w:t>
      </w:r>
    </w:p>
    <w:p w14:paraId="1EDCF557" w14:textId="49DED4E3" w:rsidR="00AE12C2" w:rsidRPr="00AE12C2" w:rsidRDefault="00AE12C2" w:rsidP="006C7059">
      <w:pPr>
        <w:pStyle w:val="ListParagraph"/>
        <w:numPr>
          <w:ilvl w:val="0"/>
          <w:numId w:val="20"/>
        </w:numPr>
        <w:spacing w:after="240"/>
        <w:rPr>
          <w:rFonts w:ascii="Times New Roman" w:hAnsi="Times New Roman"/>
          <w:szCs w:val="24"/>
        </w:rPr>
      </w:pPr>
      <w:r w:rsidRPr="00AE12C2">
        <w:rPr>
          <w:rFonts w:ascii="Times New Roman" w:hAnsi="Times New Roman"/>
          <w:szCs w:val="24"/>
        </w:rPr>
        <w:t>The energy consumption and efficiency of new products will be taken into account when purchasing.</w:t>
      </w:r>
    </w:p>
    <w:p w14:paraId="5234AD07" w14:textId="2FD7FB60" w:rsidR="00AE12C2" w:rsidRPr="00A22DB8" w:rsidRDefault="00AE12C2" w:rsidP="00AE12C2">
      <w:pPr>
        <w:spacing w:after="240"/>
        <w:rPr>
          <w:rFonts w:ascii="Times New Roman" w:hAnsi="Times New Roman"/>
          <w:b/>
          <w:szCs w:val="24"/>
        </w:rPr>
      </w:pPr>
      <w:r w:rsidRPr="00A22DB8">
        <w:rPr>
          <w:rFonts w:ascii="Times New Roman" w:hAnsi="Times New Roman"/>
          <w:b/>
          <w:szCs w:val="24"/>
        </w:rPr>
        <w:t>OFFICE SUPPLIES</w:t>
      </w:r>
    </w:p>
    <w:p w14:paraId="6040C525" w14:textId="2601ECD5" w:rsidR="00AE12C2" w:rsidRPr="00AE12C2" w:rsidRDefault="00AE12C2" w:rsidP="00AE12C2">
      <w:pPr>
        <w:pStyle w:val="ListParagraph"/>
        <w:numPr>
          <w:ilvl w:val="0"/>
          <w:numId w:val="21"/>
        </w:numPr>
        <w:spacing w:after="240"/>
        <w:rPr>
          <w:rFonts w:ascii="Times New Roman" w:hAnsi="Times New Roman"/>
          <w:szCs w:val="24"/>
        </w:rPr>
      </w:pPr>
      <w:r w:rsidRPr="00AE12C2">
        <w:rPr>
          <w:rFonts w:ascii="Times New Roman" w:hAnsi="Times New Roman"/>
          <w:szCs w:val="24"/>
        </w:rPr>
        <w:t>We will evaluate if the need can be met in another way</w:t>
      </w:r>
    </w:p>
    <w:p w14:paraId="303CC297" w14:textId="21475EED" w:rsidR="00AE12C2" w:rsidRPr="00AE12C2" w:rsidRDefault="00AE12C2" w:rsidP="00AE12C2">
      <w:pPr>
        <w:pStyle w:val="ListParagraph"/>
        <w:numPr>
          <w:ilvl w:val="0"/>
          <w:numId w:val="21"/>
        </w:numPr>
        <w:spacing w:after="240"/>
        <w:rPr>
          <w:rFonts w:ascii="Times New Roman" w:hAnsi="Times New Roman"/>
          <w:szCs w:val="24"/>
        </w:rPr>
      </w:pPr>
      <w:r w:rsidRPr="00AE12C2">
        <w:rPr>
          <w:rFonts w:ascii="Times New Roman" w:hAnsi="Times New Roman"/>
          <w:szCs w:val="24"/>
        </w:rPr>
        <w:t>We will evaluate if renting/sharing is an option before purchasing equipment</w:t>
      </w:r>
    </w:p>
    <w:p w14:paraId="00C77F15" w14:textId="2F8B0636" w:rsidR="00AE12C2" w:rsidRPr="00AE12C2" w:rsidRDefault="00AE12C2" w:rsidP="00AE12C2">
      <w:pPr>
        <w:pStyle w:val="ListParagraph"/>
        <w:numPr>
          <w:ilvl w:val="0"/>
          <w:numId w:val="21"/>
        </w:numPr>
        <w:spacing w:after="240"/>
        <w:rPr>
          <w:rFonts w:ascii="Times New Roman" w:hAnsi="Times New Roman"/>
          <w:szCs w:val="24"/>
        </w:rPr>
      </w:pPr>
      <w:r w:rsidRPr="00AE12C2">
        <w:rPr>
          <w:rFonts w:ascii="Times New Roman" w:hAnsi="Times New Roman"/>
          <w:szCs w:val="24"/>
        </w:rPr>
        <w:t>We will evaluate the environmental impact of any new products we intend to purchase</w:t>
      </w:r>
    </w:p>
    <w:p w14:paraId="49BE0F7B" w14:textId="71EA6812" w:rsidR="00AE12C2" w:rsidRPr="00AE12C2" w:rsidRDefault="00AE12C2" w:rsidP="00AE12C2">
      <w:pPr>
        <w:pStyle w:val="ListParagraph"/>
        <w:numPr>
          <w:ilvl w:val="0"/>
          <w:numId w:val="21"/>
        </w:numPr>
        <w:spacing w:after="240"/>
        <w:rPr>
          <w:rFonts w:ascii="Times New Roman" w:hAnsi="Times New Roman"/>
          <w:szCs w:val="24"/>
        </w:rPr>
      </w:pPr>
      <w:r w:rsidRPr="00AE12C2">
        <w:rPr>
          <w:rFonts w:ascii="Times New Roman" w:hAnsi="Times New Roman"/>
          <w:szCs w:val="24"/>
        </w:rPr>
        <w:t>We will favour more environmentally friendly and efficient products wherever possible.</w:t>
      </w:r>
    </w:p>
    <w:p w14:paraId="2774D421" w14:textId="5DB43C4D" w:rsidR="00AE12C2" w:rsidRPr="00AE12C2" w:rsidRDefault="00AE12C2" w:rsidP="00AE12C2">
      <w:pPr>
        <w:pStyle w:val="ListParagraph"/>
        <w:numPr>
          <w:ilvl w:val="0"/>
          <w:numId w:val="21"/>
        </w:numPr>
        <w:spacing w:after="240"/>
        <w:rPr>
          <w:rFonts w:ascii="Times New Roman" w:hAnsi="Times New Roman"/>
          <w:szCs w:val="24"/>
        </w:rPr>
      </w:pPr>
      <w:r w:rsidRPr="00AE12C2">
        <w:rPr>
          <w:rFonts w:ascii="Times New Roman" w:hAnsi="Times New Roman"/>
          <w:szCs w:val="24"/>
        </w:rPr>
        <w:t>We will reuse and recycle everything we are able to</w:t>
      </w:r>
    </w:p>
    <w:p w14:paraId="64201972" w14:textId="70B45A8F" w:rsidR="00AE12C2" w:rsidRPr="00A22DB8" w:rsidRDefault="00AE12C2" w:rsidP="00AE12C2">
      <w:pPr>
        <w:spacing w:after="240"/>
        <w:rPr>
          <w:rFonts w:ascii="Times New Roman" w:hAnsi="Times New Roman"/>
          <w:b/>
          <w:szCs w:val="24"/>
        </w:rPr>
      </w:pPr>
      <w:r w:rsidRPr="00A22DB8">
        <w:rPr>
          <w:rFonts w:ascii="Times New Roman" w:hAnsi="Times New Roman"/>
          <w:b/>
          <w:szCs w:val="24"/>
        </w:rPr>
        <w:t>TRANSPORTATION</w:t>
      </w:r>
    </w:p>
    <w:p w14:paraId="5DF3E566" w14:textId="3A0BED3E" w:rsidR="00AE12C2" w:rsidRPr="00AE12C2" w:rsidRDefault="00AE12C2" w:rsidP="00AE12C2">
      <w:pPr>
        <w:pStyle w:val="ListParagraph"/>
        <w:numPr>
          <w:ilvl w:val="0"/>
          <w:numId w:val="22"/>
        </w:numPr>
        <w:spacing w:after="240"/>
        <w:rPr>
          <w:rFonts w:ascii="Times New Roman" w:hAnsi="Times New Roman"/>
          <w:szCs w:val="24"/>
        </w:rPr>
      </w:pPr>
      <w:r w:rsidRPr="00AE12C2">
        <w:rPr>
          <w:rFonts w:ascii="Times New Roman" w:hAnsi="Times New Roman"/>
          <w:szCs w:val="24"/>
        </w:rPr>
        <w:t>We will reduce the need to travel, restricting to necessary trips only</w:t>
      </w:r>
    </w:p>
    <w:p w14:paraId="69E2BA24" w14:textId="48DD9157" w:rsidR="00AE12C2" w:rsidRPr="00AE12C2" w:rsidRDefault="00AE12C2" w:rsidP="00AE12C2">
      <w:pPr>
        <w:pStyle w:val="ListParagraph"/>
        <w:numPr>
          <w:ilvl w:val="0"/>
          <w:numId w:val="22"/>
        </w:numPr>
        <w:spacing w:after="240"/>
        <w:rPr>
          <w:rFonts w:ascii="Times New Roman" w:hAnsi="Times New Roman"/>
          <w:szCs w:val="24"/>
        </w:rPr>
      </w:pPr>
      <w:r w:rsidRPr="00AE12C2">
        <w:rPr>
          <w:rFonts w:ascii="Times New Roman" w:hAnsi="Times New Roman"/>
          <w:szCs w:val="24"/>
        </w:rPr>
        <w:t>We will promote the use of travel alternatives for meetings such as email or video/phone conferencing</w:t>
      </w:r>
    </w:p>
    <w:p w14:paraId="37F83A33" w14:textId="60F4F81B" w:rsidR="00AE12C2" w:rsidRPr="00AE12C2" w:rsidRDefault="00AE12C2" w:rsidP="00AE12C2">
      <w:pPr>
        <w:pStyle w:val="ListParagraph"/>
        <w:numPr>
          <w:ilvl w:val="0"/>
          <w:numId w:val="22"/>
        </w:numPr>
        <w:spacing w:after="240"/>
        <w:rPr>
          <w:rFonts w:ascii="Times New Roman" w:hAnsi="Times New Roman"/>
          <w:szCs w:val="24"/>
        </w:rPr>
      </w:pPr>
      <w:r w:rsidRPr="00AE12C2">
        <w:rPr>
          <w:rFonts w:ascii="Times New Roman" w:hAnsi="Times New Roman"/>
          <w:szCs w:val="24"/>
        </w:rPr>
        <w:t>We will make additional efforts to accommodate the needs of those using public transport or bicycles</w:t>
      </w:r>
    </w:p>
    <w:p w14:paraId="30DEFF86" w14:textId="043E0A47" w:rsidR="00AE12C2" w:rsidRDefault="00AE12C2" w:rsidP="00AE12C2">
      <w:pPr>
        <w:pStyle w:val="ListParagraph"/>
        <w:numPr>
          <w:ilvl w:val="0"/>
          <w:numId w:val="22"/>
        </w:numPr>
        <w:spacing w:after="240"/>
        <w:rPr>
          <w:rFonts w:ascii="Times New Roman" w:hAnsi="Times New Roman"/>
          <w:szCs w:val="24"/>
        </w:rPr>
      </w:pPr>
      <w:r w:rsidRPr="00AE12C2">
        <w:rPr>
          <w:rFonts w:ascii="Times New Roman" w:hAnsi="Times New Roman"/>
          <w:szCs w:val="24"/>
        </w:rPr>
        <w:t>We will favour `green`</w:t>
      </w:r>
      <w:r>
        <w:rPr>
          <w:rFonts w:ascii="Times New Roman" w:hAnsi="Times New Roman"/>
          <w:szCs w:val="24"/>
        </w:rPr>
        <w:t xml:space="preserve"> vehicles and maintain them rigorously to ensure ongoing efficiency</w:t>
      </w:r>
    </w:p>
    <w:p w14:paraId="2726F78A" w14:textId="31071AEC" w:rsidR="00AE12C2" w:rsidRPr="00A22DB8" w:rsidRDefault="00AE12C2" w:rsidP="00AE12C2">
      <w:pPr>
        <w:spacing w:after="240"/>
        <w:rPr>
          <w:rFonts w:ascii="Times New Roman" w:hAnsi="Times New Roman"/>
          <w:b/>
          <w:szCs w:val="24"/>
        </w:rPr>
      </w:pPr>
      <w:r w:rsidRPr="00A22DB8">
        <w:rPr>
          <w:rFonts w:ascii="Times New Roman" w:hAnsi="Times New Roman"/>
          <w:b/>
          <w:szCs w:val="24"/>
        </w:rPr>
        <w:t>MAINTENANCE AND CLEANING</w:t>
      </w:r>
    </w:p>
    <w:p w14:paraId="329C4B72" w14:textId="2BEEB1B3" w:rsidR="00AE12C2" w:rsidRDefault="00AE12C2" w:rsidP="00AE12C2">
      <w:pPr>
        <w:pStyle w:val="ListParagraph"/>
        <w:numPr>
          <w:ilvl w:val="0"/>
          <w:numId w:val="23"/>
        </w:numPr>
        <w:spacing w:after="240"/>
        <w:rPr>
          <w:rFonts w:ascii="Times New Roman" w:hAnsi="Times New Roman"/>
          <w:szCs w:val="24"/>
        </w:rPr>
      </w:pPr>
      <w:r>
        <w:rPr>
          <w:rFonts w:ascii="Times New Roman" w:hAnsi="Times New Roman"/>
          <w:szCs w:val="24"/>
        </w:rPr>
        <w:t>Cleaning materials used will be as environmentally friendly as possible</w:t>
      </w:r>
    </w:p>
    <w:p w14:paraId="6CC064FA" w14:textId="46C6DC4E" w:rsidR="00AE12C2" w:rsidRDefault="00AE12C2" w:rsidP="00AE12C2">
      <w:pPr>
        <w:pStyle w:val="ListParagraph"/>
        <w:numPr>
          <w:ilvl w:val="0"/>
          <w:numId w:val="23"/>
        </w:numPr>
        <w:spacing w:after="240"/>
        <w:rPr>
          <w:rFonts w:ascii="Times New Roman" w:hAnsi="Times New Roman"/>
          <w:szCs w:val="24"/>
        </w:rPr>
      </w:pPr>
      <w:r>
        <w:rPr>
          <w:rFonts w:ascii="Times New Roman" w:hAnsi="Times New Roman"/>
          <w:szCs w:val="24"/>
        </w:rPr>
        <w:t>Materials used in office refurbishment will be as environmentally friendly as possible</w:t>
      </w:r>
    </w:p>
    <w:p w14:paraId="3D74D973" w14:textId="420CE06D" w:rsidR="00AE12C2" w:rsidRDefault="00691392" w:rsidP="00AE12C2">
      <w:pPr>
        <w:pStyle w:val="ListParagraph"/>
        <w:numPr>
          <w:ilvl w:val="0"/>
          <w:numId w:val="23"/>
        </w:numPr>
        <w:spacing w:after="240"/>
        <w:rPr>
          <w:rFonts w:ascii="Times New Roman" w:hAnsi="Times New Roman"/>
          <w:szCs w:val="24"/>
        </w:rPr>
      </w:pPr>
      <w:r>
        <w:rPr>
          <w:rFonts w:ascii="Times New Roman" w:hAnsi="Times New Roman"/>
          <w:szCs w:val="24"/>
        </w:rPr>
        <w:t>We will only use licensed and appropriate organisations to dispose of waste</w:t>
      </w:r>
    </w:p>
    <w:p w14:paraId="030A87A6" w14:textId="222B3289" w:rsidR="00691392" w:rsidRPr="00A22DB8" w:rsidRDefault="00691392" w:rsidP="00691392">
      <w:pPr>
        <w:spacing w:after="240"/>
        <w:rPr>
          <w:rFonts w:ascii="Times New Roman" w:hAnsi="Times New Roman"/>
          <w:b/>
          <w:szCs w:val="24"/>
        </w:rPr>
      </w:pPr>
      <w:r w:rsidRPr="00A22DB8">
        <w:rPr>
          <w:rFonts w:ascii="Times New Roman" w:hAnsi="Times New Roman"/>
          <w:b/>
          <w:szCs w:val="24"/>
        </w:rPr>
        <w:t>MONITORING AND IMPROVEMENT</w:t>
      </w:r>
    </w:p>
    <w:p w14:paraId="7BE1D812" w14:textId="3F174AE3" w:rsidR="00691392" w:rsidRDefault="00691392" w:rsidP="00691392">
      <w:pPr>
        <w:pStyle w:val="ListParagraph"/>
        <w:numPr>
          <w:ilvl w:val="0"/>
          <w:numId w:val="24"/>
        </w:numPr>
        <w:spacing w:after="240"/>
        <w:rPr>
          <w:rFonts w:ascii="Times New Roman" w:hAnsi="Times New Roman"/>
          <w:szCs w:val="24"/>
        </w:rPr>
      </w:pPr>
      <w:r>
        <w:rPr>
          <w:rFonts w:ascii="Times New Roman" w:hAnsi="Times New Roman"/>
          <w:szCs w:val="24"/>
        </w:rPr>
        <w:t xml:space="preserve">We will comply with </w:t>
      </w:r>
      <w:r w:rsidR="00696AA0">
        <w:rPr>
          <w:rFonts w:ascii="Times New Roman" w:hAnsi="Times New Roman"/>
          <w:szCs w:val="24"/>
        </w:rPr>
        <w:t>and exceed all relevant regulatory requirements</w:t>
      </w:r>
    </w:p>
    <w:p w14:paraId="22FE36AF" w14:textId="0686C8B6" w:rsidR="00696AA0" w:rsidRDefault="00696AA0" w:rsidP="00691392">
      <w:pPr>
        <w:pStyle w:val="ListParagraph"/>
        <w:numPr>
          <w:ilvl w:val="0"/>
          <w:numId w:val="24"/>
        </w:numPr>
        <w:spacing w:after="240"/>
        <w:rPr>
          <w:rFonts w:ascii="Times New Roman" w:hAnsi="Times New Roman"/>
          <w:szCs w:val="24"/>
        </w:rPr>
      </w:pPr>
      <w:r>
        <w:rPr>
          <w:rFonts w:ascii="Times New Roman" w:hAnsi="Times New Roman"/>
          <w:szCs w:val="24"/>
        </w:rPr>
        <w:t>WE will continually improve and monitor environmental performance</w:t>
      </w:r>
    </w:p>
    <w:p w14:paraId="5A338BCB" w14:textId="7CC655A3" w:rsidR="00696AA0" w:rsidRDefault="00696AA0" w:rsidP="00691392">
      <w:pPr>
        <w:pStyle w:val="ListParagraph"/>
        <w:numPr>
          <w:ilvl w:val="0"/>
          <w:numId w:val="24"/>
        </w:numPr>
        <w:spacing w:after="240"/>
        <w:rPr>
          <w:rFonts w:ascii="Times New Roman" w:hAnsi="Times New Roman"/>
          <w:szCs w:val="24"/>
        </w:rPr>
      </w:pPr>
      <w:r>
        <w:rPr>
          <w:rFonts w:ascii="Times New Roman" w:hAnsi="Times New Roman"/>
          <w:szCs w:val="24"/>
        </w:rPr>
        <w:t>We will continually improve and reduce environmental impacts</w:t>
      </w:r>
    </w:p>
    <w:p w14:paraId="6B06BE7B" w14:textId="5B46977E" w:rsidR="00696AA0" w:rsidRDefault="00696AA0" w:rsidP="00691392">
      <w:pPr>
        <w:pStyle w:val="ListParagraph"/>
        <w:numPr>
          <w:ilvl w:val="0"/>
          <w:numId w:val="24"/>
        </w:numPr>
        <w:spacing w:after="240"/>
        <w:rPr>
          <w:rFonts w:ascii="Times New Roman" w:hAnsi="Times New Roman"/>
          <w:szCs w:val="24"/>
        </w:rPr>
      </w:pPr>
      <w:r>
        <w:rPr>
          <w:rFonts w:ascii="Times New Roman" w:hAnsi="Times New Roman"/>
          <w:szCs w:val="24"/>
        </w:rPr>
        <w:t>We will incorporate environmental factors into business decisions</w:t>
      </w:r>
    </w:p>
    <w:p w14:paraId="5631E21C" w14:textId="4DE06270" w:rsidR="00696AA0" w:rsidRDefault="00696AA0" w:rsidP="00691392">
      <w:pPr>
        <w:pStyle w:val="ListParagraph"/>
        <w:numPr>
          <w:ilvl w:val="0"/>
          <w:numId w:val="24"/>
        </w:numPr>
        <w:spacing w:after="240"/>
        <w:rPr>
          <w:rFonts w:ascii="Times New Roman" w:hAnsi="Times New Roman"/>
          <w:szCs w:val="24"/>
        </w:rPr>
      </w:pPr>
      <w:r>
        <w:rPr>
          <w:rFonts w:ascii="Times New Roman" w:hAnsi="Times New Roman"/>
          <w:szCs w:val="24"/>
        </w:rPr>
        <w:t>We will increase employee awareness through training</w:t>
      </w:r>
    </w:p>
    <w:p w14:paraId="342D2ED1" w14:textId="0FB9452B" w:rsidR="00696AA0" w:rsidRDefault="00696AA0" w:rsidP="00691392">
      <w:pPr>
        <w:pStyle w:val="ListParagraph"/>
        <w:numPr>
          <w:ilvl w:val="0"/>
          <w:numId w:val="24"/>
        </w:numPr>
        <w:spacing w:after="240"/>
        <w:rPr>
          <w:rFonts w:ascii="Times New Roman" w:hAnsi="Times New Roman"/>
          <w:szCs w:val="24"/>
        </w:rPr>
      </w:pPr>
      <w:r>
        <w:rPr>
          <w:rFonts w:ascii="Times New Roman" w:hAnsi="Times New Roman"/>
          <w:szCs w:val="24"/>
        </w:rPr>
        <w:t>We will review this policy and any related business issues at our management meetings</w:t>
      </w:r>
    </w:p>
    <w:p w14:paraId="16EDCAA8" w14:textId="77777777" w:rsidR="00A22DB8" w:rsidRDefault="00A22DB8" w:rsidP="00A22DB8">
      <w:pPr>
        <w:spacing w:after="240"/>
        <w:rPr>
          <w:rFonts w:ascii="Times New Roman" w:hAnsi="Times New Roman"/>
          <w:szCs w:val="24"/>
        </w:rPr>
      </w:pPr>
    </w:p>
    <w:p w14:paraId="6F9A0AFB" w14:textId="77777777" w:rsidR="00A22DB8" w:rsidRPr="00A22DB8" w:rsidRDefault="00A22DB8" w:rsidP="00A22DB8">
      <w:pPr>
        <w:spacing w:after="240"/>
        <w:rPr>
          <w:rFonts w:ascii="Times New Roman" w:hAnsi="Times New Roman"/>
          <w:szCs w:val="24"/>
        </w:rPr>
      </w:pPr>
    </w:p>
    <w:p w14:paraId="52A1F515" w14:textId="63167852" w:rsidR="00311E51" w:rsidRPr="00A22DB8" w:rsidRDefault="00696AA0" w:rsidP="00150E36">
      <w:pPr>
        <w:spacing w:after="240"/>
        <w:rPr>
          <w:rFonts w:ascii="Times New Roman" w:hAnsi="Times New Roman"/>
          <w:b/>
          <w:szCs w:val="24"/>
        </w:rPr>
      </w:pPr>
      <w:r w:rsidRPr="00A22DB8">
        <w:rPr>
          <w:rFonts w:ascii="Times New Roman" w:hAnsi="Times New Roman"/>
          <w:b/>
          <w:szCs w:val="24"/>
        </w:rPr>
        <w:lastRenderedPageBreak/>
        <w:t>CULTURE</w:t>
      </w:r>
    </w:p>
    <w:p w14:paraId="519F308D" w14:textId="7C32E2C6" w:rsidR="00696AA0" w:rsidRDefault="007F69D7" w:rsidP="007F69D7">
      <w:pPr>
        <w:pStyle w:val="ListParagraph"/>
        <w:numPr>
          <w:ilvl w:val="0"/>
          <w:numId w:val="25"/>
        </w:numPr>
        <w:spacing w:after="240"/>
        <w:rPr>
          <w:rFonts w:ascii="Times New Roman" w:hAnsi="Times New Roman"/>
          <w:szCs w:val="24"/>
        </w:rPr>
      </w:pPr>
      <w:r>
        <w:rPr>
          <w:rFonts w:ascii="Times New Roman" w:hAnsi="Times New Roman"/>
          <w:szCs w:val="24"/>
        </w:rPr>
        <w:t>We will involve staff in the implementation of this policy, for greater commitment and improved performance</w:t>
      </w:r>
    </w:p>
    <w:p w14:paraId="4732B174" w14:textId="14EEB48F" w:rsidR="007F69D7" w:rsidRDefault="007F69D7" w:rsidP="007F69D7">
      <w:pPr>
        <w:pStyle w:val="ListParagraph"/>
        <w:numPr>
          <w:ilvl w:val="0"/>
          <w:numId w:val="25"/>
        </w:numPr>
        <w:spacing w:after="240"/>
        <w:rPr>
          <w:rFonts w:ascii="Times New Roman" w:hAnsi="Times New Roman"/>
          <w:szCs w:val="24"/>
        </w:rPr>
      </w:pPr>
      <w:r>
        <w:rPr>
          <w:rFonts w:ascii="Times New Roman" w:hAnsi="Times New Roman"/>
          <w:szCs w:val="24"/>
        </w:rPr>
        <w:t>We will update this policy at least once annually in consultation with staff and other stakeholders where necessary</w:t>
      </w:r>
    </w:p>
    <w:p w14:paraId="2CFD8547" w14:textId="39F81A5D" w:rsidR="007F69D7" w:rsidRDefault="007F69D7" w:rsidP="007F69D7">
      <w:pPr>
        <w:pStyle w:val="ListParagraph"/>
        <w:numPr>
          <w:ilvl w:val="0"/>
          <w:numId w:val="25"/>
        </w:numPr>
        <w:spacing w:after="240"/>
        <w:rPr>
          <w:rFonts w:ascii="Times New Roman" w:hAnsi="Times New Roman"/>
          <w:szCs w:val="24"/>
        </w:rPr>
      </w:pPr>
      <w:r>
        <w:rPr>
          <w:rFonts w:ascii="Times New Roman" w:hAnsi="Times New Roman"/>
          <w:szCs w:val="24"/>
        </w:rPr>
        <w:t>We will provide staff with relevant environmental training</w:t>
      </w:r>
    </w:p>
    <w:p w14:paraId="108E30F0" w14:textId="296E1E38" w:rsidR="007F69D7" w:rsidRDefault="007F69D7" w:rsidP="007F69D7">
      <w:pPr>
        <w:pStyle w:val="ListParagraph"/>
        <w:numPr>
          <w:ilvl w:val="0"/>
          <w:numId w:val="25"/>
        </w:numPr>
        <w:spacing w:after="240"/>
        <w:rPr>
          <w:rFonts w:ascii="Times New Roman" w:hAnsi="Times New Roman"/>
          <w:szCs w:val="24"/>
        </w:rPr>
      </w:pPr>
      <w:r>
        <w:rPr>
          <w:rFonts w:ascii="Times New Roman" w:hAnsi="Times New Roman"/>
          <w:szCs w:val="24"/>
        </w:rPr>
        <w:t>We will work with suppliers, contractors and sub-contractors to improve their environmental performance</w:t>
      </w:r>
    </w:p>
    <w:p w14:paraId="7023D34D" w14:textId="7D37F074" w:rsidR="007F69D7" w:rsidRDefault="007F69D7" w:rsidP="007F69D7">
      <w:pPr>
        <w:pStyle w:val="ListParagraph"/>
        <w:numPr>
          <w:ilvl w:val="0"/>
          <w:numId w:val="25"/>
        </w:numPr>
        <w:spacing w:after="240"/>
        <w:rPr>
          <w:rFonts w:ascii="Times New Roman" w:hAnsi="Times New Roman"/>
          <w:szCs w:val="24"/>
        </w:rPr>
      </w:pPr>
      <w:r>
        <w:rPr>
          <w:rFonts w:ascii="Times New Roman" w:hAnsi="Times New Roman"/>
          <w:szCs w:val="24"/>
        </w:rPr>
        <w:t>We will use local labour and materials where available to reduce CO</w:t>
      </w:r>
      <w:r w:rsidRPr="0011274F">
        <w:rPr>
          <w:rFonts w:ascii="Times New Roman" w:hAnsi="Times New Roman"/>
          <w:szCs w:val="24"/>
          <w:vertAlign w:val="subscript"/>
        </w:rPr>
        <w:t>2</w:t>
      </w:r>
      <w:r>
        <w:rPr>
          <w:rFonts w:ascii="Times New Roman" w:hAnsi="Times New Roman"/>
          <w:szCs w:val="24"/>
        </w:rPr>
        <w:t xml:space="preserve"> and help the community.</w:t>
      </w:r>
    </w:p>
    <w:p w14:paraId="3B350CC7" w14:textId="49CCFE3F" w:rsidR="007F69D7" w:rsidRDefault="007F69D7" w:rsidP="007F69D7">
      <w:pPr>
        <w:spacing w:after="240"/>
        <w:rPr>
          <w:rFonts w:ascii="Times New Roman" w:hAnsi="Times New Roman"/>
          <w:szCs w:val="24"/>
        </w:rPr>
      </w:pPr>
      <w:r>
        <w:rPr>
          <w:rFonts w:ascii="Times New Roman" w:hAnsi="Times New Roman"/>
          <w:szCs w:val="24"/>
        </w:rPr>
        <w:t>Signed</w:t>
      </w:r>
      <w:r w:rsidR="007168D4">
        <w:rPr>
          <w:rFonts w:ascii="Times New Roman" w:hAnsi="Times New Roman"/>
          <w:szCs w:val="24"/>
        </w:rPr>
        <w:t xml:space="preserve"> </w:t>
      </w:r>
      <w:r w:rsidR="0016036C">
        <w:rPr>
          <w:noProof/>
          <w:sz w:val="22"/>
          <w:szCs w:val="22"/>
          <w:lang w:val="hu-HU" w:eastAsia="hu-HU"/>
        </w:rPr>
        <w:drawing>
          <wp:inline distT="0" distB="0" distL="0" distR="0" wp14:anchorId="58429E96" wp14:editId="0ECAC952">
            <wp:extent cx="2208506" cy="361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is signiture.jpg"/>
                    <pic:cNvPicPr/>
                  </pic:nvPicPr>
                  <pic:blipFill>
                    <a:blip r:embed="rId8" cstate="print">
                      <a:extLst>
                        <a:ext uri="{BEBA8EAE-BF5A-486C-A8C5-ECC9F3942E4B}">
                          <a14:imgProps xmlns:a14="http://schemas.microsoft.com/office/drawing/2010/main">
                            <a14:imgLayer r:embed="rId9">
                              <a14:imgEffect>
                                <a14:saturation sat="305000"/>
                              </a14:imgEffect>
                              <a14:imgEffect>
                                <a14:brightnessContrast contrast="15000"/>
                              </a14:imgEffect>
                            </a14:imgLayer>
                          </a14:imgProps>
                        </a:ext>
                        <a:ext uri="{28A0092B-C50C-407E-A947-70E740481C1C}">
                          <a14:useLocalDpi xmlns:a14="http://schemas.microsoft.com/office/drawing/2010/main" val="0"/>
                        </a:ext>
                      </a:extLst>
                    </a:blip>
                    <a:stretch>
                      <a:fillRect/>
                    </a:stretch>
                  </pic:blipFill>
                  <pic:spPr>
                    <a:xfrm>
                      <a:off x="0" y="0"/>
                      <a:ext cx="2236282" cy="366502"/>
                    </a:xfrm>
                    <a:prstGeom prst="rect">
                      <a:avLst/>
                    </a:prstGeom>
                  </pic:spPr>
                </pic:pic>
              </a:graphicData>
            </a:graphic>
          </wp:inline>
        </w:drawing>
      </w:r>
    </w:p>
    <w:p w14:paraId="5E35F17E" w14:textId="1A889F09" w:rsidR="007F69D7" w:rsidRDefault="007F69D7" w:rsidP="007F69D7">
      <w:pPr>
        <w:spacing w:after="240"/>
        <w:rPr>
          <w:rFonts w:ascii="Times New Roman" w:hAnsi="Times New Roman"/>
          <w:szCs w:val="24"/>
        </w:rPr>
      </w:pPr>
      <w:r>
        <w:rPr>
          <w:rFonts w:ascii="Times New Roman" w:hAnsi="Times New Roman"/>
          <w:szCs w:val="24"/>
        </w:rPr>
        <w:t>Peri Cascarino, director</w:t>
      </w:r>
    </w:p>
    <w:p w14:paraId="57DED470" w14:textId="77777777" w:rsidR="007F69D7" w:rsidRPr="007F69D7" w:rsidRDefault="007F69D7" w:rsidP="007F69D7">
      <w:pPr>
        <w:spacing w:after="240"/>
        <w:rPr>
          <w:rFonts w:ascii="Times New Roman" w:hAnsi="Times New Roman"/>
          <w:szCs w:val="24"/>
        </w:rPr>
      </w:pPr>
    </w:p>
    <w:p w14:paraId="2A44105B" w14:textId="77777777" w:rsidR="00311E51" w:rsidRPr="00AE12C2" w:rsidRDefault="00311E51" w:rsidP="00150E36">
      <w:pPr>
        <w:spacing w:after="240"/>
        <w:rPr>
          <w:rFonts w:ascii="Times New Roman" w:hAnsi="Times New Roman"/>
          <w:szCs w:val="24"/>
        </w:rPr>
      </w:pPr>
    </w:p>
    <w:sectPr w:rsidR="00311E51" w:rsidRPr="00AE12C2" w:rsidSect="007F0871">
      <w:headerReference w:type="default" r:id="rId10"/>
      <w:footerReference w:type="default" r:id="rId11"/>
      <w:pgSz w:w="11906" w:h="16838"/>
      <w:pgMar w:top="3403" w:right="1440" w:bottom="1440" w:left="1440" w:header="1276" w:footer="2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10C4" w14:textId="77777777" w:rsidR="00414BAD" w:rsidRDefault="00414BAD" w:rsidP="00CC1EC1">
      <w:r>
        <w:separator/>
      </w:r>
    </w:p>
  </w:endnote>
  <w:endnote w:type="continuationSeparator" w:id="0">
    <w:p w14:paraId="688B9EBD" w14:textId="77777777" w:rsidR="00414BAD" w:rsidRDefault="00414BAD" w:rsidP="00CC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C0E7" w14:textId="77777777" w:rsidR="00CB4F01" w:rsidRDefault="00CB4F01" w:rsidP="00CB4F01">
    <w:pPr>
      <w:tabs>
        <w:tab w:val="left" w:pos="5490"/>
      </w:tabs>
      <w:rPr>
        <w:rFonts w:asciiTheme="majorHAnsi" w:hAnsiTheme="majorHAnsi"/>
        <w:color w:val="00B050"/>
        <w:sz w:val="14"/>
        <w:szCs w:val="14"/>
      </w:rPr>
    </w:pPr>
  </w:p>
  <w:p w14:paraId="5A2439EE" w14:textId="77777777" w:rsidR="00CB4F01" w:rsidRDefault="00CB4F01" w:rsidP="00CB4F01">
    <w:pPr>
      <w:jc w:val="right"/>
      <w:rPr>
        <w:rFonts w:asciiTheme="majorHAnsi" w:hAnsiTheme="majorHAnsi"/>
        <w:color w:val="00B050"/>
        <w:sz w:val="14"/>
        <w:szCs w:val="14"/>
      </w:rPr>
    </w:pPr>
  </w:p>
  <w:p w14:paraId="3ACF3B66" w14:textId="77777777" w:rsidR="00CB4F01" w:rsidRDefault="00CB4F01" w:rsidP="00CB4F01">
    <w:pPr>
      <w:jc w:val="right"/>
      <w:rPr>
        <w:rFonts w:asciiTheme="majorHAnsi" w:hAnsiTheme="majorHAnsi"/>
        <w:color w:val="00B050"/>
        <w:sz w:val="14"/>
        <w:szCs w:val="14"/>
      </w:rPr>
    </w:pPr>
  </w:p>
  <w:p w14:paraId="3B268D06" w14:textId="77777777" w:rsidR="00CB4F01" w:rsidRDefault="00CB4F01" w:rsidP="00CB4F01">
    <w:pPr>
      <w:jc w:val="right"/>
      <w:rPr>
        <w:rFonts w:asciiTheme="majorHAnsi" w:hAnsiTheme="majorHAnsi"/>
        <w:color w:val="00B050"/>
        <w:sz w:val="14"/>
        <w:szCs w:val="14"/>
      </w:rPr>
    </w:pPr>
    <w:r>
      <w:rPr>
        <w:rFonts w:asciiTheme="majorHAnsi" w:hAnsiTheme="majorHAnsi"/>
        <w:color w:val="00B050"/>
        <w:sz w:val="14"/>
        <w:szCs w:val="14"/>
      </w:rPr>
      <w:t xml:space="preserve">Hurn Recycling Ltd: VAT Registration: </w:t>
    </w:r>
    <w:r w:rsidRPr="00C5164F">
      <w:rPr>
        <w:rFonts w:asciiTheme="majorHAnsi" w:hAnsiTheme="majorHAnsi"/>
        <w:color w:val="00B050"/>
        <w:sz w:val="14"/>
        <w:szCs w:val="14"/>
      </w:rPr>
      <w:t>884848655</w:t>
    </w:r>
  </w:p>
  <w:p w14:paraId="50FCF845" w14:textId="77777777" w:rsidR="00CB4F01" w:rsidRDefault="00CB4F01" w:rsidP="00CB4F01">
    <w:pPr>
      <w:jc w:val="right"/>
      <w:rPr>
        <w:rFonts w:asciiTheme="majorHAnsi" w:hAnsiTheme="majorHAnsi"/>
        <w:color w:val="00B050"/>
        <w:sz w:val="14"/>
        <w:szCs w:val="14"/>
      </w:rPr>
    </w:pPr>
    <w:r>
      <w:rPr>
        <w:rFonts w:asciiTheme="majorHAnsi" w:hAnsiTheme="majorHAnsi"/>
        <w:color w:val="00B050"/>
        <w:sz w:val="14"/>
        <w:szCs w:val="14"/>
      </w:rPr>
      <w:t>Company Number: 07497265</w:t>
    </w:r>
  </w:p>
  <w:p w14:paraId="13CD47C9" w14:textId="77777777" w:rsidR="00CB4F01" w:rsidRPr="000824EC" w:rsidRDefault="00CB4F01" w:rsidP="00CB4F01">
    <w:pPr>
      <w:jc w:val="right"/>
      <w:rPr>
        <w:rFonts w:asciiTheme="majorHAnsi" w:hAnsiTheme="majorHAnsi"/>
        <w:color w:val="00B050"/>
        <w:sz w:val="14"/>
        <w:szCs w:val="14"/>
      </w:rPr>
    </w:pPr>
    <w:r w:rsidRPr="000824EC">
      <w:rPr>
        <w:rFonts w:asciiTheme="majorHAnsi" w:hAnsiTheme="majorHAnsi"/>
        <w:color w:val="00B050"/>
        <w:sz w:val="14"/>
        <w:szCs w:val="14"/>
      </w:rPr>
      <w:t>Registered Address:13 Queens Road, Bournemouth, BH2 6BA</w:t>
    </w:r>
  </w:p>
  <w:p w14:paraId="45479FE5" w14:textId="77777777" w:rsidR="00C470FE" w:rsidRPr="00CB4F01" w:rsidRDefault="00C470FE" w:rsidP="00CB4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4749" w14:textId="77777777" w:rsidR="00414BAD" w:rsidRDefault="00414BAD" w:rsidP="00CC1EC1">
      <w:r>
        <w:separator/>
      </w:r>
    </w:p>
  </w:footnote>
  <w:footnote w:type="continuationSeparator" w:id="0">
    <w:p w14:paraId="7353D30A" w14:textId="77777777" w:rsidR="00414BAD" w:rsidRDefault="00414BAD" w:rsidP="00CC1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D105" w14:textId="77777777" w:rsidR="00CC1EC1" w:rsidRDefault="00CB4F01">
    <w:pPr>
      <w:pStyle w:val="Header"/>
    </w:pPr>
    <w:r w:rsidRPr="00CB4F01">
      <w:rPr>
        <w:noProof/>
        <w:lang w:val="hu-HU" w:eastAsia="hu-HU"/>
      </w:rPr>
      <mc:AlternateContent>
        <mc:Choice Requires="wps">
          <w:drawing>
            <wp:anchor distT="0" distB="0" distL="114300" distR="114300" simplePos="0" relativeHeight="251660288" behindDoc="0" locked="0" layoutInCell="1" allowOverlap="1" wp14:anchorId="1ADFE771" wp14:editId="1BD6B0C0">
              <wp:simplePos x="0" y="0"/>
              <wp:positionH relativeFrom="margin">
                <wp:align>left</wp:align>
              </wp:positionH>
              <wp:positionV relativeFrom="paragraph">
                <wp:posOffset>542290</wp:posOffset>
              </wp:positionV>
              <wp:extent cx="6106159" cy="590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59" cy="590550"/>
                      </a:xfrm>
                      <a:prstGeom prst="rect">
                        <a:avLst/>
                      </a:prstGeom>
                      <a:noFill/>
                      <a:ln w="9525">
                        <a:noFill/>
                        <a:miter lim="800000"/>
                        <a:headEnd/>
                        <a:tailEnd/>
                      </a:ln>
                    </wps:spPr>
                    <wps:txbx>
                      <w:txbxContent>
                        <w:p w14:paraId="7CD9BA2A" w14:textId="77777777" w:rsidR="005D791D" w:rsidRDefault="00CB4F01" w:rsidP="00CB4F01">
                          <w:pPr>
                            <w:jc w:val="center"/>
                            <w:rPr>
                              <w:rFonts w:asciiTheme="majorHAnsi" w:hAnsiTheme="majorHAnsi"/>
                              <w:color w:val="00B050"/>
                              <w:sz w:val="20"/>
                            </w:rPr>
                          </w:pPr>
                          <w:r>
                            <w:rPr>
                              <w:rFonts w:asciiTheme="majorHAnsi" w:hAnsiTheme="majorHAnsi"/>
                              <w:color w:val="00B050"/>
                              <w:sz w:val="20"/>
                            </w:rPr>
                            <w:t>Correspondence Address: Hurn Recycling Ltd Office</w:t>
                          </w:r>
                        </w:p>
                        <w:p w14:paraId="184E153B" w14:textId="2159608D" w:rsidR="00CB4F01" w:rsidRDefault="005D791D" w:rsidP="00CB4F01">
                          <w:pPr>
                            <w:jc w:val="center"/>
                            <w:rPr>
                              <w:rFonts w:asciiTheme="majorHAnsi" w:hAnsiTheme="majorHAnsi"/>
                              <w:color w:val="00B050"/>
                              <w:sz w:val="20"/>
                            </w:rPr>
                          </w:pPr>
                          <w:r w:rsidRPr="005D791D">
                            <w:rPr>
                              <w:rFonts w:asciiTheme="majorHAnsi" w:hAnsiTheme="majorHAnsi"/>
                              <w:color w:val="00B050"/>
                              <w:sz w:val="20"/>
                            </w:rPr>
                            <w:t>Unit 10-11, Stepnell Reach, 541, Blandford Road, Poole, Dorset, BH16 5BW</w:t>
                          </w:r>
                        </w:p>
                        <w:p w14:paraId="06913774" w14:textId="77777777" w:rsidR="00C05122" w:rsidRDefault="00CB4F01" w:rsidP="00C05122">
                          <w:pPr>
                            <w:jc w:val="center"/>
                            <w:rPr>
                              <w:rFonts w:asciiTheme="majorHAnsi" w:hAnsiTheme="majorHAnsi"/>
                              <w:color w:val="00B050"/>
                              <w:sz w:val="14"/>
                              <w:szCs w:val="14"/>
                            </w:rPr>
                          </w:pPr>
                          <w:r>
                            <w:rPr>
                              <w:rFonts w:asciiTheme="majorHAnsi" w:hAnsiTheme="majorHAnsi"/>
                              <w:color w:val="00B050"/>
                              <w:sz w:val="20"/>
                            </w:rPr>
                            <w:t xml:space="preserve">Email: </w:t>
                          </w:r>
                          <w:hyperlink r:id="rId1" w:history="1">
                            <w:r w:rsidRPr="0040341B">
                              <w:rPr>
                                <w:rStyle w:val="Hyperlink"/>
                                <w:rFonts w:asciiTheme="majorHAnsi" w:hAnsiTheme="majorHAnsi"/>
                                <w:sz w:val="20"/>
                              </w:rPr>
                              <w:t>accounts@hurnrecycling.com</w:t>
                            </w:r>
                          </w:hyperlink>
                          <w:r>
                            <w:rPr>
                              <w:rFonts w:asciiTheme="majorHAnsi" w:hAnsiTheme="majorHAnsi"/>
                              <w:color w:val="00B050"/>
                              <w:sz w:val="20"/>
                            </w:rPr>
                            <w:t xml:space="preserve"> or Tel. 01202 026 998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FE771" id="_x0000_t202" coordsize="21600,21600" o:spt="202" path="m,l,21600r21600,l21600,xe">
              <v:stroke joinstyle="miter"/>
              <v:path gradientshapeok="t" o:connecttype="rect"/>
            </v:shapetype>
            <v:shape id="Text Box 2" o:spid="_x0000_s1026" type="#_x0000_t202" style="position:absolute;margin-left:0;margin-top:42.7pt;width:480.8pt;height: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" filled="f" stroked="f">
              <v:textbox>
                <w:txbxContent>
                  <w:p w14:paraId="7CD9BA2A" w14:textId="77777777" w:rsidR="005D791D" w:rsidRDefault="00CB4F01" w:rsidP="00CB4F01">
                    <w:pPr>
                      <w:jc w:val="center"/>
                      <w:rPr>
                        <w:rFonts w:asciiTheme="majorHAnsi" w:hAnsiTheme="majorHAnsi"/>
                        <w:color w:val="00B050"/>
                        <w:sz w:val="20"/>
                      </w:rPr>
                    </w:pPr>
                    <w:r>
                      <w:rPr>
                        <w:rFonts w:asciiTheme="majorHAnsi" w:hAnsiTheme="majorHAnsi"/>
                        <w:color w:val="00B050"/>
                        <w:sz w:val="20"/>
                      </w:rPr>
                      <w:t>Correspondence Address: Hurn Recycling Ltd Office</w:t>
                    </w:r>
                  </w:p>
                  <w:p w14:paraId="184E153B" w14:textId="2159608D" w:rsidR="00CB4F01" w:rsidRDefault="005D791D" w:rsidP="00CB4F01">
                    <w:pPr>
                      <w:jc w:val="center"/>
                      <w:rPr>
                        <w:rFonts w:asciiTheme="majorHAnsi" w:hAnsiTheme="majorHAnsi"/>
                        <w:color w:val="00B050"/>
                        <w:sz w:val="20"/>
                      </w:rPr>
                    </w:pPr>
                    <w:r w:rsidRPr="005D791D">
                      <w:rPr>
                        <w:rFonts w:asciiTheme="majorHAnsi" w:hAnsiTheme="majorHAnsi"/>
                        <w:color w:val="00B050"/>
                        <w:sz w:val="20"/>
                      </w:rPr>
                      <w:t>Unit 10-11, Stepnell Reach, 541, Blandford Road, Poole, Dorset, BH16 5BW</w:t>
                    </w:r>
                  </w:p>
                  <w:p w14:paraId="06913774" w14:textId="77777777" w:rsidR="00C05122" w:rsidRDefault="00CB4F01" w:rsidP="00C05122">
                    <w:pPr>
                      <w:jc w:val="center"/>
                      <w:rPr>
                        <w:rFonts w:asciiTheme="majorHAnsi" w:hAnsiTheme="majorHAnsi"/>
                        <w:color w:val="00B050"/>
                        <w:sz w:val="14"/>
                        <w:szCs w:val="14"/>
                      </w:rPr>
                    </w:pPr>
                    <w:r>
                      <w:rPr>
                        <w:rFonts w:asciiTheme="majorHAnsi" w:hAnsiTheme="majorHAnsi"/>
                        <w:color w:val="00B050"/>
                        <w:sz w:val="20"/>
                      </w:rPr>
                      <w:t xml:space="preserve">Email: </w:t>
                    </w:r>
                    <w:hyperlink r:id="rId2" w:history="1">
                      <w:r w:rsidRPr="0040341B">
                        <w:rPr>
                          <w:rStyle w:val="Hyperlink"/>
                          <w:rFonts w:asciiTheme="majorHAnsi" w:hAnsiTheme="majorHAnsi"/>
                          <w:sz w:val="20"/>
                        </w:rPr>
                        <w:t>accounts@hurnrecycling.com</w:t>
                      </w:r>
                    </w:hyperlink>
                    <w:r>
                      <w:rPr>
                        <w:rFonts w:asciiTheme="majorHAnsi" w:hAnsiTheme="majorHAnsi"/>
                        <w:color w:val="00B050"/>
                        <w:sz w:val="20"/>
                      </w:rPr>
                      <w:t xml:space="preserve"> or Tel. 01202 026 998</w:t>
                    </w:r>
                  </w:p>
                </w:txbxContent>
              </v:textbox>
              <w10:wrap anchorx="margin"/>
            </v:shape>
          </w:pict>
        </mc:Fallback>
      </mc:AlternateContent>
    </w:r>
    <w:r w:rsidRPr="00CB4F01">
      <w:rPr>
        <w:noProof/>
        <w:lang w:val="hu-HU" w:eastAsia="hu-HU"/>
      </w:rPr>
      <w:drawing>
        <wp:anchor distT="0" distB="0" distL="114300" distR="114300" simplePos="0" relativeHeight="251659264" behindDoc="0" locked="0" layoutInCell="1" allowOverlap="1" wp14:anchorId="1C0E9CCB" wp14:editId="77A1E153">
          <wp:simplePos x="0" y="0"/>
          <wp:positionH relativeFrom="column">
            <wp:posOffset>1162050</wp:posOffset>
          </wp:positionH>
          <wp:positionV relativeFrom="paragraph">
            <wp:posOffset>-361950</wp:posOffset>
          </wp:positionV>
          <wp:extent cx="3619500" cy="15481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619500" cy="1548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CD2EBDC"/>
    <w:lvl w:ilvl="0">
      <w:start w:val="1"/>
      <w:numFmt w:val="decimal"/>
      <w:pStyle w:val="Heading1"/>
      <w:lvlText w:val="%1."/>
      <w:legacy w:legacy="1" w:legacySpace="120" w:legacyIndent="794"/>
      <w:lvlJc w:val="left"/>
      <w:pPr>
        <w:ind w:left="794" w:hanging="794"/>
      </w:pPr>
    </w:lvl>
    <w:lvl w:ilvl="1">
      <w:start w:val="1"/>
      <w:numFmt w:val="decimal"/>
      <w:pStyle w:val="Heading2"/>
      <w:lvlText w:val="%1.%2."/>
      <w:legacy w:legacy="1" w:legacySpace="120" w:legacyIndent="792"/>
      <w:lvlJc w:val="left"/>
      <w:pPr>
        <w:ind w:left="792" w:hanging="792"/>
      </w:pPr>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6EB1C25"/>
    <w:multiLevelType w:val="hybridMultilevel"/>
    <w:tmpl w:val="F3C6A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349A3"/>
    <w:multiLevelType w:val="hybridMultilevel"/>
    <w:tmpl w:val="76D406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0343D68"/>
    <w:multiLevelType w:val="hybridMultilevel"/>
    <w:tmpl w:val="0FF20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716F17"/>
    <w:multiLevelType w:val="hybridMultilevel"/>
    <w:tmpl w:val="25405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832B0"/>
    <w:multiLevelType w:val="hybridMultilevel"/>
    <w:tmpl w:val="71FC4D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CD242A9"/>
    <w:multiLevelType w:val="hybridMultilevel"/>
    <w:tmpl w:val="108E87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EED0540"/>
    <w:multiLevelType w:val="hybridMultilevel"/>
    <w:tmpl w:val="C2CC8684"/>
    <w:lvl w:ilvl="0" w:tplc="040E000F">
      <w:start w:val="1"/>
      <w:numFmt w:val="decimal"/>
      <w:lvlText w:val="%1."/>
      <w:lvlJc w:val="left"/>
      <w:pPr>
        <w:ind w:left="720" w:hanging="360"/>
      </w:pPr>
      <w:rPr>
        <w:rFonts w:hint="default"/>
      </w:rPr>
    </w:lvl>
    <w:lvl w:ilvl="1" w:tplc="040E000F">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35A52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9C086D"/>
    <w:multiLevelType w:val="hybridMultilevel"/>
    <w:tmpl w:val="CF7C7C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6EA5C00"/>
    <w:multiLevelType w:val="hybridMultilevel"/>
    <w:tmpl w:val="378695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013A5B"/>
    <w:multiLevelType w:val="hybridMultilevel"/>
    <w:tmpl w:val="08DAE9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BE54642"/>
    <w:multiLevelType w:val="hybridMultilevel"/>
    <w:tmpl w:val="3EF00F52"/>
    <w:lvl w:ilvl="0" w:tplc="08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271E06"/>
    <w:multiLevelType w:val="hybridMultilevel"/>
    <w:tmpl w:val="EFE860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2025CAF"/>
    <w:multiLevelType w:val="hybridMultilevel"/>
    <w:tmpl w:val="E50CA9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2315A47"/>
    <w:multiLevelType w:val="hybridMultilevel"/>
    <w:tmpl w:val="397E1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701A7"/>
    <w:multiLevelType w:val="hybridMultilevel"/>
    <w:tmpl w:val="187487D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E3D6EA6"/>
    <w:multiLevelType w:val="hybridMultilevel"/>
    <w:tmpl w:val="44943E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F8A4924"/>
    <w:multiLevelType w:val="hybridMultilevel"/>
    <w:tmpl w:val="4F9EC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A4217A"/>
    <w:multiLevelType w:val="hybridMultilevel"/>
    <w:tmpl w:val="E5DE30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4035E03"/>
    <w:multiLevelType w:val="hybridMultilevel"/>
    <w:tmpl w:val="BE4E6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6BB29F5"/>
    <w:multiLevelType w:val="multilevel"/>
    <w:tmpl w:val="2D349C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89F4625"/>
    <w:multiLevelType w:val="hybridMultilevel"/>
    <w:tmpl w:val="803ABA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9162255"/>
    <w:multiLevelType w:val="hybridMultilevel"/>
    <w:tmpl w:val="955A2328"/>
    <w:lvl w:ilvl="0" w:tplc="E90E6288">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B1BD8"/>
    <w:multiLevelType w:val="hybridMultilevel"/>
    <w:tmpl w:val="D3B08C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6"/>
  </w:num>
  <w:num w:numId="4">
    <w:abstractNumId w:val="12"/>
  </w:num>
  <w:num w:numId="5">
    <w:abstractNumId w:val="4"/>
  </w:num>
  <w:num w:numId="6">
    <w:abstractNumId w:val="15"/>
  </w:num>
  <w:num w:numId="7">
    <w:abstractNumId w:val="18"/>
  </w:num>
  <w:num w:numId="8">
    <w:abstractNumId w:val="23"/>
  </w:num>
  <w:num w:numId="9">
    <w:abstractNumId w:val="7"/>
  </w:num>
  <w:num w:numId="10">
    <w:abstractNumId w:val="6"/>
  </w:num>
  <w:num w:numId="11">
    <w:abstractNumId w:val="8"/>
  </w:num>
  <w:num w:numId="12">
    <w:abstractNumId w:val="21"/>
  </w:num>
  <w:num w:numId="13">
    <w:abstractNumId w:val="9"/>
  </w:num>
  <w:num w:numId="14">
    <w:abstractNumId w:val="1"/>
  </w:num>
  <w:num w:numId="15">
    <w:abstractNumId w:val="24"/>
  </w:num>
  <w:num w:numId="16">
    <w:abstractNumId w:val="11"/>
  </w:num>
  <w:num w:numId="17">
    <w:abstractNumId w:val="19"/>
  </w:num>
  <w:num w:numId="18">
    <w:abstractNumId w:val="3"/>
  </w:num>
  <w:num w:numId="19">
    <w:abstractNumId w:val="13"/>
  </w:num>
  <w:num w:numId="20">
    <w:abstractNumId w:val="5"/>
  </w:num>
  <w:num w:numId="21">
    <w:abstractNumId w:val="2"/>
  </w:num>
  <w:num w:numId="22">
    <w:abstractNumId w:val="14"/>
  </w:num>
  <w:num w:numId="23">
    <w:abstractNumId w:val="22"/>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81"/>
    <w:rsid w:val="000125F5"/>
    <w:rsid w:val="00016C8A"/>
    <w:rsid w:val="00017C4B"/>
    <w:rsid w:val="000334D3"/>
    <w:rsid w:val="0005029F"/>
    <w:rsid w:val="000565A3"/>
    <w:rsid w:val="000604ED"/>
    <w:rsid w:val="00075A71"/>
    <w:rsid w:val="000C7264"/>
    <w:rsid w:val="000E0F20"/>
    <w:rsid w:val="000F38EF"/>
    <w:rsid w:val="000F3E00"/>
    <w:rsid w:val="000F59F0"/>
    <w:rsid w:val="000F726F"/>
    <w:rsid w:val="00105D02"/>
    <w:rsid w:val="0011274F"/>
    <w:rsid w:val="00114B90"/>
    <w:rsid w:val="0012495C"/>
    <w:rsid w:val="00125381"/>
    <w:rsid w:val="00142BC0"/>
    <w:rsid w:val="00142F18"/>
    <w:rsid w:val="00150B56"/>
    <w:rsid w:val="00150E36"/>
    <w:rsid w:val="00151BED"/>
    <w:rsid w:val="0016036C"/>
    <w:rsid w:val="001604F7"/>
    <w:rsid w:val="001612D8"/>
    <w:rsid w:val="00164C81"/>
    <w:rsid w:val="001900D0"/>
    <w:rsid w:val="001B5BCC"/>
    <w:rsid w:val="001B6F72"/>
    <w:rsid w:val="001E73DD"/>
    <w:rsid w:val="001F6078"/>
    <w:rsid w:val="0020273B"/>
    <w:rsid w:val="0021079E"/>
    <w:rsid w:val="002130F0"/>
    <w:rsid w:val="0021752B"/>
    <w:rsid w:val="00217DB8"/>
    <w:rsid w:val="00232ABD"/>
    <w:rsid w:val="00233B70"/>
    <w:rsid w:val="00246285"/>
    <w:rsid w:val="00253DEC"/>
    <w:rsid w:val="00266763"/>
    <w:rsid w:val="0028320C"/>
    <w:rsid w:val="00284E3C"/>
    <w:rsid w:val="00292B0C"/>
    <w:rsid w:val="002A28D4"/>
    <w:rsid w:val="002B0071"/>
    <w:rsid w:val="002B1EA8"/>
    <w:rsid w:val="002E3CE5"/>
    <w:rsid w:val="002E665E"/>
    <w:rsid w:val="002F6665"/>
    <w:rsid w:val="00305F49"/>
    <w:rsid w:val="00311D59"/>
    <w:rsid w:val="00311E51"/>
    <w:rsid w:val="003354B9"/>
    <w:rsid w:val="003423BF"/>
    <w:rsid w:val="003469F6"/>
    <w:rsid w:val="0036700F"/>
    <w:rsid w:val="0037592F"/>
    <w:rsid w:val="00395D53"/>
    <w:rsid w:val="003A2188"/>
    <w:rsid w:val="003A59CE"/>
    <w:rsid w:val="003B5F65"/>
    <w:rsid w:val="003C509F"/>
    <w:rsid w:val="003F73E6"/>
    <w:rsid w:val="00405450"/>
    <w:rsid w:val="0041074B"/>
    <w:rsid w:val="00414BAD"/>
    <w:rsid w:val="00415064"/>
    <w:rsid w:val="0041551A"/>
    <w:rsid w:val="004249B2"/>
    <w:rsid w:val="004261CC"/>
    <w:rsid w:val="004361A6"/>
    <w:rsid w:val="0045305F"/>
    <w:rsid w:val="00474E03"/>
    <w:rsid w:val="00476902"/>
    <w:rsid w:val="004803A3"/>
    <w:rsid w:val="004867C8"/>
    <w:rsid w:val="004B2B26"/>
    <w:rsid w:val="004B452E"/>
    <w:rsid w:val="004C215E"/>
    <w:rsid w:val="004F3481"/>
    <w:rsid w:val="004F5560"/>
    <w:rsid w:val="004F6A5A"/>
    <w:rsid w:val="00500F2A"/>
    <w:rsid w:val="005050E3"/>
    <w:rsid w:val="00505D0C"/>
    <w:rsid w:val="005122FF"/>
    <w:rsid w:val="00524F9D"/>
    <w:rsid w:val="00525F97"/>
    <w:rsid w:val="00537C63"/>
    <w:rsid w:val="00555BFD"/>
    <w:rsid w:val="005908A6"/>
    <w:rsid w:val="0059101B"/>
    <w:rsid w:val="00591F11"/>
    <w:rsid w:val="00592518"/>
    <w:rsid w:val="005944DD"/>
    <w:rsid w:val="005965BA"/>
    <w:rsid w:val="005A1285"/>
    <w:rsid w:val="005A52E5"/>
    <w:rsid w:val="005B3071"/>
    <w:rsid w:val="005D4861"/>
    <w:rsid w:val="005D511D"/>
    <w:rsid w:val="005D616A"/>
    <w:rsid w:val="005D7281"/>
    <w:rsid w:val="005D791D"/>
    <w:rsid w:val="00606374"/>
    <w:rsid w:val="00615282"/>
    <w:rsid w:val="00633A0A"/>
    <w:rsid w:val="00655A2F"/>
    <w:rsid w:val="00655BFC"/>
    <w:rsid w:val="006571B8"/>
    <w:rsid w:val="00660ED9"/>
    <w:rsid w:val="00661D14"/>
    <w:rsid w:val="00663177"/>
    <w:rsid w:val="00663905"/>
    <w:rsid w:val="0068484C"/>
    <w:rsid w:val="00691392"/>
    <w:rsid w:val="00696AA0"/>
    <w:rsid w:val="006B12AD"/>
    <w:rsid w:val="006B7990"/>
    <w:rsid w:val="006C5FCF"/>
    <w:rsid w:val="006C7059"/>
    <w:rsid w:val="00714395"/>
    <w:rsid w:val="007168D4"/>
    <w:rsid w:val="00717595"/>
    <w:rsid w:val="007203CA"/>
    <w:rsid w:val="00731769"/>
    <w:rsid w:val="0073205A"/>
    <w:rsid w:val="007506F2"/>
    <w:rsid w:val="0075236F"/>
    <w:rsid w:val="007660C0"/>
    <w:rsid w:val="00766377"/>
    <w:rsid w:val="00767FCF"/>
    <w:rsid w:val="00770845"/>
    <w:rsid w:val="007826B2"/>
    <w:rsid w:val="007842A6"/>
    <w:rsid w:val="007857A1"/>
    <w:rsid w:val="007941FE"/>
    <w:rsid w:val="007B248F"/>
    <w:rsid w:val="007B2632"/>
    <w:rsid w:val="007B67D6"/>
    <w:rsid w:val="007C033A"/>
    <w:rsid w:val="007C063F"/>
    <w:rsid w:val="007C1680"/>
    <w:rsid w:val="007D0EFD"/>
    <w:rsid w:val="007D640F"/>
    <w:rsid w:val="007F0871"/>
    <w:rsid w:val="007F54DF"/>
    <w:rsid w:val="007F69D7"/>
    <w:rsid w:val="00805A46"/>
    <w:rsid w:val="0080796E"/>
    <w:rsid w:val="008106B1"/>
    <w:rsid w:val="00810931"/>
    <w:rsid w:val="008137AE"/>
    <w:rsid w:val="0083541E"/>
    <w:rsid w:val="00843666"/>
    <w:rsid w:val="00845AE4"/>
    <w:rsid w:val="00855A6F"/>
    <w:rsid w:val="0085666E"/>
    <w:rsid w:val="008731E3"/>
    <w:rsid w:val="0089177E"/>
    <w:rsid w:val="00891BDF"/>
    <w:rsid w:val="0089477A"/>
    <w:rsid w:val="00894E1B"/>
    <w:rsid w:val="008A0763"/>
    <w:rsid w:val="008B271D"/>
    <w:rsid w:val="008B75DB"/>
    <w:rsid w:val="008B7692"/>
    <w:rsid w:val="008D0508"/>
    <w:rsid w:val="008D2384"/>
    <w:rsid w:val="008D3B7A"/>
    <w:rsid w:val="008E2EFC"/>
    <w:rsid w:val="008F1398"/>
    <w:rsid w:val="00904D50"/>
    <w:rsid w:val="00910663"/>
    <w:rsid w:val="009133EE"/>
    <w:rsid w:val="00934A48"/>
    <w:rsid w:val="00944511"/>
    <w:rsid w:val="00947C87"/>
    <w:rsid w:val="009577F6"/>
    <w:rsid w:val="00967BBE"/>
    <w:rsid w:val="009714B3"/>
    <w:rsid w:val="009832E4"/>
    <w:rsid w:val="00984FB9"/>
    <w:rsid w:val="00986CCB"/>
    <w:rsid w:val="00993667"/>
    <w:rsid w:val="00994B57"/>
    <w:rsid w:val="009955B2"/>
    <w:rsid w:val="009976FC"/>
    <w:rsid w:val="009B2966"/>
    <w:rsid w:val="009B3ADF"/>
    <w:rsid w:val="009D0B45"/>
    <w:rsid w:val="009E4060"/>
    <w:rsid w:val="009F4673"/>
    <w:rsid w:val="009F756D"/>
    <w:rsid w:val="00A20143"/>
    <w:rsid w:val="00A22253"/>
    <w:rsid w:val="00A22DB8"/>
    <w:rsid w:val="00A32648"/>
    <w:rsid w:val="00A36AF2"/>
    <w:rsid w:val="00A52AFD"/>
    <w:rsid w:val="00A60364"/>
    <w:rsid w:val="00A65CCE"/>
    <w:rsid w:val="00A6620D"/>
    <w:rsid w:val="00A8090F"/>
    <w:rsid w:val="00A8607D"/>
    <w:rsid w:val="00A8643D"/>
    <w:rsid w:val="00A9174B"/>
    <w:rsid w:val="00AA0D3B"/>
    <w:rsid w:val="00AB550C"/>
    <w:rsid w:val="00AD1BD2"/>
    <w:rsid w:val="00AD3ACE"/>
    <w:rsid w:val="00AD674D"/>
    <w:rsid w:val="00AE12C2"/>
    <w:rsid w:val="00B012B1"/>
    <w:rsid w:val="00B04460"/>
    <w:rsid w:val="00B075EA"/>
    <w:rsid w:val="00B31FD6"/>
    <w:rsid w:val="00B52253"/>
    <w:rsid w:val="00B5716F"/>
    <w:rsid w:val="00B67D80"/>
    <w:rsid w:val="00B766B1"/>
    <w:rsid w:val="00B85CC7"/>
    <w:rsid w:val="00B910DA"/>
    <w:rsid w:val="00BA1DB9"/>
    <w:rsid w:val="00BD6BB3"/>
    <w:rsid w:val="00BF13CA"/>
    <w:rsid w:val="00BF5D4F"/>
    <w:rsid w:val="00C05122"/>
    <w:rsid w:val="00C07A5F"/>
    <w:rsid w:val="00C211CB"/>
    <w:rsid w:val="00C23DC7"/>
    <w:rsid w:val="00C24797"/>
    <w:rsid w:val="00C41540"/>
    <w:rsid w:val="00C4469E"/>
    <w:rsid w:val="00C470FE"/>
    <w:rsid w:val="00C55964"/>
    <w:rsid w:val="00C5785E"/>
    <w:rsid w:val="00C90FEB"/>
    <w:rsid w:val="00C92A0B"/>
    <w:rsid w:val="00CA38EE"/>
    <w:rsid w:val="00CA57EE"/>
    <w:rsid w:val="00CB4F01"/>
    <w:rsid w:val="00CC1EC1"/>
    <w:rsid w:val="00CC62F6"/>
    <w:rsid w:val="00CD085C"/>
    <w:rsid w:val="00CE34F1"/>
    <w:rsid w:val="00CE4015"/>
    <w:rsid w:val="00CE79CB"/>
    <w:rsid w:val="00CF0EA8"/>
    <w:rsid w:val="00CF63E8"/>
    <w:rsid w:val="00D12B9D"/>
    <w:rsid w:val="00D34055"/>
    <w:rsid w:val="00D34AA5"/>
    <w:rsid w:val="00D5041F"/>
    <w:rsid w:val="00D52065"/>
    <w:rsid w:val="00D57CC4"/>
    <w:rsid w:val="00D644B4"/>
    <w:rsid w:val="00D6484D"/>
    <w:rsid w:val="00D6495B"/>
    <w:rsid w:val="00D677B0"/>
    <w:rsid w:val="00D765BE"/>
    <w:rsid w:val="00D81CBA"/>
    <w:rsid w:val="00D82831"/>
    <w:rsid w:val="00D85BAD"/>
    <w:rsid w:val="00DA7AF4"/>
    <w:rsid w:val="00DB3B5F"/>
    <w:rsid w:val="00DD1E83"/>
    <w:rsid w:val="00DD39A5"/>
    <w:rsid w:val="00DD7AA3"/>
    <w:rsid w:val="00DF1F3A"/>
    <w:rsid w:val="00E018BA"/>
    <w:rsid w:val="00E01AF7"/>
    <w:rsid w:val="00E040A8"/>
    <w:rsid w:val="00E12643"/>
    <w:rsid w:val="00E15749"/>
    <w:rsid w:val="00E165F1"/>
    <w:rsid w:val="00E25895"/>
    <w:rsid w:val="00E604F6"/>
    <w:rsid w:val="00E86A08"/>
    <w:rsid w:val="00E876AC"/>
    <w:rsid w:val="00E92F13"/>
    <w:rsid w:val="00EB390E"/>
    <w:rsid w:val="00EE1420"/>
    <w:rsid w:val="00EE338F"/>
    <w:rsid w:val="00F003E0"/>
    <w:rsid w:val="00F03118"/>
    <w:rsid w:val="00F1648B"/>
    <w:rsid w:val="00F256B9"/>
    <w:rsid w:val="00F30062"/>
    <w:rsid w:val="00F31B6D"/>
    <w:rsid w:val="00F47C98"/>
    <w:rsid w:val="00F67F64"/>
    <w:rsid w:val="00F842BC"/>
    <w:rsid w:val="00F84FC5"/>
    <w:rsid w:val="00F8645C"/>
    <w:rsid w:val="00F92D1D"/>
    <w:rsid w:val="00F934C8"/>
    <w:rsid w:val="00FA70B1"/>
    <w:rsid w:val="00FB17AA"/>
    <w:rsid w:val="00FB7A50"/>
    <w:rsid w:val="00FC1696"/>
    <w:rsid w:val="00FC4155"/>
    <w:rsid w:val="00FC7267"/>
    <w:rsid w:val="00FD5603"/>
    <w:rsid w:val="00FE6E0B"/>
    <w:rsid w:val="00FF25D5"/>
    <w:rsid w:val="00FF3D00"/>
    <w:rsid w:val="00FF582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919A8"/>
  <w15:docId w15:val="{8E0BBEA4-3B53-4C60-B4EE-B6C4DFAA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B9"/>
    <w:pPr>
      <w:tabs>
        <w:tab w:val="left" w:pos="1408"/>
      </w:tabs>
      <w:overflowPunct w:val="0"/>
      <w:autoSpaceDE w:val="0"/>
      <w:autoSpaceDN w:val="0"/>
      <w:adjustRightInd w:val="0"/>
      <w:spacing w:after="0" w:line="240" w:lineRule="auto"/>
      <w:textAlignment w:val="baseline"/>
    </w:pPr>
    <w:rPr>
      <w:rFonts w:ascii="Arial" w:eastAsia="Times New Roman" w:hAnsi="Arial" w:cs="Times New Roman"/>
      <w:sz w:val="24"/>
      <w:szCs w:val="20"/>
      <w:lang w:eastAsia="en-GB"/>
    </w:rPr>
  </w:style>
  <w:style w:type="paragraph" w:styleId="Heading1">
    <w:name w:val="heading 1"/>
    <w:basedOn w:val="Normal"/>
    <w:next w:val="Normal"/>
    <w:link w:val="Heading1Char"/>
    <w:qFormat/>
    <w:rsid w:val="00F256B9"/>
    <w:pPr>
      <w:keepNext/>
      <w:numPr>
        <w:numId w:val="2"/>
      </w:numPr>
      <w:tabs>
        <w:tab w:val="left" w:pos="794"/>
      </w:tabs>
      <w:outlineLvl w:val="0"/>
    </w:pPr>
    <w:rPr>
      <w:b/>
      <w:caps/>
      <w:kern w:val="32"/>
    </w:rPr>
  </w:style>
  <w:style w:type="paragraph" w:styleId="Heading2">
    <w:name w:val="heading 2"/>
    <w:basedOn w:val="Normal"/>
    <w:next w:val="Normal"/>
    <w:link w:val="Heading2Char"/>
    <w:qFormat/>
    <w:rsid w:val="00F256B9"/>
    <w:pPr>
      <w:keepNext/>
      <w:numPr>
        <w:ilvl w:val="1"/>
        <w:numId w:val="2"/>
      </w:numPr>
      <w:tabs>
        <w:tab w:val="left" w:pos="792"/>
      </w:tabs>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381"/>
    <w:rPr>
      <w:rFonts w:ascii="Tahoma" w:hAnsi="Tahoma" w:cs="Tahoma"/>
      <w:sz w:val="16"/>
      <w:szCs w:val="16"/>
    </w:rPr>
  </w:style>
  <w:style w:type="character" w:customStyle="1" w:styleId="BalloonTextChar">
    <w:name w:val="Balloon Text Char"/>
    <w:basedOn w:val="DefaultParagraphFont"/>
    <w:link w:val="BalloonText"/>
    <w:uiPriority w:val="99"/>
    <w:semiHidden/>
    <w:rsid w:val="00125381"/>
    <w:rPr>
      <w:rFonts w:ascii="Tahoma" w:hAnsi="Tahoma" w:cs="Tahoma"/>
      <w:sz w:val="16"/>
      <w:szCs w:val="16"/>
    </w:rPr>
  </w:style>
  <w:style w:type="paragraph" w:styleId="Header">
    <w:name w:val="header"/>
    <w:basedOn w:val="Normal"/>
    <w:link w:val="HeaderChar"/>
    <w:unhideWhenUsed/>
    <w:rsid w:val="00CC1EC1"/>
    <w:pPr>
      <w:tabs>
        <w:tab w:val="center" w:pos="4513"/>
        <w:tab w:val="right" w:pos="9026"/>
      </w:tabs>
    </w:pPr>
  </w:style>
  <w:style w:type="character" w:customStyle="1" w:styleId="HeaderChar">
    <w:name w:val="Header Char"/>
    <w:basedOn w:val="DefaultParagraphFont"/>
    <w:link w:val="Header"/>
    <w:uiPriority w:val="99"/>
    <w:rsid w:val="00CC1EC1"/>
  </w:style>
  <w:style w:type="paragraph" w:styleId="Footer">
    <w:name w:val="footer"/>
    <w:basedOn w:val="Normal"/>
    <w:link w:val="FooterChar"/>
    <w:uiPriority w:val="99"/>
    <w:unhideWhenUsed/>
    <w:rsid w:val="00CC1EC1"/>
    <w:pPr>
      <w:tabs>
        <w:tab w:val="center" w:pos="4513"/>
        <w:tab w:val="right" w:pos="9026"/>
      </w:tabs>
    </w:pPr>
  </w:style>
  <w:style w:type="character" w:customStyle="1" w:styleId="FooterChar">
    <w:name w:val="Footer Char"/>
    <w:basedOn w:val="DefaultParagraphFont"/>
    <w:link w:val="Footer"/>
    <w:uiPriority w:val="99"/>
    <w:rsid w:val="00CC1EC1"/>
  </w:style>
  <w:style w:type="character" w:styleId="Hyperlink">
    <w:name w:val="Hyperlink"/>
    <w:basedOn w:val="DefaultParagraphFont"/>
    <w:uiPriority w:val="99"/>
    <w:unhideWhenUsed/>
    <w:rsid w:val="00C470FE"/>
    <w:rPr>
      <w:color w:val="0000FF" w:themeColor="hyperlink"/>
      <w:u w:val="single"/>
    </w:rPr>
  </w:style>
  <w:style w:type="paragraph" w:styleId="ListParagraph">
    <w:name w:val="List Paragraph"/>
    <w:basedOn w:val="Normal"/>
    <w:uiPriority w:val="34"/>
    <w:qFormat/>
    <w:rsid w:val="00505D0C"/>
    <w:pPr>
      <w:ind w:left="720"/>
      <w:contextualSpacing/>
    </w:pPr>
  </w:style>
  <w:style w:type="character" w:customStyle="1" w:styleId="Heading1Char">
    <w:name w:val="Heading 1 Char"/>
    <w:basedOn w:val="DefaultParagraphFont"/>
    <w:link w:val="Heading1"/>
    <w:rsid w:val="00F256B9"/>
    <w:rPr>
      <w:rFonts w:ascii="Arial" w:eastAsia="Times New Roman" w:hAnsi="Arial" w:cs="Times New Roman"/>
      <w:b/>
      <w:caps/>
      <w:kern w:val="32"/>
      <w:sz w:val="24"/>
      <w:szCs w:val="20"/>
      <w:lang w:eastAsia="en-GB"/>
    </w:rPr>
  </w:style>
  <w:style w:type="character" w:customStyle="1" w:styleId="Heading2Char">
    <w:name w:val="Heading 2 Char"/>
    <w:basedOn w:val="DefaultParagraphFont"/>
    <w:link w:val="Heading2"/>
    <w:rsid w:val="00F256B9"/>
    <w:rPr>
      <w:rFonts w:ascii="Arial" w:eastAsia="Times New Roman" w:hAnsi="Arial" w:cs="Times New Roman"/>
      <w:sz w:val="24"/>
      <w:szCs w:val="20"/>
      <w:u w:val="single"/>
      <w:lang w:eastAsia="en-GB"/>
    </w:rPr>
  </w:style>
  <w:style w:type="character" w:styleId="Strong">
    <w:name w:val="Strong"/>
    <w:uiPriority w:val="22"/>
    <w:qFormat/>
    <w:rsid w:val="00F256B9"/>
    <w:rPr>
      <w:b/>
      <w:bCs/>
    </w:rPr>
  </w:style>
  <w:style w:type="character" w:styleId="Emphasis">
    <w:name w:val="Emphasis"/>
    <w:qFormat/>
    <w:rsid w:val="00F256B9"/>
    <w:rPr>
      <w:i/>
      <w:iCs/>
    </w:rPr>
  </w:style>
  <w:style w:type="character" w:customStyle="1" w:styleId="il">
    <w:name w:val="il"/>
    <w:basedOn w:val="DefaultParagraphFont"/>
    <w:rsid w:val="007C033A"/>
  </w:style>
  <w:style w:type="character" w:customStyle="1" w:styleId="apple-converted-space">
    <w:name w:val="apple-converted-space"/>
    <w:basedOn w:val="DefaultParagraphFont"/>
    <w:rsid w:val="007C033A"/>
  </w:style>
  <w:style w:type="paragraph" w:customStyle="1" w:styleId="searchresultlocation1">
    <w:name w:val="search_result_location1"/>
    <w:basedOn w:val="Normal"/>
    <w:rsid w:val="0020273B"/>
    <w:pPr>
      <w:tabs>
        <w:tab w:val="clear" w:pos="1408"/>
      </w:tabs>
      <w:overflowPunct/>
      <w:autoSpaceDE/>
      <w:autoSpaceDN/>
      <w:adjustRightInd/>
      <w:spacing w:before="225"/>
      <w:ind w:left="75"/>
      <w:textAlignment w:val="auto"/>
    </w:pPr>
    <w:rPr>
      <w:rFonts w:ascii="Times New Roman" w:hAnsi="Times New Roman"/>
      <w:sz w:val="21"/>
      <w:szCs w:val="21"/>
    </w:rPr>
  </w:style>
  <w:style w:type="table" w:styleId="TableGrid">
    <w:name w:val="Table Grid"/>
    <w:basedOn w:val="TableNormal"/>
    <w:uiPriority w:val="59"/>
    <w:rsid w:val="00F1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3">
    <w:name w:val="Medium List 2 Accent 3"/>
    <w:basedOn w:val="TableNormal"/>
    <w:uiPriority w:val="66"/>
    <w:rsid w:val="00F1648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3018">
      <w:bodyDiv w:val="1"/>
      <w:marLeft w:val="0"/>
      <w:marRight w:val="0"/>
      <w:marTop w:val="0"/>
      <w:marBottom w:val="0"/>
      <w:divBdr>
        <w:top w:val="none" w:sz="0" w:space="0" w:color="auto"/>
        <w:left w:val="none" w:sz="0" w:space="0" w:color="auto"/>
        <w:bottom w:val="none" w:sz="0" w:space="0" w:color="auto"/>
        <w:right w:val="none" w:sz="0" w:space="0" w:color="auto"/>
      </w:divBdr>
    </w:div>
    <w:div w:id="1624001127">
      <w:bodyDiv w:val="1"/>
      <w:marLeft w:val="0"/>
      <w:marRight w:val="0"/>
      <w:marTop w:val="0"/>
      <w:marBottom w:val="0"/>
      <w:divBdr>
        <w:top w:val="none" w:sz="0" w:space="0" w:color="auto"/>
        <w:left w:val="none" w:sz="0" w:space="0" w:color="auto"/>
        <w:bottom w:val="none" w:sz="0" w:space="0" w:color="auto"/>
        <w:right w:val="none" w:sz="0" w:space="0" w:color="auto"/>
      </w:divBdr>
      <w:divsChild>
        <w:div w:id="440760930">
          <w:marLeft w:val="0"/>
          <w:marRight w:val="0"/>
          <w:marTop w:val="0"/>
          <w:marBottom w:val="0"/>
          <w:divBdr>
            <w:top w:val="none" w:sz="0" w:space="0" w:color="auto"/>
            <w:left w:val="none" w:sz="0" w:space="0" w:color="auto"/>
            <w:bottom w:val="none" w:sz="0" w:space="0" w:color="auto"/>
            <w:right w:val="none" w:sz="0" w:space="0" w:color="auto"/>
          </w:divBdr>
        </w:div>
        <w:div w:id="775441996">
          <w:marLeft w:val="0"/>
          <w:marRight w:val="0"/>
          <w:marTop w:val="0"/>
          <w:marBottom w:val="0"/>
          <w:divBdr>
            <w:top w:val="none" w:sz="0" w:space="0" w:color="auto"/>
            <w:left w:val="none" w:sz="0" w:space="0" w:color="auto"/>
            <w:bottom w:val="none" w:sz="0" w:space="0" w:color="auto"/>
            <w:right w:val="none" w:sz="0" w:space="0" w:color="auto"/>
          </w:divBdr>
        </w:div>
      </w:divsChild>
    </w:div>
    <w:div w:id="1782608410">
      <w:bodyDiv w:val="1"/>
      <w:marLeft w:val="0"/>
      <w:marRight w:val="0"/>
      <w:marTop w:val="0"/>
      <w:marBottom w:val="0"/>
      <w:divBdr>
        <w:top w:val="none" w:sz="0" w:space="0" w:color="auto"/>
        <w:left w:val="none" w:sz="0" w:space="0" w:color="auto"/>
        <w:bottom w:val="none" w:sz="0" w:space="0" w:color="auto"/>
        <w:right w:val="none" w:sz="0" w:space="0" w:color="auto"/>
      </w:divBdr>
      <w:divsChild>
        <w:div w:id="1519078952">
          <w:marLeft w:val="0"/>
          <w:marRight w:val="0"/>
          <w:marTop w:val="0"/>
          <w:marBottom w:val="0"/>
          <w:divBdr>
            <w:top w:val="none" w:sz="0" w:space="0" w:color="auto"/>
            <w:left w:val="none" w:sz="0" w:space="0" w:color="auto"/>
            <w:bottom w:val="none" w:sz="0" w:space="0" w:color="auto"/>
            <w:right w:val="none" w:sz="0" w:space="0" w:color="auto"/>
          </w:divBdr>
          <w:divsChild>
            <w:div w:id="1835802205">
              <w:marLeft w:val="0"/>
              <w:marRight w:val="0"/>
              <w:marTop w:val="0"/>
              <w:marBottom w:val="0"/>
              <w:divBdr>
                <w:top w:val="none" w:sz="0" w:space="0" w:color="auto"/>
                <w:left w:val="none" w:sz="0" w:space="0" w:color="auto"/>
                <w:bottom w:val="none" w:sz="0" w:space="0" w:color="auto"/>
                <w:right w:val="none" w:sz="0" w:space="0" w:color="auto"/>
              </w:divBdr>
              <w:divsChild>
                <w:div w:id="832574505">
                  <w:marLeft w:val="0"/>
                  <w:marRight w:val="0"/>
                  <w:marTop w:val="0"/>
                  <w:marBottom w:val="0"/>
                  <w:divBdr>
                    <w:top w:val="none" w:sz="0" w:space="0" w:color="auto"/>
                    <w:left w:val="none" w:sz="0" w:space="0" w:color="auto"/>
                    <w:bottom w:val="none" w:sz="0" w:space="0" w:color="auto"/>
                    <w:right w:val="none" w:sz="0" w:space="0" w:color="auto"/>
                  </w:divBdr>
                  <w:divsChild>
                    <w:div w:id="408969561">
                      <w:marLeft w:val="0"/>
                      <w:marRight w:val="0"/>
                      <w:marTop w:val="0"/>
                      <w:marBottom w:val="0"/>
                      <w:divBdr>
                        <w:top w:val="none" w:sz="0" w:space="0" w:color="auto"/>
                        <w:left w:val="none" w:sz="0" w:space="0" w:color="auto"/>
                        <w:bottom w:val="none" w:sz="0" w:space="0" w:color="auto"/>
                        <w:right w:val="none" w:sz="0" w:space="0" w:color="auto"/>
                      </w:divBdr>
                      <w:divsChild>
                        <w:div w:id="86271010">
                          <w:marLeft w:val="0"/>
                          <w:marRight w:val="0"/>
                          <w:marTop w:val="300"/>
                          <w:marBottom w:val="0"/>
                          <w:divBdr>
                            <w:top w:val="single" w:sz="6" w:space="0" w:color="EFF0F2"/>
                            <w:left w:val="single" w:sz="6" w:space="0" w:color="E3E2E5"/>
                            <w:bottom w:val="single" w:sz="6" w:space="0" w:color="DBDADC"/>
                            <w:right w:val="single" w:sz="6" w:space="0" w:color="E3E2E5"/>
                          </w:divBdr>
                          <w:divsChild>
                            <w:div w:id="1668366714">
                              <w:marLeft w:val="150"/>
                              <w:marRight w:val="150"/>
                              <w:marTop w:val="0"/>
                              <w:marBottom w:val="0"/>
                              <w:divBdr>
                                <w:top w:val="none" w:sz="0" w:space="0" w:color="auto"/>
                                <w:left w:val="none" w:sz="0" w:space="0" w:color="auto"/>
                                <w:bottom w:val="none" w:sz="0" w:space="0" w:color="auto"/>
                                <w:right w:val="none" w:sz="0" w:space="0" w:color="auto"/>
                              </w:divBdr>
                              <w:divsChild>
                                <w:div w:id="547911804">
                                  <w:marLeft w:val="0"/>
                                  <w:marRight w:val="0"/>
                                  <w:marTop w:val="0"/>
                                  <w:marBottom w:val="0"/>
                                  <w:divBdr>
                                    <w:top w:val="none" w:sz="0" w:space="0" w:color="auto"/>
                                    <w:left w:val="none" w:sz="0" w:space="0" w:color="auto"/>
                                    <w:bottom w:val="none" w:sz="0" w:space="0" w:color="auto"/>
                                    <w:right w:val="none" w:sz="0" w:space="0" w:color="auto"/>
                                  </w:divBdr>
                                  <w:divsChild>
                                    <w:div w:id="318848078">
                                      <w:marLeft w:val="0"/>
                                      <w:marRight w:val="0"/>
                                      <w:marTop w:val="0"/>
                                      <w:marBottom w:val="300"/>
                                      <w:divBdr>
                                        <w:top w:val="none" w:sz="0" w:space="0" w:color="auto"/>
                                        <w:left w:val="none" w:sz="0" w:space="0" w:color="auto"/>
                                        <w:bottom w:val="none" w:sz="0" w:space="0" w:color="auto"/>
                                        <w:right w:val="none" w:sz="0" w:space="0" w:color="auto"/>
                                      </w:divBdr>
                                      <w:divsChild>
                                        <w:div w:id="1518696640">
                                          <w:marLeft w:val="0"/>
                                          <w:marRight w:val="0"/>
                                          <w:marTop w:val="0"/>
                                          <w:marBottom w:val="0"/>
                                          <w:divBdr>
                                            <w:top w:val="none" w:sz="0" w:space="0" w:color="auto"/>
                                            <w:left w:val="none" w:sz="0" w:space="0" w:color="auto"/>
                                            <w:bottom w:val="none" w:sz="0" w:space="0" w:color="auto"/>
                                            <w:right w:val="none" w:sz="0" w:space="0" w:color="auto"/>
                                          </w:divBdr>
                                          <w:divsChild>
                                            <w:div w:id="1800877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accounts@hurnrecycling.com" TargetMode="External"/><Relationship Id="rId1" Type="http://schemas.openxmlformats.org/officeDocument/2006/relationships/hyperlink" Target="mailto:accounts@hurnrecyc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0E4A3-66C6-443E-89AE-FA8A557A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Work</dc:creator>
  <cp:lastModifiedBy>Viktoria Uveges</cp:lastModifiedBy>
  <cp:revision>14</cp:revision>
  <cp:lastPrinted>2017-04-21T15:15:00Z</cp:lastPrinted>
  <dcterms:created xsi:type="dcterms:W3CDTF">2019-01-30T12:22:00Z</dcterms:created>
  <dcterms:modified xsi:type="dcterms:W3CDTF">2022-01-28T13:07:00Z</dcterms:modified>
</cp:coreProperties>
</file>