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C6" w:rsidRDefault="006F6AE2">
      <w:hyperlink r:id="rId4" w:history="1">
        <w:r w:rsidR="00DD77C6" w:rsidRPr="003C3620">
          <w:rPr>
            <w:rStyle w:val="Hyperlink"/>
          </w:rPr>
          <w:t>http:</w:t>
        </w:r>
        <w:bookmarkStart w:id="0" w:name="_GoBack"/>
        <w:bookmarkEnd w:id="0"/>
        <w:r w:rsidR="00DD77C6" w:rsidRPr="003C3620">
          <w:rPr>
            <w:rStyle w:val="Hyperlink"/>
          </w:rPr>
          <w:t>/</w:t>
        </w:r>
        <w:r w:rsidR="00DD77C6" w:rsidRPr="003C3620">
          <w:rPr>
            <w:rStyle w:val="Hyperlink"/>
          </w:rPr>
          <w:t>/be.farnell.com/stmicroelectronics/stm32f373cbt6/mcu-32bit-cortex-m4f-72mhz-lqfp/dp/2333275</w:t>
        </w:r>
      </w:hyperlink>
    </w:p>
    <w:p w:rsidR="00DD77C6" w:rsidRPr="00DD77C6" w:rsidRDefault="00DD77C6"/>
    <w:p w:rsidR="00583FE5" w:rsidRDefault="00583FE5"/>
    <w:p w:rsidR="00372EC0" w:rsidRDefault="00372EC0">
      <w:r>
        <w:t xml:space="preserve"> </w:t>
      </w:r>
    </w:p>
    <w:p w:rsidR="00372EC0" w:rsidRDefault="00372EC0"/>
    <w:sectPr w:rsidR="003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3C"/>
    <w:rsid w:val="000D123C"/>
    <w:rsid w:val="00350F0F"/>
    <w:rsid w:val="00372EC0"/>
    <w:rsid w:val="00583FE5"/>
    <w:rsid w:val="006F6AE2"/>
    <w:rsid w:val="00AB2A16"/>
    <w:rsid w:val="00B46821"/>
    <w:rsid w:val="00DD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60AC"/>
  <w15:chartTrackingRefBased/>
  <w15:docId w15:val="{42217017-8704-4272-B87C-FD59A47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83FE5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F6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.farnell.com/stmicroelectronics/stm32f373cbt6/mcu-32bit-cortex-m4f-72mhz-lqfp/dp/2333275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Ecto1</dc:creator>
  <cp:keywords/>
  <dc:description/>
  <cp:lastModifiedBy>Ecto1</cp:lastModifiedBy>
  <cp:revision>7</cp:revision>
  <dcterms:created xsi:type="dcterms:W3CDTF">2016-09-24T12:18:00Z</dcterms:created>
  <dcterms:modified xsi:type="dcterms:W3CDTF">2016-09-29T11:26:00Z</dcterms:modified>
</cp:coreProperties>
</file>