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BF" w:rsidRDefault="00DB2589">
      <w:r>
        <w:t>La Suite :</w:t>
      </w: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b/>
          <w:bCs/>
          <w:lang w:val="fr-FR"/>
        </w:rPr>
      </w:pPr>
      <w:r>
        <w:rPr>
          <w:b/>
          <w:bCs/>
          <w:lang w:val="fr-FR"/>
        </w:rPr>
        <w:t>Cas de plusieurs utilisateurs :</w:t>
      </w: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  <w:r>
        <w:rPr>
          <w:lang w:val="fr-FR"/>
        </w:rPr>
        <w:t xml:space="preserve">Utilisation des </w:t>
      </w:r>
      <w:proofErr w:type="spellStart"/>
      <w:r>
        <w:rPr>
          <w:lang w:val="fr-FR"/>
        </w:rPr>
        <w:t>lock</w:t>
      </w:r>
      <w:proofErr w:type="spellEnd"/>
      <w:r>
        <w:rPr>
          <w:lang w:val="fr-FR"/>
        </w:rPr>
        <w:t xml:space="preserve"> de fichier</w:t>
      </w: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  <w:r>
        <w:rPr>
          <w:lang w:val="fr-FR"/>
        </w:rPr>
        <w:t xml:space="preserve">Tout ça est très bien dans le cas ou une seule </w:t>
      </w:r>
      <w:proofErr w:type="gramStart"/>
      <w:r>
        <w:rPr>
          <w:lang w:val="fr-FR"/>
        </w:rPr>
        <w:t>personne est</w:t>
      </w:r>
      <w:proofErr w:type="gramEnd"/>
      <w:r>
        <w:rPr>
          <w:lang w:val="fr-FR"/>
        </w:rPr>
        <w:t xml:space="preserve"> présente dans la bibliothèque, ce qui est rarement le cas.</w:t>
      </w: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  <w:r>
        <w:rPr>
          <w:lang w:val="fr-FR"/>
        </w:rPr>
        <w:t>Il faut donc prévoir le cas ou plusieurs personnes désirent louer le même livre. C’est le premier qui effectue la demande qui gagne.</w:t>
      </w: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  <w:r>
        <w:rPr>
          <w:lang w:val="fr-FR"/>
        </w:rPr>
        <w:t>Idem pur une réservation.</w:t>
      </w: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  <w:r w:rsidRPr="00DB2589">
        <w:rPr>
          <w:b/>
          <w:lang w:val="fr-FR"/>
        </w:rPr>
        <w:t>Note</w:t>
      </w:r>
      <w:r>
        <w:rPr>
          <w:lang w:val="fr-FR"/>
        </w:rPr>
        <w:t xml:space="preserve"> : pour tester, il suffit de placer un </w:t>
      </w:r>
      <w:proofErr w:type="spellStart"/>
      <w:r>
        <w:rPr>
          <w:lang w:val="fr-FR"/>
        </w:rPr>
        <w:t>sleep</w:t>
      </w:r>
      <w:proofErr w:type="spellEnd"/>
      <w:r>
        <w:rPr>
          <w:lang w:val="fr-FR"/>
        </w:rPr>
        <w:t>(3) juste avant l’écriture dans le fichier.</w:t>
      </w:r>
    </w:p>
    <w:p w:rsidR="00DB2589" w:rsidRDefault="00DB2589"/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b/>
          <w:bCs/>
          <w:lang w:val="fr-FR"/>
        </w:rPr>
      </w:pPr>
      <w:r>
        <w:rPr>
          <w:b/>
          <w:bCs/>
          <w:lang w:val="fr-FR"/>
        </w:rPr>
        <w:t>Cas de d’une réservation :</w:t>
      </w:r>
    </w:p>
    <w:p w:rsidR="00DB2589" w:rsidRDefault="00DB2589" w:rsidP="00DB2589">
      <w:pPr>
        <w:pStyle w:val="En-tte"/>
        <w:tabs>
          <w:tab w:val="clear" w:pos="4536"/>
          <w:tab w:val="clear" w:pos="9072"/>
        </w:tabs>
        <w:rPr>
          <w:lang w:val="fr-FR"/>
        </w:rPr>
      </w:pPr>
    </w:p>
    <w:p w:rsidR="00DB2589" w:rsidRDefault="00DB2589" w:rsidP="001509A8">
      <w:pPr>
        <w:spacing w:after="0"/>
      </w:pPr>
      <w:r>
        <w:t>Si un livre est loué, il peut être réservé une fois.</w:t>
      </w:r>
    </w:p>
    <w:p w:rsidR="00DB2589" w:rsidRDefault="00DB2589" w:rsidP="001509A8">
      <w:pPr>
        <w:spacing w:after="0"/>
      </w:pPr>
      <w:r>
        <w:t>Pour cela, il suffit d’écrire dans un fichier le nom de la personne ainsi que le numéro du livre.</w:t>
      </w:r>
    </w:p>
    <w:p w:rsidR="00DB2589" w:rsidRDefault="00DB2589" w:rsidP="001509A8">
      <w:pPr>
        <w:spacing w:after="0"/>
      </w:pPr>
      <w:r>
        <w:t>C’est le serveur qui gère ce fichier. Une fois la réservation faite, le serveur ajoute la donnée dans le fichier.</w:t>
      </w:r>
    </w:p>
    <w:p w:rsidR="00DB2589" w:rsidRDefault="00DB2589" w:rsidP="001509A8">
      <w:pPr>
        <w:spacing w:after="0"/>
      </w:pPr>
      <w:r>
        <w:t>Maintenant, si un livre est rendu, et que celui-ci est réservé, 2 cas se présentent :</w:t>
      </w:r>
    </w:p>
    <w:p w:rsidR="00DB2589" w:rsidRDefault="00DB2589" w:rsidP="001509A8">
      <w:pPr>
        <w:spacing w:after="0"/>
      </w:pPr>
      <w:r>
        <w:t>La personne qui à réservé le livre est justement dans la bibliothèque, dans ce cas le serveur lui envoie un signal pour lui indiquer que le livre est disponible.</w:t>
      </w:r>
    </w:p>
    <w:p w:rsidR="00DB2589" w:rsidRDefault="00DB2589" w:rsidP="001509A8">
      <w:pPr>
        <w:spacing w:after="0"/>
      </w:pPr>
      <w:r>
        <w:t>Sinon, le serveur lui indiquera, lors du login, que le livre réservé est di</w:t>
      </w:r>
      <w:r w:rsidR="001509A8">
        <w:t>s</w:t>
      </w:r>
      <w:r>
        <w:t>ponible.</w:t>
      </w:r>
    </w:p>
    <w:p w:rsidR="00DB2589" w:rsidRDefault="00DB2589" w:rsidP="001509A8">
      <w:pPr>
        <w:spacing w:after="0"/>
      </w:pPr>
      <w:r>
        <w:t>Note : pas plus de 3 réservations, et pas besoin de le vérifier (on fait confiance)</w:t>
      </w:r>
      <w:r w:rsidR="001509A8">
        <w:t>.</w:t>
      </w:r>
    </w:p>
    <w:p w:rsidR="001509A8" w:rsidRDefault="001509A8" w:rsidP="001509A8">
      <w:pPr>
        <w:spacing w:after="0"/>
      </w:pPr>
    </w:p>
    <w:p w:rsidR="001509A8" w:rsidRPr="001509A8" w:rsidRDefault="001509A8" w:rsidP="001509A8">
      <w:pPr>
        <w:spacing w:after="0"/>
        <w:rPr>
          <w:b/>
        </w:rPr>
      </w:pPr>
      <w:r w:rsidRPr="001509A8">
        <w:rPr>
          <w:b/>
        </w:rPr>
        <w:t>Processus Administrateur :</w:t>
      </w:r>
    </w:p>
    <w:p w:rsidR="001509A8" w:rsidRDefault="001509A8" w:rsidP="001509A8">
      <w:pPr>
        <w:spacing w:after="0"/>
      </w:pPr>
    </w:p>
    <w:p w:rsidR="001509A8" w:rsidRDefault="001509A8" w:rsidP="001509A8">
      <w:pPr>
        <w:spacing w:after="0"/>
      </w:pPr>
      <w:r>
        <w:t>Ce processus gère l’ouverture et la fermeture de la bibliothèque, et les annonces.</w:t>
      </w:r>
    </w:p>
    <w:p w:rsidR="001509A8" w:rsidRDefault="001509A8">
      <w:pPr>
        <w:spacing w:after="0"/>
      </w:pPr>
      <w:r>
        <w:t>Il faut être privilégié pour le faire. D’où utilisation d’un mot de passe.</w:t>
      </w:r>
    </w:p>
    <w:p w:rsidR="001509A8" w:rsidRDefault="001509A8">
      <w:pPr>
        <w:spacing w:after="0"/>
      </w:pPr>
    </w:p>
    <w:p w:rsidR="001509A8" w:rsidRDefault="001509A8">
      <w:pPr>
        <w:spacing w:after="0"/>
      </w:pPr>
      <w:r w:rsidRPr="001509A8">
        <w:rPr>
          <w:b/>
        </w:rPr>
        <w:t>Accès à la bibliothèque</w:t>
      </w:r>
      <w:r>
        <w:t> : se fait par l’usage des sémaphores.</w:t>
      </w:r>
    </w:p>
    <w:p w:rsidR="001509A8" w:rsidRDefault="001509A8">
      <w:pPr>
        <w:spacing w:after="0"/>
      </w:pPr>
      <w:r>
        <w:t>L’administrateur interdit l’accès en fin de journée, mais autorise les personnes présentes à terminer leur visite. (</w:t>
      </w:r>
      <w:proofErr w:type="spellStart"/>
      <w:r>
        <w:t>NbUtilisateurs</w:t>
      </w:r>
      <w:proofErr w:type="spellEnd"/>
      <w:r>
        <w:t xml:space="preserve"> = 0)</w:t>
      </w:r>
    </w:p>
    <w:p w:rsidR="001509A8" w:rsidRDefault="001509A8">
      <w:pPr>
        <w:spacing w:after="0"/>
      </w:pPr>
      <w:proofErr w:type="gramStart"/>
      <w:r w:rsidRPr="001509A8">
        <w:rPr>
          <w:b/>
        </w:rPr>
        <w:t>Annonces</w:t>
      </w:r>
      <w:proofErr w:type="gramEnd"/>
      <w:r>
        <w:t> :</w:t>
      </w:r>
    </w:p>
    <w:p w:rsidR="001509A8" w:rsidRDefault="001509A8">
      <w:pPr>
        <w:spacing w:after="0"/>
      </w:pPr>
      <w:r>
        <w:t>L’administrateur peut communiquer aux personnes présentes des évènements</w:t>
      </w:r>
    </w:p>
    <w:p w:rsidR="001509A8" w:rsidRDefault="001509A8">
      <w:pPr>
        <w:spacing w:after="0"/>
      </w:pPr>
      <w:proofErr w:type="gramStart"/>
      <w:r>
        <w:t>( présence</w:t>
      </w:r>
      <w:proofErr w:type="gramEnd"/>
      <w:r>
        <w:t xml:space="preserve"> d’un auteur ce samedi à 16h, ouverture exceptionnelle ce dimanche matin, …)</w:t>
      </w:r>
    </w:p>
    <w:p w:rsidR="001509A8" w:rsidRDefault="001509A8">
      <w:pPr>
        <w:spacing w:after="0"/>
      </w:pPr>
      <w:r>
        <w:t>Pour cela, il écrit dans une mémoire partagée, et signale au serveur qu’une information est disponible. (</w:t>
      </w:r>
      <w:proofErr w:type="gramStart"/>
      <w:r>
        <w:t>par</w:t>
      </w:r>
      <w:proofErr w:type="gramEnd"/>
      <w:r>
        <w:t xml:space="preserve"> l’émission d’un SIGUSR1).</w:t>
      </w:r>
    </w:p>
    <w:p w:rsidR="00295B08" w:rsidRDefault="00295B08">
      <w:pPr>
        <w:spacing w:after="0"/>
      </w:pPr>
      <w:r>
        <w:t xml:space="preserve">Il connait le </w:t>
      </w:r>
      <w:proofErr w:type="spellStart"/>
      <w:r>
        <w:t>pid</w:t>
      </w:r>
      <w:proofErr w:type="spellEnd"/>
      <w:r>
        <w:t xml:space="preserve"> du serveur, car celui-ci la écrit dans un fichier </w:t>
      </w:r>
      <w:proofErr w:type="gramStart"/>
      <w:r>
        <w:t>Serveur.pid .</w:t>
      </w:r>
      <w:proofErr w:type="gramEnd"/>
    </w:p>
    <w:p w:rsidR="001509A8" w:rsidRDefault="001509A8">
      <w:pPr>
        <w:spacing w:after="0"/>
      </w:pPr>
      <w:r>
        <w:t xml:space="preserve">Le serveur émettra alors un signal SIGUSR2 à l’ensemble des </w:t>
      </w:r>
      <w:r w:rsidR="007C3337">
        <w:t>personnes présentent dans la bi</w:t>
      </w:r>
      <w:r>
        <w:t>b</w:t>
      </w:r>
      <w:r w:rsidR="007C3337">
        <w:t>l</w:t>
      </w:r>
      <w:r>
        <w:t>iothèque (groupe de processus)</w:t>
      </w:r>
      <w:r w:rsidR="007C3337">
        <w:t>.</w:t>
      </w:r>
    </w:p>
    <w:p w:rsidR="0063557B" w:rsidRDefault="0063557B">
      <w:r>
        <w:br w:type="page"/>
      </w:r>
    </w:p>
    <w:p w:rsidR="007C3337" w:rsidRDefault="007C3337">
      <w:pPr>
        <w:spacing w:after="0"/>
      </w:pPr>
    </w:p>
    <w:p w:rsidR="007C3337" w:rsidRDefault="007C3337">
      <w:pPr>
        <w:spacing w:after="0"/>
      </w:pPr>
      <w:r>
        <w:t>Note1 :</w:t>
      </w:r>
    </w:p>
    <w:p w:rsidR="007C3337" w:rsidRDefault="007C3337">
      <w:pPr>
        <w:spacing w:after="0"/>
      </w:pPr>
      <w:r>
        <w:t>On peut suspendre l’exécution du serveur, (dans le but d’avoir plusieurs messages en attente sur la file de messages) par un SIGSTOP et rependre par un SIGCONT.</w:t>
      </w:r>
    </w:p>
    <w:p w:rsidR="007C3337" w:rsidRDefault="007C3337">
      <w:pPr>
        <w:spacing w:after="0"/>
      </w:pPr>
    </w:p>
    <w:p w:rsidR="007C3337" w:rsidRDefault="007C3337">
      <w:pPr>
        <w:spacing w:after="0"/>
      </w:pPr>
      <w:r>
        <w:t>Note2 :</w:t>
      </w:r>
    </w:p>
    <w:p w:rsidR="007C3337" w:rsidRDefault="007C3337" w:rsidP="00295B08">
      <w:pPr>
        <w:spacing w:after="0"/>
      </w:pPr>
      <w:r>
        <w:t>Le dossier doit être défendu le jour de l’examen de janvier sur la machine SunRay1 de l’institut.</w:t>
      </w:r>
    </w:p>
    <w:p w:rsidR="007C3337" w:rsidRDefault="007C3337">
      <w:pPr>
        <w:spacing w:after="0"/>
      </w:pPr>
      <w:r>
        <w:t>Il est possible, mais uniquement en septembre, de le défendre sur une machine virtuelle.</w:t>
      </w:r>
    </w:p>
    <w:p w:rsidR="007C3337" w:rsidRDefault="00295B08">
      <w:pPr>
        <w:spacing w:after="0"/>
      </w:pPr>
      <w:r>
        <w:t>(</w:t>
      </w:r>
      <w:r w:rsidR="007C3337">
        <w:t>Les labos étant fermés pendant les vacances d’été)</w:t>
      </w:r>
    </w:p>
    <w:p w:rsidR="007C3337" w:rsidRDefault="007C3337">
      <w:pPr>
        <w:spacing w:after="0"/>
      </w:pPr>
      <w:r>
        <w:t xml:space="preserve">Ce dossier se fait par équipe de 2 étudiants. </w:t>
      </w:r>
    </w:p>
    <w:p w:rsidR="007C3337" w:rsidRDefault="007C3337">
      <w:pPr>
        <w:spacing w:after="0"/>
      </w:pPr>
      <w:r>
        <w:t xml:space="preserve">Même si vous désirez le défendre seul, (pour des raisons personnelles),  tous les points seront vérifiés. </w:t>
      </w:r>
    </w:p>
    <w:p w:rsidR="007C3337" w:rsidRDefault="007C3337">
      <w:pPr>
        <w:spacing w:after="0"/>
      </w:pPr>
      <w:r>
        <w:t xml:space="preserve">Un des professeurs responsables des labos </w:t>
      </w:r>
      <w:proofErr w:type="spellStart"/>
      <w:r>
        <w:t>unix</w:t>
      </w:r>
      <w:proofErr w:type="spellEnd"/>
      <w:r>
        <w:t xml:space="preserve"> peut vous questionner.</w:t>
      </w:r>
    </w:p>
    <w:p w:rsidR="007C3337" w:rsidRDefault="007C3337">
      <w:pPr>
        <w:spacing w:after="0"/>
      </w:pPr>
    </w:p>
    <w:p w:rsidR="007C3337" w:rsidRDefault="007C3337">
      <w:pPr>
        <w:spacing w:after="0"/>
      </w:pPr>
      <w:r>
        <w:t>Note3 :</w:t>
      </w:r>
    </w:p>
    <w:p w:rsidR="007C3337" w:rsidRDefault="007C3337">
      <w:pPr>
        <w:spacing w:after="0"/>
      </w:pPr>
      <w:r>
        <w:t xml:space="preserve">Le labo représente 50% des points du cours </w:t>
      </w:r>
      <w:proofErr w:type="spellStart"/>
      <w:r>
        <w:t>unix</w:t>
      </w:r>
      <w:proofErr w:type="spellEnd"/>
      <w:r>
        <w:t>.</w:t>
      </w:r>
    </w:p>
    <w:p w:rsidR="007C3337" w:rsidRDefault="007C3337">
      <w:pPr>
        <w:spacing w:after="0"/>
      </w:pPr>
      <w:r>
        <w:t>Les 50% restant son pour la théorie.</w:t>
      </w:r>
    </w:p>
    <w:p w:rsidR="007C3337" w:rsidRDefault="007C3337">
      <w:pPr>
        <w:spacing w:after="0"/>
      </w:pPr>
    </w:p>
    <w:p w:rsidR="007C3337" w:rsidRDefault="007C3337">
      <w:pPr>
        <w:spacing w:after="0"/>
      </w:pPr>
      <w:r>
        <w:t>Bon Travail</w:t>
      </w:r>
    </w:p>
    <w:p w:rsidR="007C3337" w:rsidRDefault="007C3337">
      <w:pPr>
        <w:spacing w:after="0"/>
      </w:pPr>
      <w:r>
        <w:t>L’</w:t>
      </w:r>
      <w:r w:rsidR="00295B08">
        <w:t>ensemble des profess</w:t>
      </w:r>
      <w:r>
        <w:t>e</w:t>
      </w:r>
      <w:r w:rsidR="00295B08">
        <w:t>u</w:t>
      </w:r>
      <w:r>
        <w:t>rs.</w:t>
      </w:r>
    </w:p>
    <w:sectPr w:rsidR="007C3337" w:rsidSect="00741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DB2589"/>
    <w:rsid w:val="001509A8"/>
    <w:rsid w:val="00295B08"/>
    <w:rsid w:val="005F659B"/>
    <w:rsid w:val="0063557B"/>
    <w:rsid w:val="007413BF"/>
    <w:rsid w:val="007C3337"/>
    <w:rsid w:val="00DB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B258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DB2589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</cp:lastModifiedBy>
  <cp:revision>4</cp:revision>
  <dcterms:created xsi:type="dcterms:W3CDTF">2013-11-25T08:32:00Z</dcterms:created>
  <dcterms:modified xsi:type="dcterms:W3CDTF">2013-11-25T09:11:00Z</dcterms:modified>
</cp:coreProperties>
</file>