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F3D1C7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me interesaba principalmente la programación.</w:t>
            </w:r>
          </w:p>
          <w:p w14:paraId="606F3454" w14:textId="5EC36FFF" w:rsidR="00761B8A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Después de realizar el Proyecto APT, mi interés se amplió hacia el desarrollo de aplicaciones completas, considerando no solo el código, sino también la planificación y el propósito del sistema.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C319A49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Al comenzar el proyecto, mis principales fortalezas eran la responsabilidad y el aprendizaje autónomo, mientras que mis debilidades estaban relacionadas con la organización del trabajo.</w:t>
            </w:r>
          </w:p>
          <w:p w14:paraId="45F8E558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1A493D3" w14:textId="78834080" w:rsidR="00761B8A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Durante el desarrollo del Proyecto APT logré mejorar la planificación y el orden. Para seguir mejorando, planeo continuar practicando y aplicando una mejor gestión del tiempo.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CB74C5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Antes del proyecto, me proyectaba principalmente como desarrollador.</w:t>
            </w:r>
          </w:p>
          <w:p w14:paraId="7A4B9203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Luego del Proyecto APT, tengo una visión más clara del tipo de trabajo que quiero realizar, enfocado en el desarrollo de aplicaciones.</w:t>
            </w:r>
          </w:p>
          <w:p w14:paraId="402D853C" w14:textId="77777777" w:rsidR="00F741F8" w:rsidRPr="00F741F8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D5D2A49" w:rsidR="00761B8A" w:rsidRDefault="00F741F8" w:rsidP="00F741F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741F8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en el área de desarrollo de software, participando en proyectos reales.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2D63613" w14:textId="77777777" w:rsidR="00F741F8" w:rsidRPr="00F741F8" w:rsidRDefault="00F741F8" w:rsidP="00F741F8">
            <w:pPr>
              <w:jc w:val="both"/>
              <w:rPr>
                <w:b/>
                <w:color w:val="2F5496" w:themeColor="accent5" w:themeShade="BF"/>
              </w:rPr>
            </w:pPr>
            <w:r w:rsidRPr="00F741F8">
              <w:rPr>
                <w:b/>
                <w:color w:val="2F5496" w:themeColor="accent5" w:themeShade="BF"/>
              </w:rPr>
              <w:t>El Proyecto APT se desarrolló de manera individual, lo que permitió avanzar con autonomía y control total sobre las decisiones del proyecto.</w:t>
            </w:r>
          </w:p>
          <w:p w14:paraId="4658461B" w14:textId="6B17B9A4" w:rsidR="00761B8A" w:rsidRPr="00F741F8" w:rsidRDefault="00F741F8" w:rsidP="00F741F8">
            <w:pPr>
              <w:jc w:val="both"/>
              <w:rPr>
                <w:b/>
                <w:color w:val="2F5496" w:themeColor="accent5" w:themeShade="BF"/>
              </w:rPr>
            </w:pPr>
            <w:r w:rsidRPr="00F741F8">
              <w:rPr>
                <w:b/>
                <w:color w:val="2F5496" w:themeColor="accent5" w:themeShade="BF"/>
              </w:rPr>
              <w:t xml:space="preserve">Como aspecto positivo, destaco la responsabilidad y la capacidad de organización personal. Como aspecto negativo, la </w:t>
            </w:r>
            <w:r>
              <w:rPr>
                <w:b/>
                <w:color w:val="2F5496" w:themeColor="accent5" w:themeShade="BF"/>
              </w:rPr>
              <w:t>alta</w:t>
            </w:r>
            <w:r w:rsidRPr="00F741F8">
              <w:rPr>
                <w:b/>
                <w:color w:val="2F5496" w:themeColor="accent5" w:themeShade="BF"/>
              </w:rPr>
              <w:t xml:space="preserve"> carga de trabajo al asumir todas las tareas del proyecto.</w:t>
            </w:r>
          </w:p>
          <w:p w14:paraId="31886C92" w14:textId="2831DE3F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C27ED6E" w14:textId="1D25D79D" w:rsidR="00F741F8" w:rsidRPr="00F741F8" w:rsidRDefault="00F741F8" w:rsidP="4496426B">
            <w:pPr>
              <w:jc w:val="both"/>
              <w:rPr>
                <w:b/>
                <w:color w:val="2F5496" w:themeColor="accent5" w:themeShade="BF"/>
              </w:rPr>
            </w:pPr>
            <w:r w:rsidRPr="00F741F8">
              <w:rPr>
                <w:b/>
                <w:color w:val="2F5496" w:themeColor="accent5" w:themeShade="BF"/>
              </w:rPr>
              <w:t>Para futuros trabajos en contextos laborales, considero importante fortalecer habilidades de coordinación y comunicación en equipo, ya que serán fundamentales al integrarme a grupos de trabajo reales.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6E27F" w14:textId="77777777" w:rsidR="003A0BAB" w:rsidRDefault="003A0BAB" w:rsidP="00DF38AE">
      <w:pPr>
        <w:spacing w:after="0" w:line="240" w:lineRule="auto"/>
      </w:pPr>
      <w:r>
        <w:separator/>
      </w:r>
    </w:p>
  </w:endnote>
  <w:endnote w:type="continuationSeparator" w:id="0">
    <w:p w14:paraId="59057C9C" w14:textId="77777777" w:rsidR="003A0BAB" w:rsidRDefault="003A0B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2778EB8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741F8" w:rsidRPr="00F741F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2778EB8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741F8" w:rsidRPr="00F741F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22CDF" w14:textId="77777777" w:rsidR="003A0BAB" w:rsidRDefault="003A0BAB" w:rsidP="00DF38AE">
      <w:pPr>
        <w:spacing w:after="0" w:line="240" w:lineRule="auto"/>
      </w:pPr>
      <w:r>
        <w:separator/>
      </w:r>
    </w:p>
  </w:footnote>
  <w:footnote w:type="continuationSeparator" w:id="0">
    <w:p w14:paraId="5A5A1B2F" w14:textId="77777777" w:rsidR="003A0BAB" w:rsidRDefault="003A0B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AB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1F8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638741-E33F-40F1-993D-D97589D9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Kai</cp:lastModifiedBy>
  <cp:revision>44</cp:revision>
  <cp:lastPrinted>2019-12-16T20:10:00Z</cp:lastPrinted>
  <dcterms:created xsi:type="dcterms:W3CDTF">2021-12-31T12:50:00Z</dcterms:created>
  <dcterms:modified xsi:type="dcterms:W3CDTF">2026-02-02T14:30:00Z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