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D7C" w:rsidRDefault="00235D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978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235D7C">
        <w:trPr>
          <w:trHeight w:val="2880"/>
          <w:jc w:val="center"/>
        </w:trPr>
        <w:tc>
          <w:tcPr>
            <w:tcW w:w="9781" w:type="dxa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  <w:sz w:val="32"/>
                <w:szCs w:val="32"/>
              </w:rPr>
            </w:pPr>
            <w:r>
              <w:rPr>
                <w:noProof/>
                <w:color w:val="000000"/>
                <w:lang w:val="es-CL"/>
              </w:rPr>
              <w:drawing>
                <wp:inline distT="0" distB="0" distL="0" distR="0">
                  <wp:extent cx="3164271" cy="744593"/>
                  <wp:effectExtent l="0" t="0" r="0" b="0"/>
                  <wp:docPr id="13" name="image2.png" descr="http://www.duoc.cl/sites/default/files/logo_summit_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ttp://www.duoc.cl/sites/default/files/logo_summit_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1" cy="7445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D7C">
        <w:trPr>
          <w:trHeight w:val="1440"/>
          <w:jc w:val="center"/>
        </w:trPr>
        <w:tc>
          <w:tcPr>
            <w:tcW w:w="9781" w:type="dxa"/>
            <w:tcBorders>
              <w:bottom w:val="single" w:sz="4" w:space="0" w:color="4F81BD"/>
            </w:tcBorders>
            <w:vAlign w:val="center"/>
          </w:tcPr>
          <w:p w:rsidR="00235D7C" w:rsidRDefault="00FB741F" w:rsidP="00FB74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80"/>
                <w:szCs w:val="80"/>
              </w:rPr>
            </w:pPr>
            <w:r w:rsidRPr="00FB741F">
              <w:rPr>
                <w:color w:val="000000"/>
                <w:sz w:val="80"/>
                <w:szCs w:val="80"/>
              </w:rPr>
              <w:t>Manuales de Usuario</w:t>
            </w:r>
          </w:p>
        </w:tc>
      </w:tr>
      <w:tr w:rsidR="00235D7C">
        <w:trPr>
          <w:trHeight w:val="720"/>
          <w:jc w:val="center"/>
        </w:trPr>
        <w:tc>
          <w:tcPr>
            <w:tcW w:w="9781" w:type="dxa"/>
            <w:tcBorders>
              <w:top w:val="single" w:sz="4" w:space="0" w:color="4F81BD"/>
            </w:tcBorders>
            <w:vAlign w:val="center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44"/>
                <w:szCs w:val="44"/>
              </w:rPr>
            </w:pPr>
            <w:r>
              <w:rPr>
                <w:i/>
                <w:color w:val="000000"/>
                <w:sz w:val="44"/>
                <w:szCs w:val="44"/>
              </w:rPr>
              <w:t>Proyecto:</w:t>
            </w:r>
            <w:r w:rsidR="00E06A4B">
              <w:t xml:space="preserve"> </w:t>
            </w:r>
            <w:proofErr w:type="spellStart"/>
            <w:r w:rsidR="00E06A4B" w:rsidRPr="00E06A4B">
              <w:rPr>
                <w:i/>
                <w:color w:val="000000"/>
                <w:sz w:val="44"/>
                <w:szCs w:val="44"/>
              </w:rPr>
              <w:t>PetLink</w:t>
            </w:r>
            <w:proofErr w:type="spellEnd"/>
            <w:r>
              <w:rPr>
                <w:i/>
                <w:color w:val="000000"/>
                <w:sz w:val="44"/>
                <w:szCs w:val="44"/>
              </w:rPr>
              <w:t xml:space="preserve"> </w:t>
            </w:r>
          </w:p>
        </w:tc>
      </w:tr>
      <w:tr w:rsidR="00235D7C">
        <w:trPr>
          <w:trHeight w:val="360"/>
          <w:jc w:val="center"/>
        </w:trPr>
        <w:tc>
          <w:tcPr>
            <w:tcW w:w="9781" w:type="dxa"/>
            <w:vAlign w:val="center"/>
          </w:tcPr>
          <w:p w:rsidR="00235D7C" w:rsidRDefault="00235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:rsidR="00235D7C" w:rsidRDefault="00235D7C">
      <w:pPr>
        <w:jc w:val="center"/>
      </w:pPr>
    </w:p>
    <w:p w:rsidR="00235D7C" w:rsidRDefault="00235D7C">
      <w:pPr>
        <w:jc w:val="center"/>
      </w:pPr>
    </w:p>
    <w:tbl>
      <w:tblPr>
        <w:tblStyle w:val="a5"/>
        <w:tblpPr w:leftFromText="187" w:rightFromText="187" w:vertAnchor="page" w:horzAnchor="margin" w:tblpXSpec="center" w:tblpYSpec="bottom"/>
        <w:tblW w:w="94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498"/>
      </w:tblGrid>
      <w:tr w:rsidR="00235D7C">
        <w:tc>
          <w:tcPr>
            <w:tcW w:w="9498" w:type="dxa"/>
          </w:tcPr>
          <w:p w:rsidR="00235D7C" w:rsidRDefault="00E84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 ISO/EIC/IEEE 29148 de Ingeniería de Requisitos </w:t>
            </w:r>
          </w:p>
        </w:tc>
      </w:tr>
    </w:tbl>
    <w:p w:rsidR="00FB741F" w:rsidRPr="00FB741F" w:rsidRDefault="00FB741F" w:rsidP="00FB741F">
      <w:pPr>
        <w:pStyle w:val="Ttulo2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1. Introducción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El presente documento describe el uso del sistema </w:t>
      </w:r>
      <w:proofErr w:type="spellStart"/>
      <w:r w:rsidRPr="00FB741F">
        <w:rPr>
          <w:rStyle w:val="Textoennegrita"/>
          <w:rFonts w:asciiTheme="minorHAnsi" w:hAnsiTheme="minorHAnsi" w:cstheme="minorHAnsi"/>
        </w:rPr>
        <w:t>PetLink</w:t>
      </w:r>
      <w:proofErr w:type="spellEnd"/>
      <w:r w:rsidRPr="00FB741F">
        <w:rPr>
          <w:rFonts w:asciiTheme="minorHAnsi" w:hAnsiTheme="minorHAnsi" w:cstheme="minorHAnsi"/>
        </w:rPr>
        <w:t>, una aplicación web destinada a facilitar la adopción responsable de mascotas, permitiendo la interacción entre adoptantes, rescatistas y administradores.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Este manual tiene como objetivo guiar a los usuarios en el uso correcto de las funcionalidades del sistema.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2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2. Requisitos para el Uso del Sistema</w:t>
      </w:r>
    </w:p>
    <w:p w:rsidR="00FB741F" w:rsidRPr="00FB741F" w:rsidRDefault="00FB741F" w:rsidP="009F36D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Navegador web actualizado (Google Chrome, </w:t>
      </w:r>
      <w:proofErr w:type="spellStart"/>
      <w:r w:rsidRPr="00FB741F">
        <w:rPr>
          <w:rFonts w:asciiTheme="minorHAnsi" w:hAnsiTheme="minorHAnsi" w:cstheme="minorHAnsi"/>
        </w:rPr>
        <w:t>Edge</w:t>
      </w:r>
      <w:proofErr w:type="spellEnd"/>
      <w:r w:rsidRPr="00FB741F">
        <w:rPr>
          <w:rFonts w:asciiTheme="minorHAnsi" w:hAnsiTheme="minorHAnsi" w:cstheme="minorHAnsi"/>
        </w:rPr>
        <w:t>, Firefox).</w:t>
      </w:r>
    </w:p>
    <w:p w:rsidR="00FB741F" w:rsidRPr="00FB741F" w:rsidRDefault="00FB741F" w:rsidP="009F36D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Conexión a internet estable.</w:t>
      </w:r>
    </w:p>
    <w:p w:rsidR="00FB741F" w:rsidRPr="00FB741F" w:rsidRDefault="00FB741F" w:rsidP="009F36D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Cuenta de usuario registrada en el sistema.</w:t>
      </w:r>
    </w:p>
    <w:p w:rsidR="00E16A94" w:rsidRPr="00FB741F" w:rsidRDefault="00E16A94" w:rsidP="00FB741F">
      <w:pPr>
        <w:pStyle w:val="Ttulo2"/>
        <w:rPr>
          <w:rFonts w:asciiTheme="minorHAnsi" w:hAnsiTheme="minorHAnsi" w:cstheme="minorHAnsi"/>
          <w:b w:val="0"/>
          <w:lang w:val="es-CL"/>
        </w:rPr>
      </w:pPr>
    </w:p>
    <w:p w:rsidR="00FB741F" w:rsidRPr="00FB741F" w:rsidRDefault="00FB741F" w:rsidP="00FB741F">
      <w:pPr>
        <w:pStyle w:val="Ttulo2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3. Tipos de Usuario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El sistema </w:t>
      </w:r>
      <w:proofErr w:type="spellStart"/>
      <w:r w:rsidRPr="00FB741F">
        <w:rPr>
          <w:rFonts w:asciiTheme="minorHAnsi" w:hAnsiTheme="minorHAnsi" w:cstheme="minorHAnsi"/>
        </w:rPr>
        <w:t>PetLink</w:t>
      </w:r>
      <w:proofErr w:type="spellEnd"/>
      <w:r w:rsidRPr="00FB741F">
        <w:rPr>
          <w:rFonts w:asciiTheme="minorHAnsi" w:hAnsiTheme="minorHAnsi" w:cstheme="minorHAnsi"/>
        </w:rPr>
        <w:t xml:space="preserve"> considera los siguientes roles:</w:t>
      </w:r>
    </w:p>
    <w:p w:rsidR="00FB741F" w:rsidRPr="00FB741F" w:rsidRDefault="00FB741F" w:rsidP="009F36D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</w:rPr>
        <w:t>Usuario Adoptante</w:t>
      </w:r>
    </w:p>
    <w:p w:rsidR="00FB741F" w:rsidRPr="00FB741F" w:rsidRDefault="00FB741F" w:rsidP="009F36D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</w:rPr>
        <w:t>Rescatista / Dueño</w:t>
      </w:r>
    </w:p>
    <w:p w:rsidR="00FB741F" w:rsidRPr="00FB741F" w:rsidRDefault="00FB741F" w:rsidP="009F36D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</w:rPr>
        <w:t>Administrador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Cada rol posee permisos y funcionalidades específicas.</w:t>
      </w:r>
    </w:p>
    <w:p w:rsid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1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lastRenderedPageBreak/>
        <w:t>4. Manual de Usuario Adoptante</w:t>
      </w: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4.1 Registro de Usuario</w:t>
      </w:r>
    </w:p>
    <w:p w:rsidR="00FB741F" w:rsidRPr="00FB741F" w:rsidRDefault="00FB741F" w:rsidP="009F36D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Acceder a la página principal de </w:t>
      </w:r>
      <w:proofErr w:type="spellStart"/>
      <w:r w:rsidRPr="00FB741F">
        <w:rPr>
          <w:rFonts w:asciiTheme="minorHAnsi" w:hAnsiTheme="minorHAnsi" w:cstheme="minorHAnsi"/>
        </w:rPr>
        <w:t>PetLink</w:t>
      </w:r>
      <w:proofErr w:type="spellEnd"/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Seleccionar la opción </w:t>
      </w:r>
      <w:r w:rsidRPr="00FB741F">
        <w:rPr>
          <w:rStyle w:val="Textoennegrita"/>
          <w:rFonts w:asciiTheme="minorHAnsi" w:hAnsiTheme="minorHAnsi" w:cstheme="minorHAnsi"/>
        </w:rPr>
        <w:t>Registrarse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Ingresar nombre, correo electrónico y contraseña.</w:t>
      </w:r>
    </w:p>
    <w:p w:rsidR="00FB741F" w:rsidRPr="00FB741F" w:rsidRDefault="00FB741F" w:rsidP="009F36D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Confirmar el registro.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</w:rPr>
        <w:t>Resultado esperado:</w:t>
      </w:r>
      <w:r w:rsidRPr="00FB741F">
        <w:rPr>
          <w:rFonts w:asciiTheme="minorHAnsi" w:hAnsiTheme="minorHAnsi" w:cstheme="minorHAnsi"/>
        </w:rPr>
        <w:br/>
        <w:t>El sistema crea la cuenta y permite iniciar sesión.</w:t>
      </w: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4.2 Inicio de Sesión</w:t>
      </w:r>
    </w:p>
    <w:p w:rsidR="00FB741F" w:rsidRPr="00FB741F" w:rsidRDefault="00FB741F" w:rsidP="009F36D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Seleccionar </w:t>
      </w:r>
      <w:r w:rsidRPr="00FB741F">
        <w:rPr>
          <w:rStyle w:val="Textoennegrita"/>
          <w:rFonts w:asciiTheme="minorHAnsi" w:hAnsiTheme="minorHAnsi" w:cstheme="minorHAnsi"/>
        </w:rPr>
        <w:t>Iniciar sesión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Ingresar correo y contraseña.</w:t>
      </w:r>
    </w:p>
    <w:p w:rsidR="00FB741F" w:rsidRPr="00FB741F" w:rsidRDefault="00FB741F" w:rsidP="009F36D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Confirmar.</w:t>
      </w: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4.3 Gestión de Perfil</w:t>
      </w:r>
    </w:p>
    <w:p w:rsidR="00FB741F" w:rsidRPr="00FB741F" w:rsidRDefault="00FB741F" w:rsidP="009F36D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Acceder a la sección </w:t>
      </w:r>
      <w:r w:rsidRPr="00FB741F">
        <w:rPr>
          <w:rStyle w:val="Textoennegrita"/>
          <w:rFonts w:asciiTheme="minorHAnsi" w:hAnsiTheme="minorHAnsi" w:cstheme="minorHAnsi"/>
        </w:rPr>
        <w:t>Mi Perfil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Modificar datos personales.</w:t>
      </w:r>
    </w:p>
    <w:p w:rsidR="00FB741F" w:rsidRPr="00FB741F" w:rsidRDefault="00FB741F" w:rsidP="009F36D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Guardar cambios.</w:t>
      </w: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4.4 Búsqueda de Mascotas</w:t>
      </w:r>
    </w:p>
    <w:p w:rsidR="00FB741F" w:rsidRPr="00FB741F" w:rsidRDefault="00FB741F" w:rsidP="009F36D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Acceder a </w:t>
      </w:r>
      <w:r w:rsidRPr="00FB741F">
        <w:rPr>
          <w:rStyle w:val="Textoennegrita"/>
          <w:rFonts w:asciiTheme="minorHAnsi" w:hAnsiTheme="minorHAnsi" w:cstheme="minorHAnsi"/>
        </w:rPr>
        <w:t>Buscar mascotas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Aplicar filtros (especie, edad, ubicación).</w:t>
      </w:r>
    </w:p>
    <w:p w:rsidR="00FB741F" w:rsidRPr="00FB741F" w:rsidRDefault="00FB741F" w:rsidP="009F36D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Seleccionar una mascota para ver detalles.</w:t>
      </w: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4.5 Envío de Solicitud de Adopción</w:t>
      </w:r>
    </w:p>
    <w:p w:rsidR="00FB741F" w:rsidRPr="00FB741F" w:rsidRDefault="00FB741F" w:rsidP="009F36D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Desde el detalle de la mascota, seleccionar </w:t>
      </w:r>
      <w:r w:rsidRPr="00FB741F">
        <w:rPr>
          <w:rStyle w:val="Textoennegrita"/>
          <w:rFonts w:asciiTheme="minorHAnsi" w:hAnsiTheme="minorHAnsi" w:cstheme="minorHAnsi"/>
        </w:rPr>
        <w:t>Enviar solicitud de adopción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Ingresar mensaje opcional.</w:t>
      </w:r>
    </w:p>
    <w:p w:rsidR="00FB741F" w:rsidRPr="00FB741F" w:rsidRDefault="00FB741F" w:rsidP="009F36D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Confirmar solicitud.</w:t>
      </w: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4.6 Comunicación con Rescatista</w:t>
      </w:r>
    </w:p>
    <w:p w:rsidR="00FB741F" w:rsidRPr="00FB741F" w:rsidRDefault="00FB741F" w:rsidP="009F36D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Una vez aceptada la solicitud, acceder al </w:t>
      </w:r>
      <w:r w:rsidRPr="00FB741F">
        <w:rPr>
          <w:rStyle w:val="Textoennegrita"/>
          <w:rFonts w:asciiTheme="minorHAnsi" w:hAnsiTheme="minorHAnsi" w:cstheme="minorHAnsi"/>
        </w:rPr>
        <w:t>Chat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Enviar y recibir mensajes.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1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lastRenderedPageBreak/>
        <w:t>5. Manual de Usuario Rescatista / Dueño</w:t>
      </w: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5.1 Publicar Mascota</w:t>
      </w:r>
    </w:p>
    <w:p w:rsidR="00FB741F" w:rsidRPr="00FB741F" w:rsidRDefault="00FB741F" w:rsidP="009F36D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Iniciar sesión.</w:t>
      </w:r>
    </w:p>
    <w:p w:rsidR="00FB741F" w:rsidRPr="00FB741F" w:rsidRDefault="00FB741F" w:rsidP="009F36D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Seleccionar </w:t>
      </w:r>
      <w:r w:rsidRPr="00FB741F">
        <w:rPr>
          <w:rStyle w:val="Textoennegrita"/>
          <w:rFonts w:asciiTheme="minorHAnsi" w:hAnsiTheme="minorHAnsi" w:cstheme="minorHAnsi"/>
        </w:rPr>
        <w:t>Publicar mascota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Completar información (nombre, especie, edad, descripción).</w:t>
      </w:r>
    </w:p>
    <w:p w:rsidR="00FB741F" w:rsidRPr="00FB741F" w:rsidRDefault="00FB741F" w:rsidP="009F36D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Guardar publicación.</w:t>
      </w:r>
    </w:p>
    <w:p w:rsidR="00FB741F" w:rsidRPr="00FB741F" w:rsidRDefault="00FB741F" w:rsidP="00FB741F">
      <w:pPr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5.2 Editar Información de Mascota</w:t>
      </w:r>
    </w:p>
    <w:p w:rsidR="00FB741F" w:rsidRPr="00FB741F" w:rsidRDefault="00FB741F" w:rsidP="009F36D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Acceder a </w:t>
      </w:r>
      <w:r w:rsidRPr="00FB741F">
        <w:rPr>
          <w:rStyle w:val="Textoennegrita"/>
          <w:rFonts w:asciiTheme="minorHAnsi" w:hAnsiTheme="minorHAnsi" w:cstheme="minorHAnsi"/>
        </w:rPr>
        <w:t>Mis mascotas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Seleccionar mascota.</w:t>
      </w:r>
    </w:p>
    <w:p w:rsidR="00FB741F" w:rsidRPr="00FB741F" w:rsidRDefault="00FB741F" w:rsidP="009F36D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Modificar información.</w:t>
      </w:r>
    </w:p>
    <w:p w:rsidR="00FB741F" w:rsidRPr="00FB741F" w:rsidRDefault="00FB741F" w:rsidP="009F36D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Guardar cambios.</w:t>
      </w:r>
    </w:p>
    <w:p w:rsidR="00FB741F" w:rsidRPr="00FB741F" w:rsidRDefault="00FB741F" w:rsidP="00FB741F">
      <w:pPr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5.3 Gestión de Solicitudes de Adopción</w:t>
      </w:r>
    </w:p>
    <w:p w:rsidR="00FB741F" w:rsidRPr="00FB741F" w:rsidRDefault="00FB741F" w:rsidP="009F36D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 xml:space="preserve">Acceder a </w:t>
      </w:r>
      <w:r w:rsidRPr="00FB741F">
        <w:rPr>
          <w:rStyle w:val="Textoennegrita"/>
          <w:rFonts w:asciiTheme="minorHAnsi" w:hAnsiTheme="minorHAnsi" w:cstheme="minorHAnsi"/>
        </w:rPr>
        <w:t>Solicitudes recibidas</w:t>
      </w:r>
      <w:r w:rsidRPr="00FB741F">
        <w:rPr>
          <w:rFonts w:asciiTheme="minorHAnsi" w:hAnsiTheme="minorHAnsi" w:cstheme="minorHAnsi"/>
        </w:rPr>
        <w:t>.</w:t>
      </w:r>
    </w:p>
    <w:p w:rsidR="00FB741F" w:rsidRPr="00FB741F" w:rsidRDefault="00FB741F" w:rsidP="009F36D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Revisar solicitudes pendientes.</w:t>
      </w:r>
    </w:p>
    <w:p w:rsidR="00FB741F" w:rsidRPr="00FB741F" w:rsidRDefault="00FB741F" w:rsidP="009F36D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Aceptar o rechazar solicitudes.</w:t>
      </w:r>
    </w:p>
    <w:p w:rsidR="00FB741F" w:rsidRPr="00FB741F" w:rsidRDefault="00FB741F" w:rsidP="00FB741F">
      <w:pPr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5.4 Comunicación con Adoptantes</w:t>
      </w:r>
    </w:p>
    <w:p w:rsidR="00FB741F" w:rsidRPr="00FB741F" w:rsidRDefault="00FB741F" w:rsidP="009F36D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Acceder al chat asociado a la solicitud.</w:t>
      </w:r>
    </w:p>
    <w:p w:rsidR="00FB741F" w:rsidRPr="00FB741F" w:rsidRDefault="00FB741F" w:rsidP="009F36D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Enviar mensajes para coordinar el proceso.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</w:p>
    <w:p w:rsidR="00FB741F" w:rsidRPr="00FB741F" w:rsidRDefault="00FB741F" w:rsidP="00FB741F">
      <w:pPr>
        <w:pStyle w:val="Ttulo1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lastRenderedPageBreak/>
        <w:t>6. Manual de Usuario Administrador</w:t>
      </w: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6.1 Gestión de Usuarios</w:t>
      </w:r>
    </w:p>
    <w:p w:rsidR="00FB741F" w:rsidRPr="00FB741F" w:rsidRDefault="00FB741F" w:rsidP="009F36D1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Acceder al panel de administración.</w:t>
      </w:r>
    </w:p>
    <w:p w:rsidR="00FB741F" w:rsidRPr="00FB741F" w:rsidRDefault="00FB741F" w:rsidP="009F36D1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Visualizar usuarios registrados.</w:t>
      </w:r>
    </w:p>
    <w:p w:rsidR="00FB741F" w:rsidRPr="00FB741F" w:rsidRDefault="00FB741F" w:rsidP="009F36D1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Activar o desactivar usuarios.</w:t>
      </w:r>
    </w:p>
    <w:p w:rsidR="00FB741F" w:rsidRPr="00FB741F" w:rsidRDefault="00FB741F" w:rsidP="00FB741F">
      <w:pPr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6.2 Moderación de Publicaciones</w:t>
      </w:r>
    </w:p>
    <w:p w:rsidR="00FB741F" w:rsidRPr="00FB741F" w:rsidRDefault="00FB741F" w:rsidP="009F36D1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Revisar publicaciones de mascotas.</w:t>
      </w:r>
    </w:p>
    <w:p w:rsidR="00FB741F" w:rsidRPr="00FB741F" w:rsidRDefault="00FB741F" w:rsidP="009F36D1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Aprobar, editar o eliminar publicaciones.</w:t>
      </w:r>
    </w:p>
    <w:p w:rsidR="00FB741F" w:rsidRPr="00FB741F" w:rsidRDefault="00FB741F" w:rsidP="00FB741F">
      <w:pPr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3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6.3 Supervisión del Sistema</w:t>
      </w:r>
    </w:p>
    <w:p w:rsidR="00FB741F" w:rsidRPr="00FB741F" w:rsidRDefault="00FB741F" w:rsidP="009F36D1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Verificar funcionamiento general.</w:t>
      </w:r>
    </w:p>
    <w:p w:rsidR="00FB741F" w:rsidRPr="00FB741F" w:rsidRDefault="00FB741F" w:rsidP="009F36D1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Gestionar incidencias básicas.</w:t>
      </w:r>
    </w:p>
    <w:p w:rsidR="00FB741F" w:rsidRPr="00FB741F" w:rsidRDefault="00FB741F" w:rsidP="00FB741F">
      <w:pPr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2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7. Recomendaciones de Uso</w:t>
      </w:r>
    </w:p>
    <w:p w:rsidR="00FB741F" w:rsidRPr="00FB741F" w:rsidRDefault="00FB741F" w:rsidP="009F36D1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Mantener información actualizada.</w:t>
      </w:r>
    </w:p>
    <w:p w:rsidR="00FB741F" w:rsidRPr="00FB741F" w:rsidRDefault="00FB741F" w:rsidP="009F36D1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No compartir credenciales.</w:t>
      </w:r>
    </w:p>
    <w:p w:rsidR="00FB741F" w:rsidRPr="00FB741F" w:rsidRDefault="00FB741F" w:rsidP="009F36D1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Reportar comportamientos inapropiados.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</w:p>
    <w:p w:rsidR="00FB741F" w:rsidRPr="00FB741F" w:rsidRDefault="00FB741F" w:rsidP="00FB741F">
      <w:pPr>
        <w:pStyle w:val="Ttulo2"/>
        <w:rPr>
          <w:rFonts w:asciiTheme="minorHAnsi" w:hAnsiTheme="minorHAnsi" w:cstheme="minorHAnsi"/>
        </w:rPr>
      </w:pPr>
      <w:r w:rsidRPr="00FB741F">
        <w:rPr>
          <w:rStyle w:val="Textoennegrita"/>
          <w:rFonts w:asciiTheme="minorHAnsi" w:hAnsiTheme="minorHAnsi" w:cstheme="minorHAnsi"/>
          <w:b/>
          <w:bCs/>
        </w:rPr>
        <w:t>8. Soporte</w:t>
      </w:r>
    </w:p>
    <w:p w:rsidR="00FB741F" w:rsidRPr="00FB741F" w:rsidRDefault="00FB741F" w:rsidP="00FB741F">
      <w:pPr>
        <w:pStyle w:val="NormalWeb"/>
        <w:rPr>
          <w:rFonts w:asciiTheme="minorHAnsi" w:hAnsiTheme="minorHAnsi" w:cstheme="minorHAnsi"/>
        </w:rPr>
      </w:pPr>
      <w:r w:rsidRPr="00FB741F">
        <w:rPr>
          <w:rFonts w:asciiTheme="minorHAnsi" w:hAnsiTheme="minorHAnsi" w:cstheme="minorHAnsi"/>
        </w:rPr>
        <w:t>Ante problemas técnicos, el usuario debe contactar al equipo de soporte del sistema.</w:t>
      </w:r>
    </w:p>
    <w:p w:rsidR="00FB741F" w:rsidRPr="00FB741F" w:rsidRDefault="00FB741F" w:rsidP="00FB741F">
      <w:pPr>
        <w:pStyle w:val="NormalWeb"/>
      </w:pPr>
    </w:p>
    <w:sectPr w:rsidR="00FB741F" w:rsidRPr="00FB741F">
      <w:headerReference w:type="default" r:id="rId10"/>
      <w:footerReference w:type="default" r:id="rId11"/>
      <w:pgSz w:w="12240" w:h="15840"/>
      <w:pgMar w:top="1417" w:right="104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36D1" w:rsidRDefault="009F36D1">
      <w:pPr>
        <w:spacing w:after="0" w:line="240" w:lineRule="auto"/>
      </w:pPr>
      <w:r>
        <w:separator/>
      </w:r>
    </w:p>
  </w:endnote>
  <w:endnote w:type="continuationSeparator" w:id="0">
    <w:p w:rsidR="009F36D1" w:rsidRDefault="009F3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B741F">
      <w:rPr>
        <w:noProof/>
        <w:color w:val="000000"/>
      </w:rPr>
      <w:t>5</w:t>
    </w:r>
    <w:r>
      <w:rPr>
        <w:color w:val="000000"/>
      </w:rPr>
      <w:fldChar w:fldCharType="end"/>
    </w:r>
  </w:p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>Escuela de Informática y Telecomunicaciones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36D1" w:rsidRDefault="009F36D1">
      <w:pPr>
        <w:spacing w:after="0" w:line="240" w:lineRule="auto"/>
      </w:pPr>
      <w:r>
        <w:separator/>
      </w:r>
    </w:p>
  </w:footnote>
  <w:footnote w:type="continuationSeparator" w:id="0">
    <w:p w:rsidR="009F36D1" w:rsidRDefault="009F3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363" w:rsidRDefault="00B93363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  <w:lang w:val="es-CL"/>
      </w:rPr>
      <w:drawing>
        <wp:anchor distT="0" distB="0" distL="114300" distR="114300" simplePos="0" relativeHeight="251658240" behindDoc="0" locked="0" layoutInCell="1" hidden="0" allowOverlap="1" wp14:editId="157114FC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93363" w:rsidRDefault="00B933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F3F6E"/>
    <w:multiLevelType w:val="multilevel"/>
    <w:tmpl w:val="2CEA8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A5AB2"/>
    <w:multiLevelType w:val="multilevel"/>
    <w:tmpl w:val="6A24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45BFC"/>
    <w:multiLevelType w:val="multilevel"/>
    <w:tmpl w:val="537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7D5B"/>
    <w:multiLevelType w:val="multilevel"/>
    <w:tmpl w:val="DE08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35685"/>
    <w:multiLevelType w:val="multilevel"/>
    <w:tmpl w:val="EAC6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24A3D"/>
    <w:multiLevelType w:val="multilevel"/>
    <w:tmpl w:val="91F0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06262"/>
    <w:multiLevelType w:val="multilevel"/>
    <w:tmpl w:val="1470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96E35"/>
    <w:multiLevelType w:val="multilevel"/>
    <w:tmpl w:val="841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E5862"/>
    <w:multiLevelType w:val="multilevel"/>
    <w:tmpl w:val="F054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75323"/>
    <w:multiLevelType w:val="multilevel"/>
    <w:tmpl w:val="3A1A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AB65E8"/>
    <w:multiLevelType w:val="multilevel"/>
    <w:tmpl w:val="5E8235D4"/>
    <w:lvl w:ilvl="0">
      <w:start w:val="1"/>
      <w:numFmt w:val="decimal"/>
      <w:pStyle w:val="VGS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VG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00C198D"/>
    <w:multiLevelType w:val="multilevel"/>
    <w:tmpl w:val="C7C4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F02641"/>
    <w:multiLevelType w:val="multilevel"/>
    <w:tmpl w:val="6FE2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54F6A"/>
    <w:multiLevelType w:val="multilevel"/>
    <w:tmpl w:val="D11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B2B57"/>
    <w:multiLevelType w:val="multilevel"/>
    <w:tmpl w:val="C43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03DE9"/>
    <w:multiLevelType w:val="multilevel"/>
    <w:tmpl w:val="B03E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17F29"/>
    <w:multiLevelType w:val="multilevel"/>
    <w:tmpl w:val="2FC0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4"/>
  </w:num>
  <w:num w:numId="5">
    <w:abstractNumId w:val="6"/>
  </w:num>
  <w:num w:numId="6">
    <w:abstractNumId w:val="16"/>
  </w:num>
  <w:num w:numId="7">
    <w:abstractNumId w:val="3"/>
  </w:num>
  <w:num w:numId="8">
    <w:abstractNumId w:val="5"/>
  </w:num>
  <w:num w:numId="9">
    <w:abstractNumId w:val="15"/>
  </w:num>
  <w:num w:numId="10">
    <w:abstractNumId w:val="1"/>
  </w:num>
  <w:num w:numId="11">
    <w:abstractNumId w:val="12"/>
  </w:num>
  <w:num w:numId="12">
    <w:abstractNumId w:val="8"/>
  </w:num>
  <w:num w:numId="13">
    <w:abstractNumId w:val="0"/>
  </w:num>
  <w:num w:numId="14">
    <w:abstractNumId w:val="9"/>
  </w:num>
  <w:num w:numId="15">
    <w:abstractNumId w:val="11"/>
  </w:num>
  <w:num w:numId="16">
    <w:abstractNumId w:val="13"/>
  </w:num>
  <w:num w:numId="17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D7C"/>
    <w:rsid w:val="00235D7C"/>
    <w:rsid w:val="00237E43"/>
    <w:rsid w:val="00256112"/>
    <w:rsid w:val="002E1D74"/>
    <w:rsid w:val="003D32E9"/>
    <w:rsid w:val="0045539F"/>
    <w:rsid w:val="004E267A"/>
    <w:rsid w:val="005C74B5"/>
    <w:rsid w:val="00635220"/>
    <w:rsid w:val="006D000D"/>
    <w:rsid w:val="006E0BC9"/>
    <w:rsid w:val="00785D27"/>
    <w:rsid w:val="00883046"/>
    <w:rsid w:val="009F36D1"/>
    <w:rsid w:val="00A11E77"/>
    <w:rsid w:val="00AB3B2B"/>
    <w:rsid w:val="00B93363"/>
    <w:rsid w:val="00BF58F8"/>
    <w:rsid w:val="00D15720"/>
    <w:rsid w:val="00D40C19"/>
    <w:rsid w:val="00E06A4B"/>
    <w:rsid w:val="00E1561B"/>
    <w:rsid w:val="00E16A94"/>
    <w:rsid w:val="00E3261D"/>
    <w:rsid w:val="00E84830"/>
    <w:rsid w:val="00FB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1ADE4D"/>
  <w15:docId w15:val="{A7AB9DF7-3B46-474F-B13D-28E40540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3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customStyle="1" w:styleId="VGS1">
    <w:name w:val="VGS1"/>
    <w:basedOn w:val="Prrafodelista"/>
    <w:link w:val="VGS1Car"/>
    <w:qFormat/>
    <w:rsid w:val="00A92FF1"/>
    <w:pPr>
      <w:numPr>
        <w:numId w:val="1"/>
      </w:numPr>
    </w:pPr>
    <w:rPr>
      <w:color w:val="1F497D" w:themeColor="text2"/>
      <w:sz w:val="28"/>
    </w:rPr>
  </w:style>
  <w:style w:type="paragraph" w:customStyle="1" w:styleId="VGS2">
    <w:name w:val="VGS2"/>
    <w:basedOn w:val="Prrafodelista"/>
    <w:link w:val="VGS2Car"/>
    <w:qFormat/>
    <w:rsid w:val="00A92FF1"/>
    <w:pPr>
      <w:numPr>
        <w:ilvl w:val="1"/>
        <w:numId w:val="1"/>
      </w:numPr>
    </w:pPr>
    <w:rPr>
      <w:sz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92FF1"/>
  </w:style>
  <w:style w:type="character" w:customStyle="1" w:styleId="VGS1Car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customStyle="1" w:styleId="VGS2Car">
    <w:name w:val="VGS2 Car"/>
    <w:basedOn w:val="PrrafodelistaCar"/>
    <w:link w:val="VGS2"/>
    <w:rsid w:val="00A92FF1"/>
    <w:rPr>
      <w:sz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customStyle="1" w:styleId="a4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AB3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AB3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a3qUDN35q0CbYKtufqeeC4kMg==">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5oLjRuMTMycGU2MHIwZjIJaC4zdGJ1Z3AxMg5oLmlndjJ4eWU5Njk1cDIOaC5qcW9mbWhqeHRucXQyCWguMjhoNHF3dTIIaC5ubWYxNG4yCWguMzdtMmpzZzIOaC4yZzhvZ3R0aXFucWIyCWguMW1yY3UwOTIJaC40NnIwY28yMgloLjJsd2FtdnYyCWguMTExa3gzbzIJaC4zbDE4ZnJoMgloLjIwNmlwemEyCWguNGs2NjhuMzIJaC4yemJnaXV3MgloLjFlZ3F0MnA4AHIhMXZwOV9VNWJkX1JwbFZmclNLTS1JbUZ5QzR2cXN1YV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593837-ECDD-4676-AC11-03A6809FA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5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Kai</cp:lastModifiedBy>
  <cp:revision>5</cp:revision>
  <dcterms:created xsi:type="dcterms:W3CDTF">2019-10-26T03:45:00Z</dcterms:created>
  <dcterms:modified xsi:type="dcterms:W3CDTF">2026-01-31T05:58:00Z</dcterms:modified>
</cp:coreProperties>
</file>