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89" w:rsidRDefault="00D47F89" w:rsidP="006C2D15">
      <w:pPr>
        <w:pStyle w:val="Title"/>
        <w:rPr>
          <w:lang w:val="en-US"/>
        </w:rPr>
      </w:pPr>
      <w:bookmarkStart w:id="0" w:name="_GoBack"/>
      <w:r>
        <w:rPr>
          <w:lang w:val="en-US"/>
        </w:rPr>
        <w:t>MATLAB Practical session</w:t>
      </w:r>
      <w:r w:rsidR="006761C9">
        <w:rPr>
          <w:lang w:val="en-US"/>
        </w:rPr>
        <w:t xml:space="preserve"> III</w:t>
      </w:r>
      <w:r>
        <w:rPr>
          <w:lang w:val="en-US"/>
        </w:rPr>
        <w:t xml:space="preserve">: Relational and logical operators </w:t>
      </w:r>
    </w:p>
    <w:bookmarkEnd w:id="0"/>
    <w:p w:rsidR="00D47F89" w:rsidRPr="00D47F89" w:rsidRDefault="00D47F89" w:rsidP="00DC7929">
      <w:pPr>
        <w:pStyle w:val="Heading1"/>
        <w:jc w:val="both"/>
        <w:rPr>
          <w:lang w:val="en-US"/>
        </w:rPr>
      </w:pPr>
      <w:r>
        <w:rPr>
          <w:lang w:val="en-US"/>
        </w:rPr>
        <w:t>Exercise 1: Relational and logical operators syntax</w:t>
      </w:r>
    </w:p>
    <w:p w:rsidR="002149DD" w:rsidRDefault="00D47F89" w:rsidP="00DC7929">
      <w:pPr>
        <w:pStyle w:val="Heading2"/>
        <w:jc w:val="both"/>
        <w:rPr>
          <w:lang w:val="en-US"/>
        </w:rPr>
      </w:pPr>
      <w:r>
        <w:rPr>
          <w:lang w:val="en-US"/>
        </w:rPr>
        <w:t xml:space="preserve">Part 1: Relational </w:t>
      </w:r>
      <w:r w:rsidR="002149DD" w:rsidRPr="002149DD">
        <w:rPr>
          <w:lang w:val="en-US"/>
        </w:rPr>
        <w:t>operators</w:t>
      </w:r>
    </w:p>
    <w:p w:rsidR="002149DD" w:rsidRPr="002149DD" w:rsidRDefault="00D47F89" w:rsidP="00DC7929">
      <w:pPr>
        <w:spacing w:after="0"/>
        <w:jc w:val="both"/>
        <w:rPr>
          <w:lang w:val="en-US"/>
        </w:rPr>
      </w:pPr>
      <w:r>
        <w:rPr>
          <w:lang w:val="en-US"/>
        </w:rPr>
        <w:t xml:space="preserve">Relational operators compare two operands and determine the validity of a relationship. </w:t>
      </w:r>
      <w:r w:rsidR="002149DD" w:rsidRPr="002149DD">
        <w:rPr>
          <w:lang w:val="en-US"/>
        </w:rPr>
        <w:t xml:space="preserve">Refresh your memory on </w:t>
      </w:r>
      <w:r w:rsidR="00425F54">
        <w:rPr>
          <w:lang w:val="en-US"/>
        </w:rPr>
        <w:t xml:space="preserve">the </w:t>
      </w:r>
      <w:r w:rsidR="002149DD" w:rsidRPr="002149DD">
        <w:rPr>
          <w:lang w:val="en-US"/>
        </w:rPr>
        <w:t>relational operato</w:t>
      </w:r>
      <w:r w:rsidR="00425F54">
        <w:rPr>
          <w:lang w:val="en-US"/>
        </w:rPr>
        <w:t>rs available in MATLAB (</w:t>
      </w:r>
      <w:r>
        <w:rPr>
          <w:lang w:val="en-US"/>
        </w:rPr>
        <w:t>&lt;, &gt;, &lt;=, &gt;=, ==, ~=</w:t>
      </w:r>
      <w:r w:rsidR="00425F54">
        <w:rPr>
          <w:lang w:val="en-US"/>
        </w:rPr>
        <w:t>)</w:t>
      </w:r>
      <w:r w:rsidR="002149DD" w:rsidRPr="002149DD">
        <w:rPr>
          <w:lang w:val="en-US"/>
        </w:rPr>
        <w:t xml:space="preserve"> using</w:t>
      </w:r>
      <w:r w:rsidR="00425F54">
        <w:rPr>
          <w:lang w:val="en-US"/>
        </w:rPr>
        <w:t xml:space="preserve"> the following examples:</w:t>
      </w:r>
      <w:r w:rsidR="002149DD" w:rsidRPr="002149DD">
        <w:rPr>
          <w:lang w:val="en-US"/>
        </w:rPr>
        <w:t xml:space="preserve"> </w:t>
      </w:r>
    </w:p>
    <w:p w:rsidR="002149DD" w:rsidRPr="002149DD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>a = 1; b = 2; c = 3; d = 1;</w:t>
      </w:r>
    </w:p>
    <w:p w:rsidR="002149DD" w:rsidRPr="00425F54" w:rsidRDefault="002149DD" w:rsidP="00DC792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228B22"/>
          <w:sz w:val="24"/>
          <w:szCs w:val="24"/>
        </w:rPr>
      </w:pPr>
      <w:r w:rsidRPr="002149DD">
        <w:rPr>
          <w:rFonts w:ascii="Courier New" w:hAnsi="Courier New" w:cs="Courier New"/>
          <w:lang w:val="en-US"/>
        </w:rPr>
        <w:t xml:space="preserve">p1 = a == d;    p12 = </w:t>
      </w:r>
      <w:proofErr w:type="spellStart"/>
      <w:proofErr w:type="gramStart"/>
      <w:r w:rsidRPr="002149DD">
        <w:rPr>
          <w:rFonts w:ascii="Courier New" w:hAnsi="Courier New" w:cs="Courier New"/>
          <w:lang w:val="en-US"/>
        </w:rPr>
        <w:t>eq</w:t>
      </w:r>
      <w:proofErr w:type="spellEnd"/>
      <w:r w:rsidRPr="002149D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149DD">
        <w:rPr>
          <w:rFonts w:ascii="Courier New" w:hAnsi="Courier New" w:cs="Courier New"/>
          <w:lang w:val="en-US"/>
        </w:rPr>
        <w:t>a,d</w:t>
      </w:r>
      <w:proofErr w:type="spellEnd"/>
      <w:r w:rsidRPr="002149DD">
        <w:rPr>
          <w:rFonts w:ascii="Courier New" w:hAnsi="Courier New" w:cs="Courier New"/>
          <w:lang w:val="en-US"/>
        </w:rPr>
        <w:t>);</w:t>
      </w:r>
      <w:r w:rsidR="00D47F89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2149DD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 xml:space="preserve">p2 = c &gt; b;     p22 = </w:t>
      </w:r>
      <w:proofErr w:type="spellStart"/>
      <w:r w:rsidRPr="002149DD">
        <w:rPr>
          <w:rFonts w:ascii="Courier New" w:hAnsi="Courier New" w:cs="Courier New"/>
          <w:lang w:val="en-US"/>
        </w:rPr>
        <w:t>gt</w:t>
      </w:r>
      <w:proofErr w:type="spellEnd"/>
      <w:r w:rsidRPr="002149DD">
        <w:rPr>
          <w:rFonts w:ascii="Courier New" w:hAnsi="Courier New" w:cs="Courier New"/>
          <w:lang w:val="en-US"/>
        </w:rPr>
        <w:t>(</w:t>
      </w:r>
      <w:proofErr w:type="spellStart"/>
      <w:r w:rsidRPr="002149DD">
        <w:rPr>
          <w:rFonts w:ascii="Courier New" w:hAnsi="Courier New" w:cs="Courier New"/>
          <w:lang w:val="en-US"/>
        </w:rPr>
        <w:t>c</w:t>
      </w:r>
      <w:proofErr w:type="gramStart"/>
      <w:r w:rsidRPr="002149DD">
        <w:rPr>
          <w:rFonts w:ascii="Courier New" w:hAnsi="Courier New" w:cs="Courier New"/>
          <w:lang w:val="en-US"/>
        </w:rPr>
        <w:t>,b</w:t>
      </w:r>
      <w:proofErr w:type="spellEnd"/>
      <w:proofErr w:type="gramEnd"/>
      <w:r w:rsidRPr="002149DD">
        <w:rPr>
          <w:rFonts w:ascii="Courier New" w:hAnsi="Courier New" w:cs="Courier New"/>
          <w:lang w:val="en-US"/>
        </w:rPr>
        <w:t>);</w:t>
      </w:r>
      <w:r w:rsidR="00D47F89">
        <w:rPr>
          <w:rFonts w:ascii="Courier New" w:hAnsi="Courier New" w:cs="Courier New"/>
          <w:lang w:val="en-US"/>
        </w:rPr>
        <w:tab/>
      </w:r>
      <w:r w:rsidR="00D47F89" w:rsidRPr="00425F54">
        <w:rPr>
          <w:rFonts w:ascii="Courier New" w:hAnsi="Courier New" w:cs="Courier New"/>
          <w:color w:val="228B22"/>
          <w:lang w:val="en-US"/>
        </w:rPr>
        <w:t>%</w:t>
      </w:r>
      <w:r w:rsidRPr="002149DD">
        <w:rPr>
          <w:rFonts w:ascii="Courier New" w:hAnsi="Courier New" w:cs="Courier New"/>
          <w:lang w:val="en-US"/>
        </w:rPr>
        <w:t xml:space="preserve"> </w:t>
      </w:r>
    </w:p>
    <w:p w:rsidR="002149DD" w:rsidRPr="002149DD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 xml:space="preserve">p3 = c &gt;= b;    p32 = </w:t>
      </w:r>
      <w:proofErr w:type="spellStart"/>
      <w:r w:rsidRPr="002149DD">
        <w:rPr>
          <w:rFonts w:ascii="Courier New" w:hAnsi="Courier New" w:cs="Courier New"/>
          <w:lang w:val="en-US"/>
        </w:rPr>
        <w:t>ge</w:t>
      </w:r>
      <w:proofErr w:type="spellEnd"/>
      <w:r w:rsidRPr="002149DD">
        <w:rPr>
          <w:rFonts w:ascii="Courier New" w:hAnsi="Courier New" w:cs="Courier New"/>
          <w:lang w:val="en-US"/>
        </w:rPr>
        <w:t>(</w:t>
      </w:r>
      <w:proofErr w:type="spellStart"/>
      <w:r w:rsidRPr="002149DD">
        <w:rPr>
          <w:rFonts w:ascii="Courier New" w:hAnsi="Courier New" w:cs="Courier New"/>
          <w:lang w:val="en-US"/>
        </w:rPr>
        <w:t>c</w:t>
      </w:r>
      <w:proofErr w:type="gramStart"/>
      <w:r w:rsidRPr="002149DD">
        <w:rPr>
          <w:rFonts w:ascii="Courier New" w:hAnsi="Courier New" w:cs="Courier New"/>
          <w:lang w:val="en-US"/>
        </w:rPr>
        <w:t>,b</w:t>
      </w:r>
      <w:proofErr w:type="spellEnd"/>
      <w:proofErr w:type="gramEnd"/>
      <w:r w:rsidRPr="002149DD">
        <w:rPr>
          <w:rFonts w:ascii="Courier New" w:hAnsi="Courier New" w:cs="Courier New"/>
          <w:lang w:val="en-US"/>
        </w:rPr>
        <w:t xml:space="preserve">); </w:t>
      </w:r>
      <w:r w:rsidR="00D47F89">
        <w:rPr>
          <w:rFonts w:ascii="Courier New" w:hAnsi="Courier New" w:cs="Courier New"/>
          <w:lang w:val="en-US"/>
        </w:rPr>
        <w:tab/>
      </w:r>
      <w:r w:rsidR="00D47F89" w:rsidRPr="00425F54">
        <w:rPr>
          <w:rFonts w:ascii="Courier New" w:hAnsi="Courier New" w:cs="Courier New"/>
          <w:color w:val="228B22"/>
          <w:lang w:val="en-US"/>
        </w:rPr>
        <w:t>%</w:t>
      </w:r>
    </w:p>
    <w:p w:rsidR="002149DD" w:rsidRPr="002149DD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 xml:space="preserve">p4 = a &lt;= c;    p42 = </w:t>
      </w:r>
      <w:proofErr w:type="gramStart"/>
      <w:r w:rsidRPr="002149DD">
        <w:rPr>
          <w:rFonts w:ascii="Courier New" w:hAnsi="Courier New" w:cs="Courier New"/>
          <w:lang w:val="en-US"/>
        </w:rPr>
        <w:t>le(</w:t>
      </w:r>
      <w:proofErr w:type="spellStart"/>
      <w:proofErr w:type="gramEnd"/>
      <w:r w:rsidRPr="002149DD">
        <w:rPr>
          <w:rFonts w:ascii="Courier New" w:hAnsi="Courier New" w:cs="Courier New"/>
          <w:lang w:val="en-US"/>
        </w:rPr>
        <w:t>a,c</w:t>
      </w:r>
      <w:proofErr w:type="spellEnd"/>
      <w:r w:rsidRPr="002149DD">
        <w:rPr>
          <w:rFonts w:ascii="Courier New" w:hAnsi="Courier New" w:cs="Courier New"/>
          <w:lang w:val="en-US"/>
        </w:rPr>
        <w:t>);</w:t>
      </w:r>
      <w:r w:rsidR="00D47F89">
        <w:rPr>
          <w:rFonts w:ascii="Courier New" w:hAnsi="Courier New" w:cs="Courier New"/>
          <w:lang w:val="en-US"/>
        </w:rPr>
        <w:tab/>
      </w:r>
      <w:r w:rsidR="00D47F89" w:rsidRPr="00425F54">
        <w:rPr>
          <w:rFonts w:ascii="Courier New" w:hAnsi="Courier New" w:cs="Courier New"/>
          <w:color w:val="228B22"/>
          <w:lang w:val="en-US"/>
        </w:rPr>
        <w:t>%</w:t>
      </w:r>
      <w:r w:rsidRPr="002149DD">
        <w:rPr>
          <w:rFonts w:ascii="Courier New" w:hAnsi="Courier New" w:cs="Courier New"/>
          <w:lang w:val="en-US"/>
        </w:rPr>
        <w:t xml:space="preserve"> </w:t>
      </w:r>
    </w:p>
    <w:p w:rsidR="002149DD" w:rsidRPr="002149DD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 xml:space="preserve">p5 = a ~= d;    p52 = </w:t>
      </w:r>
      <w:proofErr w:type="gramStart"/>
      <w:r w:rsidRPr="002149DD">
        <w:rPr>
          <w:rFonts w:ascii="Courier New" w:hAnsi="Courier New" w:cs="Courier New"/>
          <w:lang w:val="en-US"/>
        </w:rPr>
        <w:t>ne(</w:t>
      </w:r>
      <w:proofErr w:type="spellStart"/>
      <w:proofErr w:type="gramEnd"/>
      <w:r w:rsidRPr="002149DD">
        <w:rPr>
          <w:rFonts w:ascii="Courier New" w:hAnsi="Courier New" w:cs="Courier New"/>
          <w:lang w:val="en-US"/>
        </w:rPr>
        <w:t>a,d</w:t>
      </w:r>
      <w:proofErr w:type="spellEnd"/>
      <w:r w:rsidRPr="002149DD">
        <w:rPr>
          <w:rFonts w:ascii="Courier New" w:hAnsi="Courier New" w:cs="Courier New"/>
          <w:lang w:val="en-US"/>
        </w:rPr>
        <w:t>);</w:t>
      </w:r>
      <w:r w:rsidR="00D47F89">
        <w:rPr>
          <w:rFonts w:ascii="Courier New" w:hAnsi="Courier New" w:cs="Courier New"/>
          <w:lang w:val="en-US"/>
        </w:rPr>
        <w:tab/>
      </w:r>
      <w:r w:rsidR="00D47F89" w:rsidRPr="00425F54">
        <w:rPr>
          <w:rFonts w:ascii="Courier New" w:hAnsi="Courier New" w:cs="Courier New"/>
          <w:color w:val="228B22"/>
          <w:lang w:val="en-US"/>
        </w:rPr>
        <w:t>%</w:t>
      </w:r>
    </w:p>
    <w:p w:rsidR="002149DD" w:rsidRPr="00D47F89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2149DD">
        <w:rPr>
          <w:rFonts w:ascii="Courier New" w:hAnsi="Courier New" w:cs="Courier New"/>
          <w:lang w:val="en-US"/>
        </w:rPr>
        <w:t>p6 = a &lt; d;     p62</w:t>
      </w:r>
      <w:r w:rsidR="00D47F89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="00D47F89">
        <w:rPr>
          <w:rFonts w:ascii="Courier New" w:hAnsi="Courier New" w:cs="Courier New"/>
          <w:lang w:val="en-US"/>
        </w:rPr>
        <w:t>lt</w:t>
      </w:r>
      <w:proofErr w:type="spellEnd"/>
      <w:r w:rsidR="00D47F8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D47F89">
        <w:rPr>
          <w:rFonts w:ascii="Courier New" w:hAnsi="Courier New" w:cs="Courier New"/>
          <w:lang w:val="en-US"/>
        </w:rPr>
        <w:t>a,d</w:t>
      </w:r>
      <w:proofErr w:type="spellEnd"/>
      <w:r w:rsidR="00D47F89">
        <w:rPr>
          <w:rFonts w:ascii="Courier New" w:hAnsi="Courier New" w:cs="Courier New"/>
          <w:lang w:val="en-US"/>
        </w:rPr>
        <w:t>);</w:t>
      </w:r>
      <w:r w:rsidR="00D47F89">
        <w:rPr>
          <w:rFonts w:ascii="Courier New" w:hAnsi="Courier New" w:cs="Courier New"/>
          <w:lang w:val="en-US"/>
        </w:rPr>
        <w:tab/>
      </w:r>
      <w:r w:rsidR="00D47F89" w:rsidRPr="00425F54">
        <w:rPr>
          <w:rFonts w:ascii="Courier New" w:hAnsi="Courier New" w:cs="Courier New"/>
          <w:color w:val="228B22"/>
          <w:lang w:val="en-US"/>
        </w:rPr>
        <w:t>%</w:t>
      </w:r>
    </w:p>
    <w:p w:rsidR="00425F54" w:rsidRPr="00425F54" w:rsidRDefault="00425F54" w:rsidP="00DC7929">
      <w:pPr>
        <w:pStyle w:val="Heading3"/>
        <w:jc w:val="both"/>
        <w:rPr>
          <w:rFonts w:asciiTheme="minorHAnsi" w:hAnsiTheme="minorHAnsi" w:cstheme="minorHAnsi"/>
          <w:b w:val="0"/>
          <w:lang w:val="en-US"/>
        </w:rPr>
      </w:pPr>
      <w:r w:rsidRPr="00425F54">
        <w:rPr>
          <w:rFonts w:asciiTheme="minorHAnsi" w:hAnsiTheme="minorHAnsi" w:cstheme="minorHAnsi"/>
          <w:b w:val="0"/>
          <w:lang w:val="en-US"/>
        </w:rPr>
        <w:t>Compare the results of the left and right syntaxes. Describe the syntax in words using comments %</w:t>
      </w:r>
    </w:p>
    <w:p w:rsidR="002149DD" w:rsidRPr="002149DD" w:rsidRDefault="00D47F89" w:rsidP="00DC7929">
      <w:pPr>
        <w:pStyle w:val="Heading2"/>
        <w:jc w:val="both"/>
        <w:rPr>
          <w:lang w:val="en-US"/>
        </w:rPr>
      </w:pPr>
      <w:r>
        <w:rPr>
          <w:lang w:val="en-US"/>
        </w:rPr>
        <w:t>Part 2: Logical operators</w:t>
      </w:r>
    </w:p>
    <w:p w:rsidR="002149DD" w:rsidRPr="002149DD" w:rsidRDefault="00425F54" w:rsidP="00DC7929">
      <w:pPr>
        <w:spacing w:after="0"/>
        <w:jc w:val="both"/>
        <w:rPr>
          <w:lang w:val="en-US"/>
        </w:rPr>
      </w:pPr>
      <w:r>
        <w:rPr>
          <w:lang w:val="en-US"/>
        </w:rPr>
        <w:t>More complex conditions can be represented by combining relational operations using logical operators. The following l</w:t>
      </w:r>
      <w:r w:rsidR="002149DD" w:rsidRPr="002149DD">
        <w:rPr>
          <w:lang w:val="en-US"/>
        </w:rPr>
        <w:t>ogical operators</w:t>
      </w:r>
      <w:r>
        <w:rPr>
          <w:lang w:val="en-US"/>
        </w:rPr>
        <w:t xml:space="preserve"> are available in MATLAB: ~, &amp;, |,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>, &amp;&amp;, ||. Use the help function or check your theory book.</w:t>
      </w:r>
      <w:r w:rsidR="002149DD" w:rsidRPr="002149DD">
        <w:rPr>
          <w:lang w:val="en-US"/>
        </w:rPr>
        <w:t xml:space="preserve"> C</w:t>
      </w:r>
      <w:r w:rsidR="002149DD">
        <w:rPr>
          <w:lang w:val="en-US"/>
        </w:rPr>
        <w:t xml:space="preserve">ompare the results of the left </w:t>
      </w:r>
      <w:r w:rsidR="002149DD" w:rsidRPr="002149DD">
        <w:rPr>
          <w:lang w:val="en-US"/>
        </w:rPr>
        <w:t>and right syntax</w:t>
      </w:r>
      <w:r w:rsidR="002149DD">
        <w:rPr>
          <w:lang w:val="en-US"/>
        </w:rPr>
        <w:t>es</w:t>
      </w:r>
      <w:r w:rsidR="002149DD" w:rsidRPr="002149DD">
        <w:rPr>
          <w:lang w:val="en-US"/>
        </w:rPr>
        <w:t>. Describe the syntax in words using commands 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A = </w:t>
      </w:r>
      <w:proofErr w:type="gramStart"/>
      <w:r w:rsidRPr="00425F54">
        <w:rPr>
          <w:rFonts w:ascii="Courier New" w:hAnsi="Courier New" w:cs="Courier New"/>
          <w:lang w:val="en-US"/>
        </w:rPr>
        <w:t>[ 5</w:t>
      </w:r>
      <w:proofErr w:type="gramEnd"/>
      <w:r w:rsidRPr="00425F54">
        <w:rPr>
          <w:rFonts w:ascii="Courier New" w:hAnsi="Courier New" w:cs="Courier New"/>
          <w:lang w:val="en-US"/>
        </w:rPr>
        <w:t>, -3, 0, 0]; B = [2, 4, 0, 5];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z1 = A | B;                 z21 = </w:t>
      </w:r>
      <w:proofErr w:type="gramStart"/>
      <w:r w:rsidRPr="00425F54">
        <w:rPr>
          <w:rFonts w:ascii="Courier New" w:hAnsi="Courier New" w:cs="Courier New"/>
          <w:lang w:val="en-US"/>
        </w:rPr>
        <w:t>or(</w:t>
      </w:r>
      <w:proofErr w:type="gramEnd"/>
      <w:r w:rsidRPr="00425F54">
        <w:rPr>
          <w:rFonts w:ascii="Courier New" w:hAnsi="Courier New" w:cs="Courier New"/>
          <w:lang w:val="en-US"/>
        </w:rPr>
        <w:t>A,B);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z2 = A &amp; B;                 z22 = </w:t>
      </w:r>
      <w:proofErr w:type="gramStart"/>
      <w:r w:rsidRPr="00425F54">
        <w:rPr>
          <w:rFonts w:ascii="Courier New" w:hAnsi="Courier New" w:cs="Courier New"/>
          <w:lang w:val="en-US"/>
        </w:rPr>
        <w:t>and(</w:t>
      </w:r>
      <w:proofErr w:type="gramEnd"/>
      <w:r w:rsidRPr="00425F54">
        <w:rPr>
          <w:rFonts w:ascii="Courier New" w:hAnsi="Courier New" w:cs="Courier New"/>
          <w:lang w:val="en-US"/>
        </w:rPr>
        <w:t>A,B);</w:t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z3 = ~A;                    z32 = </w:t>
      </w:r>
      <w:proofErr w:type="gramStart"/>
      <w:r w:rsidRPr="00425F54">
        <w:rPr>
          <w:rFonts w:ascii="Courier New" w:hAnsi="Courier New" w:cs="Courier New"/>
          <w:lang w:val="en-US"/>
        </w:rPr>
        <w:t>not(</w:t>
      </w:r>
      <w:proofErr w:type="gramEnd"/>
      <w:r w:rsidRPr="00425F54">
        <w:rPr>
          <w:rFonts w:ascii="Courier New" w:hAnsi="Courier New" w:cs="Courier New"/>
          <w:lang w:val="en-US"/>
        </w:rPr>
        <w:t>A);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z4 = </w:t>
      </w:r>
      <w:proofErr w:type="gramStart"/>
      <w:r w:rsidRPr="00425F54">
        <w:rPr>
          <w:rFonts w:ascii="Courier New" w:hAnsi="Courier New" w:cs="Courier New"/>
          <w:lang w:val="en-US"/>
        </w:rPr>
        <w:t>~(</w:t>
      </w:r>
      <w:proofErr w:type="gramEnd"/>
      <w:r w:rsidRPr="00425F54">
        <w:rPr>
          <w:rFonts w:ascii="Courier New" w:hAnsi="Courier New" w:cs="Courier New"/>
          <w:lang w:val="en-US"/>
        </w:rPr>
        <w:t>A &gt; 4);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  <w:r w:rsidRPr="00425F54">
        <w:rPr>
          <w:rFonts w:ascii="Courier New" w:hAnsi="Courier New" w:cs="Courier New"/>
          <w:lang w:val="en-US"/>
        </w:rPr>
        <w:t xml:space="preserve"> </w:t>
      </w:r>
      <w:r w:rsidRPr="00425F54">
        <w:rPr>
          <w:rFonts w:ascii="Courier New" w:hAnsi="Courier New" w:cs="Courier New"/>
          <w:lang w:val="en-US"/>
        </w:rPr>
        <w:tab/>
      </w:r>
      <w:r w:rsidRPr="00425F54">
        <w:rPr>
          <w:rFonts w:ascii="Courier New" w:hAnsi="Courier New" w:cs="Courier New"/>
          <w:lang w:val="en-US"/>
        </w:rPr>
        <w:tab/>
      </w:r>
      <w:r w:rsidRPr="00425F54">
        <w:rPr>
          <w:rFonts w:ascii="Courier New" w:hAnsi="Courier New" w:cs="Courier New"/>
          <w:lang w:val="en-US"/>
        </w:rPr>
        <w:tab/>
        <w:t xml:space="preserve"> 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z5 = </w:t>
      </w:r>
      <w:proofErr w:type="spellStart"/>
      <w:proofErr w:type="gramStart"/>
      <w:r w:rsidRPr="00425F54">
        <w:rPr>
          <w:rFonts w:ascii="Courier New" w:hAnsi="Courier New" w:cs="Courier New"/>
          <w:lang w:val="en-US"/>
        </w:rPr>
        <w:t>xor</w:t>
      </w:r>
      <w:proofErr w:type="spellEnd"/>
      <w:r w:rsidRPr="00425F54">
        <w:rPr>
          <w:rFonts w:ascii="Courier New" w:hAnsi="Courier New" w:cs="Courier New"/>
          <w:lang w:val="en-US"/>
        </w:rPr>
        <w:t>(</w:t>
      </w:r>
      <w:proofErr w:type="gramEnd"/>
      <w:r w:rsidRPr="00425F54">
        <w:rPr>
          <w:rFonts w:ascii="Courier New" w:hAnsi="Courier New" w:cs="Courier New"/>
          <w:lang w:val="en-US"/>
        </w:rPr>
        <w:t>A,B);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>z6 = (c &gt; b) &amp;&amp; (a == d);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>z7 = (c &lt; b) &amp;&amp; (a &lt;= d);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>z8 = (a &lt; d) || (b &gt; a);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Pr="00425F54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 xml:space="preserve">z9 = </w:t>
      </w:r>
      <w:proofErr w:type="gramStart"/>
      <w:r w:rsidRPr="00425F54">
        <w:rPr>
          <w:rFonts w:ascii="Courier New" w:hAnsi="Courier New" w:cs="Courier New"/>
          <w:lang w:val="en-US"/>
        </w:rPr>
        <w:t>any(</w:t>
      </w:r>
      <w:proofErr w:type="gramEnd"/>
      <w:r w:rsidRPr="00425F54">
        <w:rPr>
          <w:rFonts w:ascii="Courier New" w:hAnsi="Courier New" w:cs="Courier New"/>
          <w:lang w:val="en-US"/>
        </w:rPr>
        <w:t>A &lt; 5 &amp; B &gt; 8);</w:t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lang w:val="en-US"/>
        </w:rPr>
        <w:tab/>
      </w:r>
      <w:r w:rsidR="00425F54">
        <w:rPr>
          <w:rFonts w:ascii="Courier New" w:hAnsi="Courier New" w:cs="Courier New"/>
          <w:color w:val="228B22"/>
          <w:sz w:val="24"/>
          <w:szCs w:val="24"/>
        </w:rPr>
        <w:t>%</w:t>
      </w:r>
    </w:p>
    <w:p w:rsidR="002149DD" w:rsidRDefault="002149DD" w:rsidP="00DC7929">
      <w:pPr>
        <w:spacing w:after="0"/>
        <w:jc w:val="both"/>
        <w:rPr>
          <w:lang w:val="en-US"/>
        </w:rPr>
      </w:pPr>
    </w:p>
    <w:p w:rsidR="00425F54" w:rsidRPr="00425F54" w:rsidRDefault="00C03A86" w:rsidP="00DC7929">
      <w:pPr>
        <w:jc w:val="both"/>
      </w:pPr>
      <w:r>
        <w:rPr>
          <w:lang w:val="en-US"/>
        </w:rPr>
        <w:t>Note</w:t>
      </w:r>
      <w:r w:rsidR="00425F54">
        <w:rPr>
          <w:lang w:val="en-US"/>
        </w:rPr>
        <w:t xml:space="preserve">: </w:t>
      </w:r>
      <w:r w:rsidR="00425F54" w:rsidRPr="00425F54">
        <w:rPr>
          <w:lang w:val="en-US"/>
        </w:rPr>
        <w:t>The short circuit operators (&amp;&amp;, ||) will stop the evaluation of an expression as soon as the results of the entire expression is known.</w:t>
      </w:r>
      <w:r w:rsidR="00425F54">
        <w:rPr>
          <w:lang w:val="en-US"/>
        </w:rPr>
        <w:t xml:space="preserve"> Use the short circuit</w:t>
      </w:r>
      <w:r>
        <w:rPr>
          <w:lang w:val="en-US"/>
        </w:rPr>
        <w:t xml:space="preserve"> operators</w:t>
      </w:r>
      <w:r w:rsidR="00425F54" w:rsidRPr="00425F54">
        <w:rPr>
          <w:lang w:val="en-US"/>
        </w:rPr>
        <w:t xml:space="preserve"> (&amp;&amp;, ||) when comparing single logical values (scalars)</w:t>
      </w:r>
      <w:r w:rsidR="00425F54">
        <w:t xml:space="preserve">. </w:t>
      </w:r>
      <w:r w:rsidR="00425F54">
        <w:rPr>
          <w:lang w:val="en-US"/>
        </w:rPr>
        <w:t>Use the non-short circuit</w:t>
      </w:r>
      <w:r>
        <w:rPr>
          <w:lang w:val="en-US"/>
        </w:rPr>
        <w:t xml:space="preserve"> operators </w:t>
      </w:r>
      <w:r w:rsidR="00425F54" w:rsidRPr="00425F54">
        <w:rPr>
          <w:lang w:val="en-US"/>
        </w:rPr>
        <w:t>(&amp;, |) when comparing arrays of logical values</w:t>
      </w:r>
      <w:r w:rsidR="00425F54">
        <w:rPr>
          <w:lang w:val="en-US"/>
        </w:rPr>
        <w:t>.</w:t>
      </w:r>
    </w:p>
    <w:p w:rsidR="00425F54" w:rsidRDefault="00425F54" w:rsidP="00DC7929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Count = 0; Total = 1000;</w:t>
      </w:r>
    </w:p>
    <w:p w:rsidR="00425F54" w:rsidRDefault="00425F54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>(Count ~= 0) &amp;&amp; (Total/Count &gt; 80)</w:t>
      </w:r>
      <w:r w:rsidR="00C03A86">
        <w:rPr>
          <w:rFonts w:ascii="Courier New" w:hAnsi="Courier New" w:cs="Courier New"/>
          <w:lang w:val="en-US"/>
        </w:rPr>
        <w:tab/>
      </w:r>
      <w:r w:rsidR="00C03A86">
        <w:rPr>
          <w:rFonts w:ascii="Courier New" w:hAnsi="Courier New" w:cs="Courier New"/>
          <w:lang w:val="en-US"/>
        </w:rPr>
        <w:tab/>
      </w:r>
      <w:r w:rsidR="00C03A86">
        <w:rPr>
          <w:rFonts w:ascii="Courier New" w:hAnsi="Courier New" w:cs="Courier New"/>
          <w:color w:val="228B22"/>
          <w:sz w:val="24"/>
          <w:szCs w:val="24"/>
        </w:rPr>
        <w:t>% short-circuit</w:t>
      </w:r>
    </w:p>
    <w:p w:rsidR="00C03A86" w:rsidRPr="00425F54" w:rsidRDefault="00C03A86" w:rsidP="00DC7929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(Count ~= 0) &amp; (Total/Count &gt; 80)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C03A86">
        <w:rPr>
          <w:rFonts w:ascii="Courier New" w:hAnsi="Courier New" w:cs="Courier New"/>
          <w:color w:val="228B22"/>
          <w:lang w:val="en-US"/>
        </w:rPr>
        <w:t>% non-short circuit</w:t>
      </w:r>
    </w:p>
    <w:p w:rsidR="00425F54" w:rsidRPr="00663A2B" w:rsidRDefault="00425F54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425F54">
        <w:rPr>
          <w:rFonts w:ascii="Courier New" w:hAnsi="Courier New" w:cs="Courier New"/>
          <w:lang w:val="en-US"/>
        </w:rPr>
        <w:t>(</w:t>
      </w:r>
      <w:proofErr w:type="gramStart"/>
      <w:r w:rsidRPr="00425F54">
        <w:rPr>
          <w:rFonts w:ascii="Courier New" w:hAnsi="Courier New" w:cs="Courier New"/>
          <w:lang w:val="en-US"/>
        </w:rPr>
        <w:t>rand(</w:t>
      </w:r>
      <w:proofErr w:type="gramEnd"/>
      <w:r w:rsidRPr="00425F54">
        <w:rPr>
          <w:rFonts w:ascii="Courier New" w:hAnsi="Courier New" w:cs="Courier New"/>
          <w:lang w:val="en-US"/>
        </w:rPr>
        <w:t>1,3) &gt; rand(1,3)) &amp; ([3 5 9] &gt; [5 2 6])</w:t>
      </w:r>
    </w:p>
    <w:p w:rsidR="002149DD" w:rsidRPr="002149DD" w:rsidRDefault="00C03A86" w:rsidP="00DC7929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Part 3</w:t>
      </w:r>
      <w:r w:rsidR="002149DD" w:rsidRPr="002149DD">
        <w:rPr>
          <w:lang w:val="en-US"/>
        </w:rPr>
        <w:t>: Logical indexing</w:t>
      </w:r>
    </w:p>
    <w:p w:rsidR="00C03A86" w:rsidRDefault="00C03A86" w:rsidP="00DC7929">
      <w:pPr>
        <w:spacing w:after="0"/>
        <w:jc w:val="both"/>
        <w:rPr>
          <w:lang w:val="en-US"/>
        </w:rPr>
      </w:pPr>
      <w:r>
        <w:rPr>
          <w:lang w:val="en-US"/>
        </w:rPr>
        <w:t>Th</w:t>
      </w:r>
      <w:r w:rsidR="00A22871">
        <w:rPr>
          <w:lang w:val="en-US"/>
        </w:rPr>
        <w:t xml:space="preserve">is exercises show </w:t>
      </w:r>
      <w:r>
        <w:rPr>
          <w:lang w:val="en-US"/>
        </w:rPr>
        <w:t>techniques of logical-indexing for matrix manipulation. Execute and interpret the results of the following commands: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>x = [3 16 9 12 -1 0 -12 9 6 1];</w:t>
      </w:r>
    </w:p>
    <w:p w:rsidR="002149DD" w:rsidRPr="00C03A86" w:rsidRDefault="00C03A86" w:rsidP="00DC7929">
      <w:pPr>
        <w:spacing w:after="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 = [</w:t>
      </w:r>
      <w:r w:rsidR="002149DD" w:rsidRPr="00C03A86">
        <w:rPr>
          <w:rFonts w:ascii="Courier New" w:hAnsi="Courier New" w:cs="Courier New"/>
          <w:lang w:val="en-US"/>
        </w:rPr>
        <w:t>3 5 6 1 8 2 9 4 0 7];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>a1 = x(x&gt;6);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>a2 = y(x&lt;=4);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>a3 = x(y&lt;0);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>a4 = (x&gt;3</w:t>
      </w:r>
      <w:proofErr w:type="gramStart"/>
      <w:r w:rsidRPr="00C03A86">
        <w:rPr>
          <w:rFonts w:ascii="Courier New" w:hAnsi="Courier New" w:cs="Courier New"/>
          <w:lang w:val="en-US"/>
        </w:rPr>
        <w:t>)&amp;</w:t>
      </w:r>
      <w:proofErr w:type="gramEnd"/>
      <w:r w:rsidRPr="00C03A86">
        <w:rPr>
          <w:rFonts w:ascii="Courier New" w:hAnsi="Courier New" w:cs="Courier New"/>
          <w:lang w:val="en-US"/>
        </w:rPr>
        <w:t>(x&lt;8);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 xml:space="preserve">a5 = </w:t>
      </w:r>
      <w:proofErr w:type="gramStart"/>
      <w:r w:rsidRPr="00C03A86">
        <w:rPr>
          <w:rFonts w:ascii="Courier New" w:hAnsi="Courier New" w:cs="Courier New"/>
          <w:lang w:val="en-US"/>
        </w:rPr>
        <w:t>x(</w:t>
      </w:r>
      <w:proofErr w:type="gramEnd"/>
      <w:r w:rsidRPr="00C03A86">
        <w:rPr>
          <w:rFonts w:ascii="Courier New" w:hAnsi="Courier New" w:cs="Courier New"/>
          <w:lang w:val="en-US"/>
        </w:rPr>
        <w:t>(x&lt;2)|(x&gt;=8));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 xml:space="preserve">a6 = </w:t>
      </w:r>
      <w:proofErr w:type="gramStart"/>
      <w:r w:rsidRPr="00C03A86">
        <w:rPr>
          <w:rFonts w:ascii="Courier New" w:hAnsi="Courier New" w:cs="Courier New"/>
          <w:lang w:val="en-US"/>
        </w:rPr>
        <w:t>y(</w:t>
      </w:r>
      <w:proofErr w:type="gramEnd"/>
      <w:r w:rsidRPr="00C03A86">
        <w:rPr>
          <w:rFonts w:ascii="Courier New" w:hAnsi="Courier New" w:cs="Courier New"/>
          <w:lang w:val="en-US"/>
        </w:rPr>
        <w:t>(x&lt;2)|(x&gt;=8));</w:t>
      </w:r>
    </w:p>
    <w:p w:rsidR="002149DD" w:rsidRPr="002149DD" w:rsidRDefault="002149DD" w:rsidP="00DC7929">
      <w:pPr>
        <w:spacing w:after="0"/>
        <w:jc w:val="both"/>
        <w:rPr>
          <w:lang w:val="en-US"/>
        </w:rPr>
      </w:pPr>
    </w:p>
    <w:p w:rsidR="002149DD" w:rsidRPr="002149DD" w:rsidRDefault="002149DD" w:rsidP="00DC7929">
      <w:pPr>
        <w:spacing w:after="0"/>
        <w:jc w:val="both"/>
        <w:rPr>
          <w:lang w:val="en-US"/>
        </w:rPr>
      </w:pPr>
      <w:r w:rsidRPr="002149DD">
        <w:rPr>
          <w:lang w:val="en-US"/>
        </w:rPr>
        <w:t>Create the following arrays using logical-indexing</w:t>
      </w:r>
    </w:p>
    <w:p w:rsidR="002149DD" w:rsidRPr="00C03A86" w:rsidRDefault="002149DD" w:rsidP="00DC792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C03A86">
        <w:rPr>
          <w:lang w:val="en-US"/>
        </w:rPr>
        <w:t>Set the positive values of x to zero in a new array x1;</w:t>
      </w:r>
    </w:p>
    <w:p w:rsidR="002149DD" w:rsidRPr="00C03A86" w:rsidRDefault="002149DD" w:rsidP="00DC792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C03A86">
        <w:rPr>
          <w:lang w:val="en-US"/>
        </w:rPr>
        <w:t>Set values of x that are multiples of 3 to 3 (use rem) in a new array x2</w:t>
      </w:r>
      <w:r w:rsidR="00C03A86" w:rsidRPr="00C03A86">
        <w:rPr>
          <w:lang w:val="en-US"/>
        </w:rPr>
        <w:t>;</w:t>
      </w:r>
    </w:p>
    <w:p w:rsidR="002149DD" w:rsidRPr="00C03A86" w:rsidRDefault="002149DD" w:rsidP="00DC7929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C03A86">
        <w:rPr>
          <w:lang w:val="en-US"/>
        </w:rPr>
        <w:t>Extract the values of x that are &gt;10</w:t>
      </w:r>
      <w:r w:rsidR="00C03A86" w:rsidRPr="00C03A86">
        <w:rPr>
          <w:lang w:val="en-US"/>
        </w:rPr>
        <w:t xml:space="preserve"> in the array x3.</w:t>
      </w:r>
    </w:p>
    <w:p w:rsidR="00C03A86" w:rsidRPr="002149DD" w:rsidRDefault="00C03A86" w:rsidP="00DC7929">
      <w:pPr>
        <w:pStyle w:val="Heading2"/>
        <w:jc w:val="both"/>
        <w:rPr>
          <w:lang w:val="en-US"/>
        </w:rPr>
      </w:pPr>
      <w:r>
        <w:rPr>
          <w:lang w:val="en-US"/>
        </w:rPr>
        <w:t>Part 4: Combining relational and logical operators</w:t>
      </w:r>
    </w:p>
    <w:p w:rsidR="002149DD" w:rsidRPr="002149DD" w:rsidRDefault="002149DD" w:rsidP="00DC7929">
      <w:pPr>
        <w:spacing w:after="0"/>
        <w:jc w:val="both"/>
        <w:rPr>
          <w:lang w:val="en-US"/>
        </w:rPr>
      </w:pPr>
      <w:r w:rsidRPr="002149DD">
        <w:rPr>
          <w:lang w:val="en-US"/>
        </w:rPr>
        <w:t>Create the following statements using relational and logical operators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C03A86">
        <w:rPr>
          <w:rFonts w:ascii="Courier New" w:hAnsi="Courier New" w:cs="Courier New"/>
          <w:lang w:val="en-US"/>
        </w:rPr>
        <w:t>randperm</w:t>
      </w:r>
      <w:proofErr w:type="spellEnd"/>
      <w:r w:rsidRPr="00C03A86">
        <w:rPr>
          <w:rFonts w:ascii="Courier New" w:hAnsi="Courier New" w:cs="Courier New"/>
          <w:lang w:val="en-US"/>
        </w:rPr>
        <w:t>(</w:t>
      </w:r>
      <w:proofErr w:type="gramEnd"/>
      <w:r w:rsidRPr="00C03A86">
        <w:rPr>
          <w:rFonts w:ascii="Courier New" w:hAnsi="Courier New" w:cs="Courier New"/>
          <w:lang w:val="en-US"/>
        </w:rPr>
        <w:t>10,10);</w:t>
      </w:r>
      <w:r w:rsidR="00C03A86" w:rsidRPr="00C03A86">
        <w:rPr>
          <w:rFonts w:ascii="Courier New" w:hAnsi="Courier New" w:cs="Courier New"/>
          <w:lang w:val="en-US"/>
        </w:rPr>
        <w:tab/>
      </w:r>
      <w:r w:rsidRPr="00C03A86">
        <w:rPr>
          <w:rFonts w:ascii="Courier New" w:hAnsi="Courier New" w:cs="Courier New"/>
          <w:lang w:val="en-US"/>
        </w:rPr>
        <w:t xml:space="preserve">% random permutations </w:t>
      </w:r>
    </w:p>
    <w:p w:rsidR="002149DD" w:rsidRPr="00C03A86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r w:rsidRPr="00C03A86">
        <w:rPr>
          <w:rFonts w:ascii="Courier New" w:hAnsi="Courier New" w:cs="Courier New"/>
          <w:lang w:val="en-US"/>
        </w:rPr>
        <w:t xml:space="preserve">D = 1:10; </w:t>
      </w:r>
    </w:p>
    <w:p w:rsidR="002149DD" w:rsidRPr="00C03A86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 xml:space="preserve">subtract from D taking 1 for C &lt;= 7 and 0 otherwise </w:t>
      </w:r>
    </w:p>
    <w:p w:rsidR="002149DD" w:rsidRPr="00C03A86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 xml:space="preserve">ones at positions where 2 &lt;= C &lt; 4 </w:t>
      </w:r>
    </w:p>
    <w:p w:rsidR="002149DD" w:rsidRPr="00C03A86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 xml:space="preserve">ones at positions where C == D or D == 3 </w:t>
      </w:r>
    </w:p>
    <w:p w:rsidR="002149DD" w:rsidRPr="00C03A86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 xml:space="preserve">1 when ANY of the C elements are larger than 5 </w:t>
      </w:r>
    </w:p>
    <w:p w:rsidR="002149DD" w:rsidRPr="00C03A86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 xml:space="preserve">1 when ALL D-elements are larger </w:t>
      </w:r>
      <w:r w:rsidR="00DC7929" w:rsidRPr="00C03A86">
        <w:rPr>
          <w:lang w:val="en-US"/>
        </w:rPr>
        <w:t>than</w:t>
      </w:r>
      <w:r w:rsidRPr="00C03A86">
        <w:rPr>
          <w:lang w:val="en-US"/>
        </w:rPr>
        <w:t xml:space="preserve"> 2 </w:t>
      </w:r>
    </w:p>
    <w:p w:rsidR="002149DD" w:rsidRPr="00B60AF4" w:rsidRDefault="002149DD" w:rsidP="00DC7929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C03A86">
        <w:rPr>
          <w:lang w:val="en-US"/>
        </w:rPr>
        <w:t>locate all nonzero elements of array C</w:t>
      </w:r>
    </w:p>
    <w:p w:rsidR="002149DD" w:rsidRPr="002149DD" w:rsidRDefault="00B60AF4" w:rsidP="00DC7929">
      <w:pPr>
        <w:pStyle w:val="Heading2"/>
        <w:jc w:val="both"/>
        <w:rPr>
          <w:lang w:val="en-US"/>
        </w:rPr>
      </w:pPr>
      <w:r>
        <w:rPr>
          <w:lang w:val="en-US"/>
        </w:rPr>
        <w:t>Part 5:</w:t>
      </w:r>
      <w:r w:rsidR="002149DD" w:rsidRPr="002149DD">
        <w:rPr>
          <w:lang w:val="en-US"/>
        </w:rPr>
        <w:t xml:space="preserve"> Leap year function</w:t>
      </w:r>
    </w:p>
    <w:p w:rsidR="00B60AF4" w:rsidRDefault="002149DD" w:rsidP="00DC7929">
      <w:pPr>
        <w:spacing w:after="0"/>
        <w:jc w:val="both"/>
        <w:rPr>
          <w:lang w:val="en-US"/>
        </w:rPr>
      </w:pPr>
      <w:r w:rsidRPr="002149DD">
        <w:rPr>
          <w:lang w:val="en-US"/>
        </w:rPr>
        <w:t>A leap year is a year containing one addi</w:t>
      </w:r>
      <w:r w:rsidR="00B60AF4">
        <w:rPr>
          <w:lang w:val="en-US"/>
        </w:rPr>
        <w:t xml:space="preserve">tional day in order to keep the </w:t>
      </w:r>
      <w:r w:rsidR="00D32E9F" w:rsidRPr="002149DD">
        <w:rPr>
          <w:lang w:val="en-US"/>
        </w:rPr>
        <w:t>calendar</w:t>
      </w:r>
      <w:r w:rsidRPr="002149DD">
        <w:rPr>
          <w:lang w:val="en-US"/>
        </w:rPr>
        <w:t xml:space="preserve"> year </w:t>
      </w:r>
      <w:r w:rsidR="00D32E9F" w:rsidRPr="002149DD">
        <w:rPr>
          <w:lang w:val="en-US"/>
        </w:rPr>
        <w:t>synchronized</w:t>
      </w:r>
      <w:r w:rsidRPr="002149DD">
        <w:rPr>
          <w:lang w:val="en-US"/>
        </w:rPr>
        <w:t xml:space="preserve"> with the as</w:t>
      </w:r>
      <w:r w:rsidR="00B60AF4">
        <w:rPr>
          <w:lang w:val="en-US"/>
        </w:rPr>
        <w:t>tronomical or seasonal year. To</w:t>
      </w:r>
      <w:r w:rsidRPr="002149DD">
        <w:rPr>
          <w:lang w:val="en-US"/>
        </w:rPr>
        <w:t xml:space="preserve"> determine whether a year is a leap year or</w:t>
      </w:r>
      <w:r w:rsidR="00B60AF4">
        <w:rPr>
          <w:lang w:val="en-US"/>
        </w:rPr>
        <w:t xml:space="preserve"> not you must check if the year</w:t>
      </w:r>
      <w:r w:rsidRPr="002149DD">
        <w:rPr>
          <w:lang w:val="en-US"/>
        </w:rPr>
        <w:t xml:space="preserve"> is divisible by 400 or if the year is</w:t>
      </w:r>
      <w:r w:rsidR="00B60AF4">
        <w:rPr>
          <w:lang w:val="en-US"/>
        </w:rPr>
        <w:t xml:space="preserve"> divisible by 4 and not by 100.</w:t>
      </w:r>
      <w:r w:rsidRPr="002149DD">
        <w:rPr>
          <w:lang w:val="en-US"/>
        </w:rPr>
        <w:t xml:space="preserve"> </w:t>
      </w:r>
    </w:p>
    <w:p w:rsidR="002149DD" w:rsidRPr="002149DD" w:rsidRDefault="002149DD" w:rsidP="00DC7929">
      <w:pPr>
        <w:spacing w:after="0"/>
        <w:jc w:val="both"/>
        <w:rPr>
          <w:lang w:val="en-US"/>
        </w:rPr>
      </w:pPr>
      <w:r w:rsidRPr="002149DD">
        <w:rPr>
          <w:lang w:val="en-US"/>
        </w:rPr>
        <w:t xml:space="preserve">Define a statement </w:t>
      </w:r>
      <w:r w:rsidR="00B60AF4">
        <w:rPr>
          <w:lang w:val="en-US"/>
        </w:rPr>
        <w:t>‘</w:t>
      </w:r>
      <w:proofErr w:type="spellStart"/>
      <w:r w:rsidR="00B60AF4">
        <w:rPr>
          <w:lang w:val="en-US"/>
        </w:rPr>
        <w:t>leapyear</w:t>
      </w:r>
      <w:proofErr w:type="spellEnd"/>
      <w:r w:rsidR="00B60AF4">
        <w:rPr>
          <w:lang w:val="en-US"/>
        </w:rPr>
        <w:t>’</w:t>
      </w:r>
      <w:r w:rsidR="00D32E9F">
        <w:rPr>
          <w:lang w:val="en-US"/>
        </w:rPr>
        <w:t xml:space="preserve"> </w:t>
      </w:r>
      <w:r w:rsidRPr="002149DD">
        <w:rPr>
          <w:lang w:val="en-US"/>
        </w:rPr>
        <w:t xml:space="preserve">which checks if a </w:t>
      </w:r>
      <w:r w:rsidR="00B60AF4">
        <w:rPr>
          <w:lang w:val="en-US"/>
        </w:rPr>
        <w:t xml:space="preserve">year is leap year using logical </w:t>
      </w:r>
      <w:r w:rsidRPr="002149DD">
        <w:rPr>
          <w:lang w:val="en-US"/>
        </w:rPr>
        <w:t xml:space="preserve">operators and the </w:t>
      </w:r>
      <w:r w:rsidRPr="00731A53">
        <w:rPr>
          <w:rFonts w:ascii="Courier New" w:hAnsi="Courier New" w:cs="Courier New"/>
          <w:lang w:val="en-US"/>
        </w:rPr>
        <w:t>rem</w:t>
      </w:r>
      <w:r w:rsidRPr="002149DD">
        <w:rPr>
          <w:lang w:val="en-US"/>
        </w:rPr>
        <w:t xml:space="preserve"> function.</w:t>
      </w:r>
      <w:r w:rsidR="00731A53">
        <w:rPr>
          <w:lang w:val="en-US"/>
        </w:rPr>
        <w:t xml:space="preserve"> Test the statement for different years.</w:t>
      </w:r>
    </w:p>
    <w:p w:rsidR="00A22871" w:rsidRDefault="002149DD" w:rsidP="00DC7929">
      <w:pPr>
        <w:spacing w:after="0"/>
        <w:jc w:val="both"/>
        <w:rPr>
          <w:rFonts w:ascii="Courier New" w:hAnsi="Courier New" w:cs="Courier New"/>
          <w:lang w:val="en-US"/>
        </w:rPr>
      </w:pPr>
      <w:proofErr w:type="gramStart"/>
      <w:r w:rsidRPr="00731A53">
        <w:rPr>
          <w:rFonts w:ascii="Courier New" w:hAnsi="Courier New" w:cs="Courier New"/>
          <w:lang w:val="en-US"/>
        </w:rPr>
        <w:t>year</w:t>
      </w:r>
      <w:proofErr w:type="gramEnd"/>
      <w:r w:rsidRPr="00731A53">
        <w:rPr>
          <w:rFonts w:ascii="Courier New" w:hAnsi="Courier New" w:cs="Courier New"/>
          <w:lang w:val="en-US"/>
        </w:rPr>
        <w:t xml:space="preserve"> = 2013;</w:t>
      </w:r>
    </w:p>
    <w:p w:rsidR="00DC7929" w:rsidRDefault="00DC7929" w:rsidP="00DC792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22871" w:rsidRPr="00663A2B" w:rsidRDefault="00A22871" w:rsidP="00DC7929">
      <w:pPr>
        <w:pStyle w:val="Heading1"/>
        <w:jc w:val="both"/>
      </w:pPr>
      <w:proofErr w:type="spellStart"/>
      <w:r w:rsidRPr="00663A2B">
        <w:lastRenderedPageBreak/>
        <w:t>Exercise</w:t>
      </w:r>
      <w:proofErr w:type="spellEnd"/>
      <w:r w:rsidRPr="00663A2B">
        <w:t xml:space="preserve"> 2: Rugby </w:t>
      </w:r>
      <w:proofErr w:type="spellStart"/>
      <w:r w:rsidRPr="00663A2B">
        <w:t>players</w:t>
      </w:r>
      <w:proofErr w:type="spellEnd"/>
    </w:p>
    <w:p w:rsidR="00D32E9F" w:rsidRPr="00D32E9F" w:rsidRDefault="00D32E9F" w:rsidP="00DC7929">
      <w:pPr>
        <w:jc w:val="both"/>
        <w:rPr>
          <w:lang w:val="en-US"/>
        </w:rPr>
      </w:pPr>
      <w:r>
        <w:rPr>
          <w:lang w:val="en-US"/>
        </w:rPr>
        <w:t>Physiological characteristics of specific individual positions in junior rugby league players.</w:t>
      </w:r>
    </w:p>
    <w:p w:rsidR="00D32E9F" w:rsidRDefault="00D32E9F" w:rsidP="00DC7929">
      <w:pPr>
        <w:pStyle w:val="Heading2"/>
        <w:jc w:val="both"/>
        <w:rPr>
          <w:lang w:val="en-US"/>
        </w:rPr>
      </w:pPr>
      <w:r w:rsidRPr="00D32E9F">
        <w:rPr>
          <w:lang w:val="en-US"/>
        </w:rPr>
        <w:t>Step 1: Import</w:t>
      </w:r>
      <w:r>
        <w:rPr>
          <w:lang w:val="en-US"/>
        </w:rPr>
        <w:t xml:space="preserve"> data</w:t>
      </w:r>
    </w:p>
    <w:p w:rsidR="00D32E9F" w:rsidRPr="00D32E9F" w:rsidRDefault="00D32E9F" w:rsidP="00DC7929">
      <w:pPr>
        <w:spacing w:after="0"/>
        <w:jc w:val="both"/>
        <w:rPr>
          <w:lang w:val="en-US"/>
        </w:rPr>
      </w:pPr>
      <w:r>
        <w:rPr>
          <w:lang w:val="en-US"/>
        </w:rPr>
        <w:t xml:space="preserve">Import the data form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excel-</w:t>
      </w:r>
      <w:r w:rsidRPr="00D32E9F">
        <w:rPr>
          <w:lang w:val="en-US"/>
        </w:rPr>
        <w:t xml:space="preserve">file called </w:t>
      </w:r>
      <w:r w:rsidRPr="00496BC5">
        <w:rPr>
          <w:i/>
          <w:lang w:val="en-US"/>
        </w:rPr>
        <w:t>'RugbyPlayers.xlsx'</w:t>
      </w:r>
      <w:r>
        <w:rPr>
          <w:lang w:val="en-US"/>
        </w:rPr>
        <w:t>. This file contains the physiological characteristics of specific individual positions in junior rugby league players e.g. height, weight, 10, 20 and 40 m sprint, VO2max, agility and vertical jump.</w:t>
      </w:r>
    </w:p>
    <w:p w:rsidR="00D32E9F" w:rsidRDefault="00D32E9F" w:rsidP="00DC7929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 w:rsidRPr="00D32E9F">
        <w:rPr>
          <w:lang w:val="en-US"/>
        </w:rPr>
        <w:t xml:space="preserve">Compare if the number of columns of the data and the headers are equal using the relational operators and the </w:t>
      </w:r>
      <w:proofErr w:type="spellStart"/>
      <w:r w:rsidRPr="00D32E9F">
        <w:rPr>
          <w:lang w:val="en-US"/>
        </w:rPr>
        <w:t>isequal</w:t>
      </w:r>
      <w:proofErr w:type="spellEnd"/>
      <w:r w:rsidRPr="00D32E9F">
        <w:rPr>
          <w:lang w:val="en-US"/>
        </w:rPr>
        <w:t xml:space="preserve"> function. What is the difference?</w:t>
      </w:r>
    </w:p>
    <w:p w:rsidR="00D32E9F" w:rsidRPr="00D32E9F" w:rsidRDefault="00D32E9F" w:rsidP="00DC7929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 w:rsidRPr="00D32E9F">
        <w:rPr>
          <w:lang w:val="en-US"/>
        </w:rPr>
        <w:t>Extract the individual positions of the rugby players</w:t>
      </w:r>
      <w:r>
        <w:rPr>
          <w:lang w:val="en-US"/>
        </w:rPr>
        <w:t xml:space="preserve">. </w:t>
      </w:r>
      <w:r w:rsidRPr="00D32E9F">
        <w:rPr>
          <w:lang w:val="en-US"/>
        </w:rPr>
        <w:t>Find the column numbers in the header file using string compare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strcmp</w:t>
      </w:r>
      <w:proofErr w:type="spellEnd"/>
      <w:r>
        <w:rPr>
          <w:lang w:val="en-US"/>
        </w:rPr>
        <w:t>)</w:t>
      </w:r>
      <w:r w:rsidRPr="00D32E9F">
        <w:rPr>
          <w:lang w:val="en-US"/>
        </w:rPr>
        <w:t xml:space="preserve"> and find functions.</w:t>
      </w:r>
    </w:p>
    <w:p w:rsidR="00D32E9F" w:rsidRDefault="00FB6DBF" w:rsidP="00DC7929">
      <w:pPr>
        <w:pStyle w:val="Heading2"/>
        <w:jc w:val="both"/>
        <w:rPr>
          <w:lang w:val="en-US"/>
        </w:rPr>
      </w:pPr>
      <w:r>
        <w:rPr>
          <w:lang w:val="en-US"/>
        </w:rPr>
        <w:t>Step 2: Questions</w:t>
      </w:r>
    </w:p>
    <w:p w:rsidR="008C5CB3" w:rsidRPr="008C5CB3" w:rsidRDefault="008C5CB3" w:rsidP="00DC7929">
      <w:pPr>
        <w:jc w:val="both"/>
        <w:rPr>
          <w:lang w:val="en-US"/>
        </w:rPr>
      </w:pPr>
      <w:r>
        <w:rPr>
          <w:lang w:val="en-US"/>
        </w:rPr>
        <w:t>To solve the questions use</w:t>
      </w:r>
      <w:r w:rsidRPr="00FB6DBF">
        <w:rPr>
          <w:lang w:val="en-US"/>
        </w:rPr>
        <w:t xml:space="preserve"> relational and logical operators, string compare and the find function</w:t>
      </w:r>
      <w:r w:rsidR="003926BC">
        <w:rPr>
          <w:lang w:val="en-US"/>
        </w:rPr>
        <w:t>s</w:t>
      </w:r>
      <w:r w:rsidRPr="00FB6DBF">
        <w:rPr>
          <w:lang w:val="en-US"/>
        </w:rPr>
        <w:t>.</w:t>
      </w:r>
    </w:p>
    <w:p w:rsidR="00DF6DEE" w:rsidRDefault="00D32E9F" w:rsidP="00DC7929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FB6DBF">
        <w:rPr>
          <w:lang w:val="en-US"/>
        </w:rPr>
        <w:t>Calculate the average Height, Weig</w:t>
      </w:r>
      <w:r w:rsidR="00FB6DBF" w:rsidRPr="00FB6DBF">
        <w:rPr>
          <w:lang w:val="en-US"/>
        </w:rPr>
        <w:t xml:space="preserve">ht and VO2max of the </w:t>
      </w:r>
      <w:r w:rsidRPr="00FB6DBF">
        <w:rPr>
          <w:lang w:val="en-US"/>
        </w:rPr>
        <w:t>players</w:t>
      </w:r>
      <w:r w:rsidR="00FB6DBF" w:rsidRPr="00FB6DBF">
        <w:rPr>
          <w:lang w:val="en-US"/>
        </w:rPr>
        <w:t xml:space="preserve"> at different positions</w:t>
      </w:r>
      <w:r w:rsidRPr="00FB6DBF">
        <w:rPr>
          <w:lang w:val="en-US"/>
        </w:rPr>
        <w:t>. Select the pos</w:t>
      </w:r>
      <w:r w:rsidR="00FB6DBF" w:rsidRPr="00FB6DBF">
        <w:rPr>
          <w:lang w:val="en-US"/>
        </w:rPr>
        <w:t>ition of players whose height,</w:t>
      </w:r>
      <w:r w:rsidRPr="00FB6DBF">
        <w:rPr>
          <w:lang w:val="en-US"/>
        </w:rPr>
        <w:t xml:space="preserve"> weight as well as VO2max are above av</w:t>
      </w:r>
      <w:r w:rsidR="00FB6DBF" w:rsidRPr="00FB6DBF">
        <w:rPr>
          <w:lang w:val="en-US"/>
        </w:rPr>
        <w:t>erage. The names of the columns are</w:t>
      </w:r>
      <w:r w:rsidRPr="00FB6DBF">
        <w:rPr>
          <w:lang w:val="en-US"/>
        </w:rPr>
        <w:t xml:space="preserve"> '</w:t>
      </w:r>
      <w:r w:rsidRPr="00496BC5">
        <w:rPr>
          <w:i/>
          <w:lang w:val="en-US"/>
        </w:rPr>
        <w:t>height (cm)</w:t>
      </w:r>
      <w:r w:rsidRPr="00FB6DBF">
        <w:rPr>
          <w:lang w:val="en-US"/>
        </w:rPr>
        <w:t xml:space="preserve">', </w:t>
      </w:r>
      <w:r w:rsidRPr="00496BC5">
        <w:rPr>
          <w:i/>
          <w:lang w:val="en-US"/>
        </w:rPr>
        <w:t xml:space="preserve">'Body mass (kg)' </w:t>
      </w:r>
      <w:r w:rsidRPr="00FB6DBF">
        <w:rPr>
          <w:lang w:val="en-US"/>
        </w:rPr>
        <w:t xml:space="preserve">and </w:t>
      </w:r>
      <w:r w:rsidRPr="00496BC5">
        <w:rPr>
          <w:i/>
          <w:lang w:val="en-US"/>
        </w:rPr>
        <w:t>'VO2 max'</w:t>
      </w:r>
      <w:r w:rsidRPr="00FB6DBF">
        <w:rPr>
          <w:lang w:val="en-US"/>
        </w:rPr>
        <w:t>, respectively.</w:t>
      </w:r>
    </w:p>
    <w:p w:rsidR="00D32E9F" w:rsidRPr="00DF6DEE" w:rsidRDefault="00DF6DEE" w:rsidP="00DC7929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DF6DEE">
        <w:rPr>
          <w:lang w:val="en-US"/>
        </w:rPr>
        <w:t>Use the weight en the height to calculate the BMI, with formula weight/height², with weight in kg and height in meters.</w:t>
      </w:r>
      <w:r w:rsidR="00FB6DBF" w:rsidRPr="00DF6DEE">
        <w:rPr>
          <w:lang w:val="en-US"/>
        </w:rPr>
        <w:t xml:space="preserve"> </w:t>
      </w:r>
      <w:r>
        <w:rPr>
          <w:lang w:val="en-US"/>
        </w:rPr>
        <w:t>Is there a player position in</w:t>
      </w:r>
      <w:r w:rsidR="003926BC">
        <w:rPr>
          <w:lang w:val="en-US"/>
        </w:rPr>
        <w:t xml:space="preserve"> which the BMI index is above 27</w:t>
      </w:r>
      <w:r>
        <w:rPr>
          <w:lang w:val="en-US"/>
        </w:rPr>
        <w:t>?</w:t>
      </w:r>
    </w:p>
    <w:p w:rsidR="00D32E9F" w:rsidRPr="00FB6DBF" w:rsidRDefault="00D32E9F" w:rsidP="00DC7929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FB6DBF">
        <w:rPr>
          <w:lang w:val="en-US"/>
        </w:rPr>
        <w:t>Calculate the average speed in km/h of</w:t>
      </w:r>
      <w:r w:rsidR="00FB6DBF" w:rsidRPr="00FB6DBF">
        <w:rPr>
          <w:lang w:val="en-US"/>
        </w:rPr>
        <w:t xml:space="preserve"> individual players over the 10m, 20m</w:t>
      </w:r>
      <w:r w:rsidR="00FB6DBF">
        <w:rPr>
          <w:lang w:val="en-US"/>
        </w:rPr>
        <w:t xml:space="preserve"> and 40m sprint</w:t>
      </w:r>
      <w:r w:rsidR="00FB6DBF" w:rsidRPr="00FB6DBF">
        <w:rPr>
          <w:lang w:val="en-US"/>
        </w:rPr>
        <w:t xml:space="preserve"> </w:t>
      </w:r>
      <w:r w:rsidR="00FB6DBF">
        <w:rPr>
          <w:lang w:val="en-US"/>
        </w:rPr>
        <w:t>and</w:t>
      </w:r>
      <w:r w:rsidR="00FB6DBF" w:rsidRPr="00FB6DBF">
        <w:rPr>
          <w:lang w:val="en-US"/>
        </w:rPr>
        <w:t xml:space="preserve"> calculate the average speed of all players</w:t>
      </w:r>
      <w:r w:rsidR="00FB6DBF">
        <w:rPr>
          <w:lang w:val="en-US"/>
        </w:rPr>
        <w:t xml:space="preserve"> over the different distances</w:t>
      </w:r>
      <w:r w:rsidR="00FB6DBF" w:rsidRPr="00FB6DBF">
        <w:rPr>
          <w:lang w:val="en-US"/>
        </w:rPr>
        <w:t xml:space="preserve">. The data gives the time in seconds over a certain distance. </w:t>
      </w:r>
      <w:r w:rsidR="00DF6DEE">
        <w:rPr>
          <w:lang w:val="en-US"/>
        </w:rPr>
        <w:t xml:space="preserve">To convert the speeds from m/s to km/h use the following relationship: km/h = 3.6*m/s. </w:t>
      </w:r>
      <w:r w:rsidR="00FB6DBF" w:rsidRPr="00FB6DBF">
        <w:rPr>
          <w:lang w:val="en-US"/>
        </w:rPr>
        <w:t xml:space="preserve">Select the position of the players whose speed is lower than the average speed of all the players. </w:t>
      </w:r>
    </w:p>
    <w:p w:rsidR="00D32E9F" w:rsidRPr="000E7379" w:rsidRDefault="00D32E9F" w:rsidP="00DC7929">
      <w:pPr>
        <w:pStyle w:val="ListParagraph"/>
        <w:numPr>
          <w:ilvl w:val="0"/>
          <w:numId w:val="8"/>
        </w:numPr>
        <w:spacing w:after="0"/>
        <w:jc w:val="both"/>
        <w:rPr>
          <w:lang w:val="en-US"/>
        </w:rPr>
      </w:pPr>
      <w:r w:rsidRPr="00FB6DBF">
        <w:rPr>
          <w:lang w:val="en-US"/>
        </w:rPr>
        <w:t xml:space="preserve">Select the </w:t>
      </w:r>
      <w:r w:rsidR="008C5CB3">
        <w:rPr>
          <w:lang w:val="en-US"/>
        </w:rPr>
        <w:t>position of the players</w:t>
      </w:r>
      <w:r w:rsidRPr="00FB6DBF">
        <w:rPr>
          <w:lang w:val="en-US"/>
        </w:rPr>
        <w:t xml:space="preserve"> who jump-up at least 25% of their own height</w:t>
      </w:r>
      <w:r w:rsidR="008C5CB3">
        <w:rPr>
          <w:lang w:val="en-US"/>
        </w:rPr>
        <w:t xml:space="preserve"> in a vertical jump exercise.</w:t>
      </w:r>
    </w:p>
    <w:p w:rsidR="00DC7929" w:rsidRDefault="00DC7929" w:rsidP="00DC7929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22871" w:rsidRDefault="00A22871" w:rsidP="00DC7929">
      <w:pPr>
        <w:pStyle w:val="Heading1"/>
        <w:jc w:val="both"/>
        <w:rPr>
          <w:lang w:val="en-US"/>
        </w:rPr>
      </w:pPr>
      <w:r>
        <w:rPr>
          <w:lang w:val="en-US"/>
        </w:rPr>
        <w:lastRenderedPageBreak/>
        <w:t>Exercise 3: Automatic initial contact and toe-off detection</w:t>
      </w:r>
    </w:p>
    <w:p w:rsidR="00496BC5" w:rsidRDefault="00496BC5" w:rsidP="00DC7929">
      <w:pPr>
        <w:pStyle w:val="Heading2"/>
        <w:jc w:val="both"/>
        <w:rPr>
          <w:lang w:val="en-US"/>
        </w:rPr>
      </w:pPr>
      <w:r w:rsidRPr="00496BC5">
        <w:rPr>
          <w:lang w:val="en-US"/>
        </w:rPr>
        <w:t xml:space="preserve">Step 1: Import </w:t>
      </w:r>
      <w:r>
        <w:rPr>
          <w:lang w:val="en-US"/>
        </w:rPr>
        <w:t>data and plot</w:t>
      </w:r>
    </w:p>
    <w:p w:rsidR="003B0B01" w:rsidRPr="00496BC5" w:rsidRDefault="00496BC5" w:rsidP="00DC7929">
      <w:pPr>
        <w:spacing w:after="0"/>
        <w:jc w:val="both"/>
        <w:rPr>
          <w:lang w:val="en-US"/>
        </w:rPr>
      </w:pPr>
      <w:r>
        <w:rPr>
          <w:lang w:val="en-US"/>
        </w:rPr>
        <w:t>Import the</w:t>
      </w:r>
      <w:r w:rsidRPr="00496BC5">
        <w:rPr>
          <w:lang w:val="en-US"/>
        </w:rPr>
        <w:t xml:space="preserve"> tx</w:t>
      </w:r>
      <w:r>
        <w:rPr>
          <w:lang w:val="en-US"/>
        </w:rPr>
        <w:t xml:space="preserve">t-file called </w:t>
      </w:r>
      <w:proofErr w:type="spellStart"/>
      <w:r w:rsidRPr="00496BC5">
        <w:rPr>
          <w:i/>
          <w:lang w:val="en-US"/>
        </w:rPr>
        <w:t>TreadmillGRF.mot</w:t>
      </w:r>
      <w:proofErr w:type="spellEnd"/>
      <w:r>
        <w:rPr>
          <w:lang w:val="en-US"/>
        </w:rPr>
        <w:t xml:space="preserve">. </w:t>
      </w:r>
      <w:r w:rsidRPr="00496BC5">
        <w:rPr>
          <w:lang w:val="en-US"/>
        </w:rPr>
        <w:t>This file contains measured GRF duri</w:t>
      </w:r>
      <w:r>
        <w:rPr>
          <w:lang w:val="en-US"/>
        </w:rPr>
        <w:t>ng a measurement of a walk on a</w:t>
      </w:r>
      <w:r w:rsidRPr="00496BC5">
        <w:rPr>
          <w:lang w:val="en-US"/>
        </w:rPr>
        <w:t xml:space="preserve"> treadmill. Plot the vertical force of th</w:t>
      </w:r>
      <w:r>
        <w:rPr>
          <w:lang w:val="en-US"/>
        </w:rPr>
        <w:t>e left and right leg. Plot the</w:t>
      </w:r>
      <w:r w:rsidRPr="00496BC5">
        <w:rPr>
          <w:lang w:val="en-US"/>
        </w:rPr>
        <w:t xml:space="preserve"> time on th</w:t>
      </w:r>
      <w:r>
        <w:rPr>
          <w:lang w:val="en-US"/>
        </w:rPr>
        <w:t xml:space="preserve">e x-axis. </w:t>
      </w:r>
      <w:r w:rsidRPr="00496BC5">
        <w:rPr>
          <w:lang w:val="en-US"/>
        </w:rPr>
        <w:t xml:space="preserve">Add meaningful labels </w:t>
      </w:r>
      <w:r>
        <w:rPr>
          <w:lang w:val="en-US"/>
        </w:rPr>
        <w:t>to the axis</w:t>
      </w:r>
      <w:r w:rsidR="003B0B01">
        <w:rPr>
          <w:lang w:val="en-US"/>
        </w:rPr>
        <w:t>, legend</w:t>
      </w:r>
      <w:r>
        <w:rPr>
          <w:lang w:val="en-US"/>
        </w:rPr>
        <w:t xml:space="preserve"> and </w:t>
      </w:r>
      <w:r w:rsidR="003B0B01">
        <w:rPr>
          <w:lang w:val="en-US"/>
        </w:rPr>
        <w:t xml:space="preserve">the title of </w:t>
      </w:r>
      <w:r>
        <w:rPr>
          <w:lang w:val="en-US"/>
        </w:rPr>
        <w:t>the</w:t>
      </w:r>
      <w:r w:rsidRPr="00496BC5">
        <w:rPr>
          <w:lang w:val="en-US"/>
        </w:rPr>
        <w:t xml:space="preserve"> plot. Use a line-width of 1.5 for the cur</w:t>
      </w:r>
      <w:r>
        <w:rPr>
          <w:lang w:val="en-US"/>
        </w:rPr>
        <w:t>ves and a front-size of 14 for</w:t>
      </w:r>
      <w:r w:rsidRPr="00496BC5">
        <w:rPr>
          <w:lang w:val="en-US"/>
        </w:rPr>
        <w:t xml:space="preserve"> the title and labels.</w:t>
      </w:r>
      <w:r w:rsidR="003B0B01">
        <w:rPr>
          <w:lang w:val="en-US"/>
        </w:rPr>
        <w:t xml:space="preserve"> </w:t>
      </w:r>
      <w:r w:rsidR="003B0B01" w:rsidRPr="00496BC5">
        <w:rPr>
          <w:lang w:val="en-US"/>
        </w:rPr>
        <w:t xml:space="preserve">Plot the forces (left - black, right </w:t>
      </w:r>
      <w:r w:rsidR="003B0B01">
        <w:rPr>
          <w:lang w:val="en-US"/>
        </w:rPr>
        <w:t>–</w:t>
      </w:r>
      <w:r w:rsidR="003B0B01" w:rsidRPr="00496BC5">
        <w:rPr>
          <w:lang w:val="en-US"/>
        </w:rPr>
        <w:t xml:space="preserve"> mage</w:t>
      </w:r>
      <w:r w:rsidR="003B0B01">
        <w:rPr>
          <w:lang w:val="en-US"/>
        </w:rPr>
        <w:t>nta), and change the line-style</w:t>
      </w:r>
      <w:r w:rsidR="003B0B01" w:rsidRPr="00496BC5">
        <w:rPr>
          <w:lang w:val="en-US"/>
        </w:rPr>
        <w:t>.</w:t>
      </w:r>
    </w:p>
    <w:p w:rsidR="00496BC5" w:rsidRPr="00496BC5" w:rsidRDefault="00496BC5" w:rsidP="00DC7929">
      <w:pPr>
        <w:spacing w:after="0"/>
        <w:jc w:val="both"/>
        <w:rPr>
          <w:lang w:val="en-US"/>
        </w:rPr>
      </w:pPr>
      <w:r w:rsidRPr="00496BC5">
        <w:rPr>
          <w:lang w:val="en-US"/>
        </w:rPr>
        <w:t>The vertical forces for the left and right leg are</w:t>
      </w:r>
      <w:r>
        <w:rPr>
          <w:lang w:val="en-US"/>
        </w:rPr>
        <w:t xml:space="preserve"> indicated with a</w:t>
      </w:r>
      <w:r w:rsidRPr="00496BC5">
        <w:rPr>
          <w:lang w:val="en-US"/>
        </w:rPr>
        <w:t xml:space="preserve"> </w:t>
      </w:r>
      <w:proofErr w:type="spellStart"/>
      <w:r w:rsidRPr="00496BC5">
        <w:rPr>
          <w:lang w:val="en-US"/>
        </w:rPr>
        <w:t>colheader</w:t>
      </w:r>
      <w:proofErr w:type="spellEnd"/>
      <w:r w:rsidRPr="00496BC5">
        <w:rPr>
          <w:lang w:val="en-US"/>
        </w:rPr>
        <w:t xml:space="preserve"> </w:t>
      </w:r>
      <w:r w:rsidRPr="003B0B01">
        <w:rPr>
          <w:i/>
          <w:lang w:val="en-US"/>
        </w:rPr>
        <w:t>'1_ground_force_vy'</w:t>
      </w:r>
      <w:r w:rsidRPr="00496BC5">
        <w:rPr>
          <w:lang w:val="en-US"/>
        </w:rPr>
        <w:t xml:space="preserve"> and </w:t>
      </w:r>
      <w:r w:rsidRPr="003B0B01">
        <w:rPr>
          <w:i/>
          <w:lang w:val="en-US"/>
        </w:rPr>
        <w:t>'</w:t>
      </w:r>
      <w:proofErr w:type="spellStart"/>
      <w:r w:rsidRPr="003B0B01">
        <w:rPr>
          <w:i/>
          <w:lang w:val="en-US"/>
        </w:rPr>
        <w:t>ground_force_vy</w:t>
      </w:r>
      <w:proofErr w:type="spellEnd"/>
      <w:r w:rsidRPr="003B0B01">
        <w:rPr>
          <w:i/>
          <w:lang w:val="en-US"/>
        </w:rPr>
        <w:t>'</w:t>
      </w:r>
      <w:r>
        <w:rPr>
          <w:lang w:val="en-US"/>
        </w:rPr>
        <w:t>, respectively. The</w:t>
      </w:r>
      <w:r w:rsidRPr="00496BC5">
        <w:rPr>
          <w:lang w:val="en-US"/>
        </w:rPr>
        <w:t xml:space="preserve"> </w:t>
      </w:r>
      <w:proofErr w:type="spellStart"/>
      <w:r w:rsidRPr="00496BC5">
        <w:rPr>
          <w:lang w:val="en-US"/>
        </w:rPr>
        <w:t>colheader</w:t>
      </w:r>
      <w:proofErr w:type="spellEnd"/>
      <w:r w:rsidRPr="00496BC5">
        <w:rPr>
          <w:lang w:val="en-US"/>
        </w:rPr>
        <w:t xml:space="preserve"> indicating the time is</w:t>
      </w:r>
      <w:r w:rsidRPr="003B0B01">
        <w:rPr>
          <w:i/>
          <w:lang w:val="en-US"/>
        </w:rPr>
        <w:t xml:space="preserve"> 'time'</w:t>
      </w:r>
      <w:r w:rsidR="003B0B01">
        <w:rPr>
          <w:lang w:val="en-US"/>
        </w:rPr>
        <w:t xml:space="preserve">.  Find the column </w:t>
      </w:r>
      <w:r w:rsidRPr="00496BC5">
        <w:rPr>
          <w:lang w:val="en-US"/>
        </w:rPr>
        <w:t>numbers in the data struct</w:t>
      </w:r>
      <w:r w:rsidR="003B0B01">
        <w:rPr>
          <w:lang w:val="en-US"/>
        </w:rPr>
        <w:t>ure</w:t>
      </w:r>
      <w:r w:rsidRPr="00496BC5">
        <w:rPr>
          <w:lang w:val="en-US"/>
        </w:rPr>
        <w:t xml:space="preserve"> using str</w:t>
      </w:r>
      <w:r w:rsidR="003B0B01">
        <w:rPr>
          <w:lang w:val="en-US"/>
        </w:rPr>
        <w:t>ing compare and find functions.</w:t>
      </w:r>
    </w:p>
    <w:p w:rsidR="00496BC5" w:rsidRPr="00496BC5" w:rsidRDefault="00496BC5" w:rsidP="00DC7929">
      <w:pPr>
        <w:pStyle w:val="Heading2"/>
        <w:jc w:val="both"/>
        <w:rPr>
          <w:lang w:val="en-US"/>
        </w:rPr>
      </w:pPr>
      <w:r w:rsidRPr="00496BC5">
        <w:rPr>
          <w:lang w:val="en-US"/>
        </w:rPr>
        <w:t xml:space="preserve">Step 2: </w:t>
      </w:r>
      <w:r w:rsidR="003B0B01">
        <w:rPr>
          <w:lang w:val="en-US"/>
        </w:rPr>
        <w:t>Automatic initial contact and toe-off detection</w:t>
      </w:r>
      <w:r w:rsidRPr="00496BC5">
        <w:rPr>
          <w:lang w:val="en-US"/>
        </w:rPr>
        <w:t xml:space="preserve"> </w:t>
      </w:r>
    </w:p>
    <w:p w:rsidR="00651023" w:rsidRDefault="003B0B01" w:rsidP="00DC792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147F23">
        <w:rPr>
          <w:rFonts w:cstheme="minorHAnsi"/>
          <w:szCs w:val="24"/>
          <w:lang w:val="en-US"/>
        </w:rPr>
        <w:t>Detect the Initial Contact (IC) and Toe Off (TO) of the gait cycles automatically.</w:t>
      </w:r>
      <w:r w:rsidR="00496BC5" w:rsidRPr="00147F23">
        <w:rPr>
          <w:sz w:val="20"/>
          <w:lang w:val="en-US"/>
        </w:rPr>
        <w:t xml:space="preserve"> </w:t>
      </w:r>
    </w:p>
    <w:p w:rsidR="00496BC5" w:rsidRPr="00651023" w:rsidRDefault="00496BC5" w:rsidP="00DC79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51023">
        <w:rPr>
          <w:lang w:val="en-US"/>
        </w:rPr>
        <w:t>Create a logical array to detect the mo</w:t>
      </w:r>
      <w:r w:rsidR="003B0B01" w:rsidRPr="00651023">
        <w:rPr>
          <w:lang w:val="en-US"/>
        </w:rPr>
        <w:t>ments in which there is contact</w:t>
      </w:r>
      <w:r w:rsidRPr="00651023">
        <w:rPr>
          <w:lang w:val="en-US"/>
        </w:rPr>
        <w:t xml:space="preserve"> with the force plate is true, no contact is false. Use a threshold of 0.5 to avoid</w:t>
      </w:r>
      <w:r w:rsidR="003B0B01" w:rsidRPr="00651023">
        <w:rPr>
          <w:lang w:val="en-US"/>
        </w:rPr>
        <w:t xml:space="preserve"> selecting</w:t>
      </w:r>
      <w:r w:rsidRPr="00651023">
        <w:rPr>
          <w:lang w:val="en-US"/>
        </w:rPr>
        <w:t xml:space="preserve"> the noise</w:t>
      </w:r>
      <w:r w:rsidR="003B0B01" w:rsidRPr="00651023">
        <w:rPr>
          <w:lang w:val="en-US"/>
        </w:rPr>
        <w:t xml:space="preserve"> in the</w:t>
      </w:r>
      <w:r w:rsidRPr="00651023">
        <w:rPr>
          <w:lang w:val="en-US"/>
        </w:rPr>
        <w:t xml:space="preserve"> signals</w:t>
      </w:r>
      <w:r w:rsidR="003B0B01" w:rsidRPr="00651023">
        <w:rPr>
          <w:lang w:val="en-US"/>
        </w:rPr>
        <w:t>.</w:t>
      </w:r>
    </w:p>
    <w:p w:rsidR="00496BC5" w:rsidRPr="00651023" w:rsidRDefault="00651023" w:rsidP="00DC7929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651023">
        <w:rPr>
          <w:lang w:val="en-US"/>
        </w:rPr>
        <w:t>Determine</w:t>
      </w:r>
      <w:r w:rsidR="003B0B01" w:rsidRPr="00651023">
        <w:rPr>
          <w:lang w:val="en-US"/>
        </w:rPr>
        <w:t xml:space="preserve"> the indices of</w:t>
      </w:r>
      <w:r w:rsidR="00496BC5" w:rsidRPr="00651023">
        <w:rPr>
          <w:lang w:val="en-US"/>
        </w:rPr>
        <w:t xml:space="preserve"> initial contact (IC). </w:t>
      </w:r>
      <w:r w:rsidRPr="00651023">
        <w:rPr>
          <w:lang w:val="en-US"/>
        </w:rPr>
        <w:t>These are the indices for which the</w:t>
      </w:r>
      <w:r w:rsidR="00496BC5" w:rsidRPr="00651023">
        <w:rPr>
          <w:lang w:val="en-US"/>
        </w:rPr>
        <w:t xml:space="preserve"> difference with the next logical number is</w:t>
      </w:r>
      <w:r w:rsidRPr="00651023">
        <w:rPr>
          <w:lang w:val="en-US"/>
        </w:rPr>
        <w:t xml:space="preserve"> +1. Use the 'diff' and 'find' </w:t>
      </w:r>
      <w:r w:rsidR="00496BC5" w:rsidRPr="00651023">
        <w:rPr>
          <w:lang w:val="en-US"/>
        </w:rPr>
        <w:t>commands.</w:t>
      </w:r>
    </w:p>
    <w:p w:rsidR="00496BC5" w:rsidRPr="00651023" w:rsidRDefault="00651023" w:rsidP="00DC7929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651023">
        <w:rPr>
          <w:lang w:val="en-US"/>
        </w:rPr>
        <w:t>Determine</w:t>
      </w:r>
      <w:r w:rsidR="00496BC5" w:rsidRPr="00651023">
        <w:rPr>
          <w:lang w:val="en-US"/>
        </w:rPr>
        <w:t xml:space="preserve"> </w:t>
      </w:r>
      <w:r w:rsidRPr="00651023">
        <w:rPr>
          <w:lang w:val="en-US"/>
        </w:rPr>
        <w:t xml:space="preserve">the indices </w:t>
      </w:r>
      <w:r w:rsidR="00496BC5" w:rsidRPr="00651023">
        <w:rPr>
          <w:lang w:val="en-US"/>
        </w:rPr>
        <w:t xml:space="preserve">toe off (TO). </w:t>
      </w:r>
      <w:r w:rsidRPr="00651023">
        <w:rPr>
          <w:lang w:val="en-US"/>
        </w:rPr>
        <w:t>These are</w:t>
      </w:r>
      <w:r w:rsidR="00496BC5" w:rsidRPr="00651023">
        <w:rPr>
          <w:lang w:val="en-US"/>
        </w:rPr>
        <w:t xml:space="preserve"> the i</w:t>
      </w:r>
      <w:r w:rsidRPr="00651023">
        <w:rPr>
          <w:lang w:val="en-US"/>
        </w:rPr>
        <w:t>ndices for which the difference</w:t>
      </w:r>
      <w:r w:rsidR="00496BC5" w:rsidRPr="00651023">
        <w:rPr>
          <w:lang w:val="en-US"/>
        </w:rPr>
        <w:t xml:space="preserve"> with the next logical number is -1. Check the defin</w:t>
      </w:r>
      <w:r w:rsidRPr="00651023">
        <w:rPr>
          <w:lang w:val="en-US"/>
        </w:rPr>
        <w:t>ition of diff</w:t>
      </w:r>
      <w:r w:rsidR="00496BC5" w:rsidRPr="00651023">
        <w:rPr>
          <w:lang w:val="en-US"/>
        </w:rPr>
        <w:t xml:space="preserve"> function.</w:t>
      </w:r>
    </w:p>
    <w:p w:rsidR="00496BC5" w:rsidRPr="00651023" w:rsidRDefault="00496BC5" w:rsidP="00DC7929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651023">
        <w:rPr>
          <w:lang w:val="en-US"/>
        </w:rPr>
        <w:t xml:space="preserve">Plot the IC and TO on the previous </w:t>
      </w:r>
      <w:r w:rsidR="00651023" w:rsidRPr="00651023">
        <w:rPr>
          <w:lang w:val="en-US"/>
        </w:rPr>
        <w:t>graph using marker symbols. Use</w:t>
      </w:r>
      <w:r w:rsidRPr="00651023">
        <w:rPr>
          <w:lang w:val="en-US"/>
        </w:rPr>
        <w:t xml:space="preserve"> different symbols to separate IC and TO.</w:t>
      </w:r>
      <w:r w:rsidR="000E7379">
        <w:rPr>
          <w:lang w:val="en-US"/>
        </w:rPr>
        <w:t xml:space="preserve"> Use a different color for the</w:t>
      </w:r>
      <w:r w:rsidRPr="00651023">
        <w:rPr>
          <w:lang w:val="en-US"/>
        </w:rPr>
        <w:t xml:space="preserve"> left and right foot. Adapt the legend. </w:t>
      </w:r>
    </w:p>
    <w:p w:rsidR="00496BC5" w:rsidRPr="00496BC5" w:rsidRDefault="00496BC5" w:rsidP="00DC7929">
      <w:pPr>
        <w:spacing w:after="0"/>
        <w:jc w:val="both"/>
        <w:rPr>
          <w:lang w:val="en-US"/>
        </w:rPr>
      </w:pPr>
      <w:r w:rsidRPr="00496BC5">
        <w:rPr>
          <w:lang w:val="en-US"/>
        </w:rPr>
        <w:t>Inspect the figure carefully. Are there</w:t>
      </w:r>
      <w:r w:rsidR="00651023">
        <w:rPr>
          <w:lang w:val="en-US"/>
        </w:rPr>
        <w:t xml:space="preserve"> any errors in detecting the IC</w:t>
      </w:r>
      <w:r w:rsidRPr="00496BC5">
        <w:rPr>
          <w:lang w:val="en-US"/>
        </w:rPr>
        <w:t xml:space="preserve"> and TO times? Use the interactive handles of the plot. </w:t>
      </w:r>
    </w:p>
    <w:p w:rsidR="00147F23" w:rsidRDefault="00496BC5" w:rsidP="00DC7929">
      <w:pPr>
        <w:spacing w:after="0"/>
        <w:jc w:val="both"/>
        <w:rPr>
          <w:lang w:val="en-US"/>
        </w:rPr>
      </w:pPr>
      <w:r w:rsidRPr="00496BC5">
        <w:rPr>
          <w:lang w:val="en-US"/>
        </w:rPr>
        <w:t>Put the IC and TO</w:t>
      </w:r>
      <w:r w:rsidR="00651023">
        <w:rPr>
          <w:lang w:val="en-US"/>
        </w:rPr>
        <w:t xml:space="preserve"> times</w:t>
      </w:r>
      <w:r w:rsidRPr="00496BC5">
        <w:rPr>
          <w:lang w:val="en-US"/>
        </w:rPr>
        <w:t xml:space="preserve"> in a structured array ICTO2</w:t>
      </w:r>
      <w:r w:rsidR="00651023">
        <w:rPr>
          <w:lang w:val="en-US"/>
        </w:rPr>
        <w:t xml:space="preserve"> and save the structured array in a mat-file.</w:t>
      </w:r>
    </w:p>
    <w:p w:rsidR="001B1DF3" w:rsidRDefault="00496BC5" w:rsidP="00DC7929">
      <w:pPr>
        <w:pStyle w:val="Heading2"/>
        <w:jc w:val="both"/>
        <w:rPr>
          <w:lang w:val="en-US"/>
        </w:rPr>
      </w:pPr>
      <w:r w:rsidRPr="00496BC5">
        <w:rPr>
          <w:lang w:val="en-US"/>
        </w:rPr>
        <w:t xml:space="preserve">Step 3: </w:t>
      </w:r>
      <w:r w:rsidR="001B1DF3">
        <w:rPr>
          <w:lang w:val="en-US"/>
        </w:rPr>
        <w:t>Compare the IC and TO times with manual selected timings</w:t>
      </w:r>
    </w:p>
    <w:p w:rsidR="008712B7" w:rsidRDefault="00496BC5" w:rsidP="00DC7929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8712B7">
        <w:rPr>
          <w:lang w:val="en-US"/>
        </w:rPr>
        <w:t xml:space="preserve">Load the saved IC and TO times of </w:t>
      </w:r>
      <w:r w:rsidR="001B1DF3" w:rsidRPr="008712B7">
        <w:rPr>
          <w:lang w:val="en-US"/>
        </w:rPr>
        <w:t>the plotting exercise</w:t>
      </w:r>
      <w:r w:rsidR="008712B7" w:rsidRPr="008712B7">
        <w:rPr>
          <w:lang w:val="en-US"/>
        </w:rPr>
        <w:t xml:space="preserve"> in practical session II,</w:t>
      </w:r>
      <w:r w:rsidR="001B1DF3" w:rsidRPr="008712B7">
        <w:rPr>
          <w:lang w:val="en-US"/>
        </w:rPr>
        <w:t xml:space="preserve"> in which</w:t>
      </w:r>
      <w:r w:rsidRPr="008712B7">
        <w:rPr>
          <w:lang w:val="en-US"/>
        </w:rPr>
        <w:t xml:space="preserve"> you defined the IC and TO manually.</w:t>
      </w:r>
      <w:r w:rsidR="008712B7" w:rsidRPr="008712B7">
        <w:rPr>
          <w:lang w:val="en-US"/>
        </w:rPr>
        <w:t xml:space="preserve"> This information is saved in a structured array named </w:t>
      </w:r>
      <w:r w:rsidR="008712B7">
        <w:rPr>
          <w:lang w:val="en-US"/>
        </w:rPr>
        <w:t>ICTO</w:t>
      </w:r>
    </w:p>
    <w:p w:rsidR="008712B7" w:rsidRDefault="00496BC5" w:rsidP="00DC7929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8712B7">
        <w:rPr>
          <w:lang w:val="en-US"/>
        </w:rPr>
        <w:t xml:space="preserve">Draw vertical lines on the instances of IC and TO. Use a different line style for IC and TO separately. Use the same color as the markers of the left and right foot. </w:t>
      </w:r>
    </w:p>
    <w:p w:rsidR="008712B7" w:rsidRDefault="00496BC5" w:rsidP="00DC7929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496BC5">
        <w:rPr>
          <w:lang w:val="en-US"/>
        </w:rPr>
        <w:t xml:space="preserve">Adapt the </w:t>
      </w:r>
      <w:proofErr w:type="spellStart"/>
      <w:r w:rsidRPr="00496BC5">
        <w:rPr>
          <w:lang w:val="en-US"/>
        </w:rPr>
        <w:t>xlimit</w:t>
      </w:r>
      <w:proofErr w:type="spellEnd"/>
      <w:r w:rsidRPr="00496BC5">
        <w:rPr>
          <w:lang w:val="en-US"/>
        </w:rPr>
        <w:t xml:space="preserve"> of the figure to display the previous selected gait</w:t>
      </w:r>
      <w:r w:rsidRPr="008712B7">
        <w:rPr>
          <w:lang w:val="en-US"/>
        </w:rPr>
        <w:t xml:space="preserve"> cycles</w:t>
      </w:r>
      <w:r w:rsidR="008712B7">
        <w:rPr>
          <w:lang w:val="en-US"/>
        </w:rPr>
        <w:t xml:space="preserve"> using </w:t>
      </w:r>
      <w:proofErr w:type="spellStart"/>
      <w:r w:rsidR="008712B7">
        <w:rPr>
          <w:lang w:val="en-US"/>
        </w:rPr>
        <w:t>xlim</w:t>
      </w:r>
      <w:proofErr w:type="spellEnd"/>
      <w:r w:rsidR="008712B7">
        <w:rPr>
          <w:lang w:val="en-US"/>
        </w:rPr>
        <w:t xml:space="preserve"> function.</w:t>
      </w:r>
    </w:p>
    <w:p w:rsidR="00496BC5" w:rsidRPr="008712B7" w:rsidRDefault="00496BC5" w:rsidP="00DC7929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 w:rsidRPr="008712B7">
        <w:rPr>
          <w:lang w:val="en-US"/>
        </w:rPr>
        <w:t xml:space="preserve"> Save the created figure in a </w:t>
      </w:r>
      <w:proofErr w:type="spellStart"/>
      <w:r w:rsidRPr="008712B7">
        <w:rPr>
          <w:lang w:val="en-US"/>
        </w:rPr>
        <w:t>png</w:t>
      </w:r>
      <w:proofErr w:type="spellEnd"/>
      <w:r w:rsidRPr="008712B7">
        <w:rPr>
          <w:lang w:val="en-US"/>
        </w:rPr>
        <w:t xml:space="preserve">-format and in a fig-format. </w:t>
      </w:r>
    </w:p>
    <w:p w:rsidR="00496BC5" w:rsidRPr="00496BC5" w:rsidRDefault="00496BC5" w:rsidP="00DC7929">
      <w:pPr>
        <w:spacing w:after="0"/>
        <w:jc w:val="both"/>
        <w:rPr>
          <w:lang w:val="en-US"/>
        </w:rPr>
      </w:pPr>
      <w:r w:rsidRPr="00496BC5">
        <w:rPr>
          <w:lang w:val="en-US"/>
        </w:rPr>
        <w:t>Inspect the figure carefully, are the ma</w:t>
      </w:r>
      <w:r w:rsidR="008712B7">
        <w:rPr>
          <w:lang w:val="en-US"/>
        </w:rPr>
        <w:t>nual selected IC and TO moments</w:t>
      </w:r>
      <w:r w:rsidRPr="00496BC5">
        <w:rPr>
          <w:lang w:val="en-US"/>
        </w:rPr>
        <w:t xml:space="preserve"> corresponding with the automatically</w:t>
      </w:r>
      <w:r w:rsidR="008712B7">
        <w:rPr>
          <w:lang w:val="en-US"/>
        </w:rPr>
        <w:t xml:space="preserve"> determined times? Use the find</w:t>
      </w:r>
      <w:r w:rsidRPr="00496BC5">
        <w:rPr>
          <w:lang w:val="en-US"/>
        </w:rPr>
        <w:t xml:space="preserve"> command and relational and logical operators to check automatically.</w:t>
      </w:r>
    </w:p>
    <w:p w:rsidR="00496BC5" w:rsidRPr="00496BC5" w:rsidRDefault="00496BC5" w:rsidP="00DC7929">
      <w:pPr>
        <w:spacing w:after="0"/>
        <w:jc w:val="both"/>
        <w:rPr>
          <w:lang w:val="en-US"/>
        </w:rPr>
      </w:pPr>
    </w:p>
    <w:sectPr w:rsidR="00496BC5" w:rsidRPr="00496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A12"/>
    <w:multiLevelType w:val="hybridMultilevel"/>
    <w:tmpl w:val="91140F9E"/>
    <w:lvl w:ilvl="0" w:tplc="96E8D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B41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25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E0A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8E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F05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2A7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28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4F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9D134F"/>
    <w:multiLevelType w:val="hybridMultilevel"/>
    <w:tmpl w:val="EF9A69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04081F"/>
    <w:multiLevelType w:val="hybridMultilevel"/>
    <w:tmpl w:val="77461B24"/>
    <w:lvl w:ilvl="0" w:tplc="AC303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A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26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C9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0D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40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7EC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C8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62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A05112"/>
    <w:multiLevelType w:val="hybridMultilevel"/>
    <w:tmpl w:val="A5E26238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7C77D0"/>
    <w:multiLevelType w:val="hybridMultilevel"/>
    <w:tmpl w:val="958A4B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EA442C"/>
    <w:multiLevelType w:val="hybridMultilevel"/>
    <w:tmpl w:val="40824D0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734541"/>
    <w:multiLevelType w:val="hybridMultilevel"/>
    <w:tmpl w:val="17EADDA4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43334"/>
    <w:multiLevelType w:val="hybridMultilevel"/>
    <w:tmpl w:val="2B2A4208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6BE4E8A"/>
    <w:multiLevelType w:val="hybridMultilevel"/>
    <w:tmpl w:val="AE36FD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D296D35"/>
    <w:multiLevelType w:val="hybridMultilevel"/>
    <w:tmpl w:val="B4021E5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9DD"/>
    <w:rsid w:val="000C3E91"/>
    <w:rsid w:val="000E7379"/>
    <w:rsid w:val="00147F23"/>
    <w:rsid w:val="001B1DF3"/>
    <w:rsid w:val="002149DD"/>
    <w:rsid w:val="00277A76"/>
    <w:rsid w:val="003926BC"/>
    <w:rsid w:val="003B0B01"/>
    <w:rsid w:val="00425F54"/>
    <w:rsid w:val="00496BC5"/>
    <w:rsid w:val="00651023"/>
    <w:rsid w:val="00663A2B"/>
    <w:rsid w:val="006761C9"/>
    <w:rsid w:val="006C2D15"/>
    <w:rsid w:val="00731A53"/>
    <w:rsid w:val="008712B7"/>
    <w:rsid w:val="00882FA5"/>
    <w:rsid w:val="008C5CB3"/>
    <w:rsid w:val="00A22871"/>
    <w:rsid w:val="00B50AD5"/>
    <w:rsid w:val="00B60AF4"/>
    <w:rsid w:val="00C03A86"/>
    <w:rsid w:val="00D32E9F"/>
    <w:rsid w:val="00D47F89"/>
    <w:rsid w:val="00DC7929"/>
    <w:rsid w:val="00DF6DEE"/>
    <w:rsid w:val="00FB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89"/>
  </w:style>
  <w:style w:type="paragraph" w:styleId="Heading1">
    <w:name w:val="heading 1"/>
    <w:basedOn w:val="Normal"/>
    <w:next w:val="Normal"/>
    <w:link w:val="Heading1Char"/>
    <w:uiPriority w:val="9"/>
    <w:qFormat/>
    <w:rsid w:val="00D47F8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F8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8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F8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F8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F8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F8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F8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F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F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F8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F8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F8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F8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F8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F8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7F8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F8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F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7F8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7F89"/>
    <w:rPr>
      <w:b/>
      <w:bCs/>
    </w:rPr>
  </w:style>
  <w:style w:type="character" w:styleId="Emphasis">
    <w:name w:val="Emphasis"/>
    <w:uiPriority w:val="20"/>
    <w:qFormat/>
    <w:rsid w:val="00D47F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7F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F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F8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F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89"/>
    <w:rPr>
      <w:b/>
      <w:bCs/>
      <w:i/>
      <w:iCs/>
    </w:rPr>
  </w:style>
  <w:style w:type="character" w:styleId="SubtleEmphasis">
    <w:name w:val="Subtle Emphasis"/>
    <w:uiPriority w:val="19"/>
    <w:qFormat/>
    <w:rsid w:val="00D47F89"/>
    <w:rPr>
      <w:i/>
      <w:iCs/>
    </w:rPr>
  </w:style>
  <w:style w:type="character" w:styleId="IntenseEmphasis">
    <w:name w:val="Intense Emphasis"/>
    <w:uiPriority w:val="21"/>
    <w:qFormat/>
    <w:rsid w:val="00D47F89"/>
    <w:rPr>
      <w:b/>
      <w:bCs/>
    </w:rPr>
  </w:style>
  <w:style w:type="character" w:styleId="SubtleReference">
    <w:name w:val="Subtle Reference"/>
    <w:uiPriority w:val="31"/>
    <w:qFormat/>
    <w:rsid w:val="00D47F89"/>
    <w:rPr>
      <w:smallCaps/>
    </w:rPr>
  </w:style>
  <w:style w:type="character" w:styleId="IntenseReference">
    <w:name w:val="Intense Reference"/>
    <w:uiPriority w:val="32"/>
    <w:qFormat/>
    <w:rsid w:val="00D47F89"/>
    <w:rPr>
      <w:smallCaps/>
      <w:spacing w:val="5"/>
      <w:u w:val="single"/>
    </w:rPr>
  </w:style>
  <w:style w:type="character" w:styleId="BookTitle">
    <w:name w:val="Book Title"/>
    <w:uiPriority w:val="33"/>
    <w:qFormat/>
    <w:rsid w:val="00D47F8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F8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89"/>
  </w:style>
  <w:style w:type="paragraph" w:styleId="Heading1">
    <w:name w:val="heading 1"/>
    <w:basedOn w:val="Normal"/>
    <w:next w:val="Normal"/>
    <w:link w:val="Heading1Char"/>
    <w:uiPriority w:val="9"/>
    <w:qFormat/>
    <w:rsid w:val="00D47F8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8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F8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F8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F8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F8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F8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F8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F8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F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F8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F8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F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F8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F8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F8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F8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F8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7F8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F8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F8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7F8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7F89"/>
    <w:rPr>
      <w:b/>
      <w:bCs/>
    </w:rPr>
  </w:style>
  <w:style w:type="character" w:styleId="Emphasis">
    <w:name w:val="Emphasis"/>
    <w:uiPriority w:val="20"/>
    <w:qFormat/>
    <w:rsid w:val="00D47F8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7F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47F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7F8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7F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F8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F89"/>
    <w:rPr>
      <w:b/>
      <w:bCs/>
      <w:i/>
      <w:iCs/>
    </w:rPr>
  </w:style>
  <w:style w:type="character" w:styleId="SubtleEmphasis">
    <w:name w:val="Subtle Emphasis"/>
    <w:uiPriority w:val="19"/>
    <w:qFormat/>
    <w:rsid w:val="00D47F89"/>
    <w:rPr>
      <w:i/>
      <w:iCs/>
    </w:rPr>
  </w:style>
  <w:style w:type="character" w:styleId="IntenseEmphasis">
    <w:name w:val="Intense Emphasis"/>
    <w:uiPriority w:val="21"/>
    <w:qFormat/>
    <w:rsid w:val="00D47F89"/>
    <w:rPr>
      <w:b/>
      <w:bCs/>
    </w:rPr>
  </w:style>
  <w:style w:type="character" w:styleId="SubtleReference">
    <w:name w:val="Subtle Reference"/>
    <w:uiPriority w:val="31"/>
    <w:qFormat/>
    <w:rsid w:val="00D47F89"/>
    <w:rPr>
      <w:smallCaps/>
    </w:rPr>
  </w:style>
  <w:style w:type="character" w:styleId="IntenseReference">
    <w:name w:val="Intense Reference"/>
    <w:uiPriority w:val="32"/>
    <w:qFormat/>
    <w:rsid w:val="00D47F89"/>
    <w:rPr>
      <w:smallCaps/>
      <w:spacing w:val="5"/>
      <w:u w:val="single"/>
    </w:rPr>
  </w:style>
  <w:style w:type="character" w:styleId="BookTitle">
    <w:name w:val="Book Title"/>
    <w:uiPriority w:val="33"/>
    <w:qFormat/>
    <w:rsid w:val="00D47F8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F8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7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Lianne Zevenbergen</dc:creator>
  <cp:lastModifiedBy>Lianne Zevenbergen</cp:lastModifiedBy>
  <cp:revision>4</cp:revision>
  <cp:lastPrinted>2013-10-25T08:24:00Z</cp:lastPrinted>
  <dcterms:created xsi:type="dcterms:W3CDTF">2013-10-24T14:57:00Z</dcterms:created>
  <dcterms:modified xsi:type="dcterms:W3CDTF">2013-10-25T08:25:00Z</dcterms:modified>
</cp:coreProperties>
</file>