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1A38" w14:textId="0EBEDC9F" w:rsidR="00401463" w:rsidRPr="00401463" w:rsidRDefault="00401463" w:rsidP="00401463">
      <w:pPr>
        <w:pBdr>
          <w:bottom w:val="single" w:sz="12" w:space="1" w:color="auto"/>
        </w:pBdr>
        <w:jc w:val="both"/>
        <w:rPr>
          <w:rFonts w:ascii="Verdana" w:hAnsi="Verdana"/>
          <w:b/>
          <w:sz w:val="36"/>
        </w:rPr>
      </w:pPr>
      <w:r w:rsidRPr="00401463">
        <w:rPr>
          <w:rFonts w:ascii="Verdana" w:hAnsi="Verdana"/>
          <w:b/>
          <w:sz w:val="36"/>
        </w:rPr>
        <w:t>PYTHON</w:t>
      </w:r>
    </w:p>
    <w:p w14:paraId="06497EB4" w14:textId="77777777" w:rsidR="00401463" w:rsidRDefault="00401463" w:rsidP="00401463">
      <w:pPr>
        <w:jc w:val="both"/>
        <w:rPr>
          <w:rFonts w:ascii="Verdana" w:hAnsi="Verdana"/>
          <w:b/>
          <w:sz w:val="28"/>
        </w:rPr>
      </w:pPr>
    </w:p>
    <w:p w14:paraId="5A4264A1" w14:textId="4B2284B2" w:rsidR="003F2261" w:rsidRPr="00E4376B" w:rsidRDefault="003F2261" w:rsidP="00401463">
      <w:pPr>
        <w:jc w:val="both"/>
        <w:rPr>
          <w:rFonts w:ascii="Verdana" w:hAnsi="Verdana"/>
          <w:b/>
          <w:sz w:val="28"/>
        </w:rPr>
      </w:pPr>
      <w:r w:rsidRPr="00E4376B">
        <w:rPr>
          <w:rFonts w:ascii="Verdana" w:hAnsi="Verdana"/>
          <w:b/>
          <w:sz w:val="28"/>
        </w:rPr>
        <w:t>Installing Python</w:t>
      </w:r>
    </w:p>
    <w:p w14:paraId="1A50BA03" w14:textId="77777777" w:rsidR="00401463" w:rsidRDefault="0089473D" w:rsidP="00401463">
      <w:pPr>
        <w:jc w:val="both"/>
        <w:rPr>
          <w:rFonts w:ascii="Verdana" w:hAnsi="Verdana"/>
        </w:rPr>
      </w:pPr>
      <w:r w:rsidRPr="00E4376B">
        <w:rPr>
          <w:rFonts w:ascii="Verdana" w:hAnsi="Verdana"/>
        </w:rPr>
        <w:t>Go to</w:t>
      </w:r>
      <w:r w:rsidR="00401463">
        <w:rPr>
          <w:rFonts w:ascii="Verdana" w:hAnsi="Verdana"/>
        </w:rPr>
        <w:t>:</w:t>
      </w:r>
    </w:p>
    <w:p w14:paraId="401B688D" w14:textId="25FCBE30" w:rsidR="0089473D" w:rsidRPr="00E4376B" w:rsidRDefault="00F72C84" w:rsidP="00401463">
      <w:pPr>
        <w:jc w:val="both"/>
        <w:rPr>
          <w:rFonts w:ascii="Verdana" w:hAnsi="Verdana"/>
        </w:rPr>
      </w:pPr>
      <w:hyperlink r:id="rId7" w:history="1">
        <w:r w:rsidR="0089473D" w:rsidRPr="00E4376B">
          <w:rPr>
            <w:rStyle w:val="Hyperlink"/>
            <w:rFonts w:ascii="Verdana" w:hAnsi="Verdana"/>
          </w:rPr>
          <w:t>https://www.python.org/</w:t>
        </w:r>
      </w:hyperlink>
    </w:p>
    <w:p w14:paraId="7686D0EC" w14:textId="77777777" w:rsidR="0089473D" w:rsidRPr="00E4376B" w:rsidRDefault="0089473D" w:rsidP="00401463">
      <w:pPr>
        <w:jc w:val="both"/>
        <w:rPr>
          <w:rFonts w:ascii="Verdana" w:hAnsi="Verdana"/>
        </w:rPr>
      </w:pPr>
      <w:r w:rsidRPr="00E4376B">
        <w:rPr>
          <w:rFonts w:ascii="Verdana" w:hAnsi="Verdana"/>
        </w:rPr>
        <w:t>Download Python 3.6 (last release) for Windows x64</w:t>
      </w:r>
      <w:r w:rsidR="00AE626E" w:rsidRPr="00E4376B">
        <w:rPr>
          <w:rFonts w:ascii="Verdana" w:hAnsi="Verdana"/>
        </w:rPr>
        <w:t>.</w:t>
      </w:r>
    </w:p>
    <w:p w14:paraId="2D09D68F" w14:textId="77777777" w:rsidR="0089473D" w:rsidRPr="00E4376B" w:rsidRDefault="0089473D" w:rsidP="00401463">
      <w:pPr>
        <w:jc w:val="both"/>
        <w:rPr>
          <w:rFonts w:ascii="Verdana" w:hAnsi="Verdana"/>
        </w:rPr>
      </w:pPr>
      <w:r w:rsidRPr="00E4376B">
        <w:rPr>
          <w:rFonts w:ascii="Verdana" w:hAnsi="Verdana"/>
        </w:rPr>
        <w:t>Open the installation file ‘python-3.6.7-amd64’ and install Python</w:t>
      </w:r>
      <w:r w:rsidR="00AE626E" w:rsidRPr="00E4376B">
        <w:rPr>
          <w:rFonts w:ascii="Verdana" w:hAnsi="Verdana"/>
        </w:rPr>
        <w:t>.</w:t>
      </w:r>
    </w:p>
    <w:p w14:paraId="6D790A48" w14:textId="77777777" w:rsidR="0089473D" w:rsidRPr="00E4376B" w:rsidRDefault="0089473D" w:rsidP="00401463">
      <w:pPr>
        <w:jc w:val="both"/>
        <w:rPr>
          <w:rFonts w:ascii="Verdana" w:hAnsi="Verdana"/>
        </w:rPr>
      </w:pPr>
      <w:r w:rsidRPr="00E4376B">
        <w:rPr>
          <w:rFonts w:ascii="Verdana" w:hAnsi="Verdana"/>
        </w:rPr>
        <w:t>File will install in C:\Users\bdour\AppData\Local\Programs by default.</w:t>
      </w:r>
    </w:p>
    <w:p w14:paraId="578C604B" w14:textId="77777777" w:rsidR="0089473D" w:rsidRPr="00E4376B" w:rsidRDefault="0089473D" w:rsidP="00401463">
      <w:pPr>
        <w:jc w:val="both"/>
        <w:rPr>
          <w:rFonts w:ascii="Verdana" w:hAnsi="Verdana"/>
        </w:rPr>
      </w:pPr>
      <w:r w:rsidRPr="00E4376B">
        <w:rPr>
          <w:rFonts w:ascii="Verdana" w:hAnsi="Verdana"/>
        </w:rPr>
        <w:t>Note: AppData is a hidden file. To see hidden files: click on the start button and type ‘hidden’. Then, click on ‘Show hidden files and folder’ and tick the box ‘Show hidden files, folders, and drives’.</w:t>
      </w:r>
    </w:p>
    <w:p w14:paraId="3F570C11" w14:textId="77777777" w:rsidR="00821F97" w:rsidRPr="00E4376B" w:rsidRDefault="00821F97" w:rsidP="00401463">
      <w:pPr>
        <w:jc w:val="both"/>
        <w:rPr>
          <w:rFonts w:ascii="Verdana" w:hAnsi="Verdana"/>
        </w:rPr>
      </w:pPr>
    </w:p>
    <w:p w14:paraId="0976B475" w14:textId="77777777" w:rsidR="0086112D" w:rsidRPr="00E4376B" w:rsidRDefault="0086112D" w:rsidP="00401463">
      <w:pPr>
        <w:jc w:val="both"/>
        <w:rPr>
          <w:rFonts w:ascii="Verdana" w:hAnsi="Verdana"/>
          <w:b/>
          <w:sz w:val="28"/>
        </w:rPr>
      </w:pPr>
      <w:r w:rsidRPr="00E4376B">
        <w:rPr>
          <w:rFonts w:ascii="Verdana" w:hAnsi="Verdana"/>
          <w:b/>
          <w:sz w:val="28"/>
        </w:rPr>
        <w:t>Add Python to Environment Variables</w:t>
      </w:r>
    </w:p>
    <w:p w14:paraId="29F59C89" w14:textId="77777777" w:rsidR="0086112D" w:rsidRPr="00E4376B" w:rsidRDefault="0086112D" w:rsidP="00401463">
      <w:pPr>
        <w:jc w:val="both"/>
        <w:rPr>
          <w:rFonts w:ascii="Verdana" w:hAnsi="Verdana"/>
        </w:rPr>
      </w:pPr>
      <w:r w:rsidRPr="00E4376B">
        <w:rPr>
          <w:rFonts w:ascii="Verdana" w:hAnsi="Verdana"/>
        </w:rPr>
        <w:t>Click on the start button and type ‘System Properties’.</w:t>
      </w:r>
    </w:p>
    <w:p w14:paraId="4E82F7CE" w14:textId="77777777" w:rsidR="0086112D" w:rsidRPr="00E4376B" w:rsidRDefault="0086112D" w:rsidP="00401463">
      <w:pPr>
        <w:jc w:val="both"/>
        <w:rPr>
          <w:rFonts w:ascii="Verdana" w:hAnsi="Verdana"/>
        </w:rPr>
      </w:pPr>
      <w:r w:rsidRPr="00E4376B">
        <w:rPr>
          <w:rFonts w:ascii="Verdana" w:hAnsi="Verdana"/>
        </w:rPr>
        <w:t>Click on ‘Environment Variables…’.</w:t>
      </w:r>
    </w:p>
    <w:p w14:paraId="116970FB" w14:textId="77777777" w:rsidR="0086112D" w:rsidRPr="00E4376B" w:rsidRDefault="0086112D" w:rsidP="00401463">
      <w:pPr>
        <w:jc w:val="both"/>
        <w:rPr>
          <w:rFonts w:ascii="Verdana" w:hAnsi="Verdana"/>
        </w:rPr>
      </w:pPr>
      <w:r w:rsidRPr="00E4376B">
        <w:rPr>
          <w:rFonts w:ascii="Verdana" w:hAnsi="Verdana"/>
        </w:rPr>
        <w:t>Under ‘System Variables’, click on ‘Path’ and then ‘Edit…’</w:t>
      </w:r>
      <w:r w:rsidR="00AE626E" w:rsidRPr="00E4376B">
        <w:rPr>
          <w:rFonts w:ascii="Verdana" w:hAnsi="Verdana"/>
        </w:rPr>
        <w:t>.</w:t>
      </w:r>
    </w:p>
    <w:p w14:paraId="15200A2E" w14:textId="77777777" w:rsidR="0086112D" w:rsidRPr="00E4376B" w:rsidRDefault="0086112D" w:rsidP="00401463">
      <w:pPr>
        <w:jc w:val="both"/>
        <w:rPr>
          <w:rFonts w:ascii="Verdana" w:hAnsi="Verdana"/>
        </w:rPr>
      </w:pPr>
      <w:r w:rsidRPr="00E4376B">
        <w:rPr>
          <w:rFonts w:ascii="Verdana" w:hAnsi="Verdana"/>
        </w:rPr>
        <w:t xml:space="preserve">Click ‘New’ and copy the path to your Python application </w:t>
      </w:r>
      <w:r w:rsidR="00821F97" w:rsidRPr="00E4376B">
        <w:rPr>
          <w:rFonts w:ascii="Verdana" w:hAnsi="Verdana"/>
        </w:rPr>
        <w:t xml:space="preserve">and the Scripts folder </w:t>
      </w:r>
      <w:r w:rsidRPr="00E4376B">
        <w:rPr>
          <w:rFonts w:ascii="Verdana" w:hAnsi="Verdana"/>
        </w:rPr>
        <w:t>(e.g. C:\Users\username\Python\Python36</w:t>
      </w:r>
      <w:r w:rsidR="00821F97" w:rsidRPr="00E4376B">
        <w:rPr>
          <w:rFonts w:ascii="Verdana" w:hAnsi="Verdana"/>
        </w:rPr>
        <w:t xml:space="preserve"> and C:\Users\username\Python\Python36\Scripts</w:t>
      </w:r>
      <w:r w:rsidRPr="00E4376B">
        <w:rPr>
          <w:rFonts w:ascii="Verdana" w:hAnsi="Verdana"/>
        </w:rPr>
        <w:t>) and click ‘OK’</w:t>
      </w:r>
      <w:r w:rsidR="00AE626E" w:rsidRPr="00E4376B">
        <w:rPr>
          <w:rFonts w:ascii="Verdana" w:hAnsi="Verdana"/>
        </w:rPr>
        <w:t>.</w:t>
      </w:r>
    </w:p>
    <w:p w14:paraId="093334A5" w14:textId="77777777" w:rsidR="003F2261" w:rsidRPr="00E4376B" w:rsidRDefault="003F2261" w:rsidP="00401463">
      <w:pPr>
        <w:jc w:val="both"/>
        <w:rPr>
          <w:rFonts w:ascii="Verdana" w:hAnsi="Verdana"/>
          <w:b/>
        </w:rPr>
      </w:pPr>
    </w:p>
    <w:p w14:paraId="0C775EAF" w14:textId="77777777" w:rsidR="00821F97" w:rsidRPr="00E4376B" w:rsidRDefault="00821F97" w:rsidP="00401463">
      <w:pPr>
        <w:jc w:val="both"/>
        <w:rPr>
          <w:rFonts w:ascii="Verdana" w:hAnsi="Verdana"/>
          <w:b/>
          <w:sz w:val="28"/>
        </w:rPr>
      </w:pPr>
      <w:r w:rsidRPr="00E4376B">
        <w:rPr>
          <w:rFonts w:ascii="Verdana" w:hAnsi="Verdana"/>
          <w:b/>
          <w:sz w:val="28"/>
        </w:rPr>
        <w:t>Installing Python packages</w:t>
      </w:r>
    </w:p>
    <w:p w14:paraId="5A7810A7" w14:textId="77777777" w:rsidR="00821F97" w:rsidRPr="00E4376B" w:rsidRDefault="00821F97" w:rsidP="00401463">
      <w:pPr>
        <w:jc w:val="both"/>
        <w:rPr>
          <w:rFonts w:ascii="Verdana" w:hAnsi="Verdana"/>
        </w:rPr>
      </w:pPr>
      <w:r w:rsidRPr="00E4376B">
        <w:rPr>
          <w:rFonts w:ascii="Verdana" w:hAnsi="Verdana"/>
        </w:rPr>
        <w:t>Click on the start button and type ‘cmd’ and click on ‘Command Prompt’</w:t>
      </w:r>
    </w:p>
    <w:p w14:paraId="4B23AF88" w14:textId="77777777" w:rsidR="00821F97" w:rsidRPr="00E4376B" w:rsidRDefault="00821F97" w:rsidP="00401463">
      <w:pPr>
        <w:jc w:val="both"/>
        <w:rPr>
          <w:rFonts w:ascii="Verdana" w:hAnsi="Verdana"/>
        </w:rPr>
      </w:pPr>
      <w:r w:rsidRPr="00E4376B">
        <w:rPr>
          <w:rFonts w:ascii="Verdana" w:hAnsi="Verdana"/>
        </w:rPr>
        <w:t>Type ‘python -m ensurepip –default-pip’ (to make sure the requirements to use the pip install command are satisfied).</w:t>
      </w:r>
    </w:p>
    <w:p w14:paraId="76D90CEB" w14:textId="467DBD01" w:rsidR="00A678C4" w:rsidRDefault="00821F97" w:rsidP="00401463">
      <w:pPr>
        <w:jc w:val="both"/>
        <w:rPr>
          <w:rFonts w:ascii="Verdana" w:hAnsi="Verdana"/>
        </w:rPr>
      </w:pPr>
      <w:r w:rsidRPr="00E4376B">
        <w:rPr>
          <w:rFonts w:ascii="Verdana" w:hAnsi="Verdana"/>
        </w:rPr>
        <w:t xml:space="preserve">To </w:t>
      </w:r>
      <w:r w:rsidRPr="00A678C4">
        <w:rPr>
          <w:rFonts w:ascii="Verdana" w:hAnsi="Verdana"/>
          <w:b/>
        </w:rPr>
        <w:t>install</w:t>
      </w:r>
      <w:r w:rsidRPr="00E4376B">
        <w:rPr>
          <w:rFonts w:ascii="Verdana" w:hAnsi="Verdana"/>
        </w:rPr>
        <w:t xml:space="preserve"> </w:t>
      </w:r>
      <w:r w:rsidR="00F620B3">
        <w:rPr>
          <w:rFonts w:ascii="Verdana" w:hAnsi="Verdana"/>
        </w:rPr>
        <w:t>a</w:t>
      </w:r>
      <w:r w:rsidRPr="00E4376B">
        <w:rPr>
          <w:rFonts w:ascii="Verdana" w:hAnsi="Verdana"/>
        </w:rPr>
        <w:t xml:space="preserve"> package, type</w:t>
      </w:r>
      <w:r w:rsidR="00A678C4">
        <w:rPr>
          <w:rFonts w:ascii="Verdana" w:hAnsi="Verdana"/>
        </w:rPr>
        <w:t>:</w:t>
      </w:r>
    </w:p>
    <w:p w14:paraId="3311DE95" w14:textId="7D484A85" w:rsidR="00821F97" w:rsidRDefault="00821F97" w:rsidP="00401463">
      <w:pPr>
        <w:jc w:val="both"/>
        <w:rPr>
          <w:rFonts w:ascii="Verdana" w:hAnsi="Verdana"/>
        </w:rPr>
      </w:pPr>
      <w:r w:rsidRPr="00E4376B">
        <w:rPr>
          <w:rFonts w:ascii="Verdana" w:hAnsi="Verdana"/>
        </w:rPr>
        <w:t xml:space="preserve">python -m pip install </w:t>
      </w:r>
      <w:r w:rsidRPr="00A678C4">
        <w:rPr>
          <w:rFonts w:ascii="Verdana" w:hAnsi="Verdana"/>
          <w:i/>
        </w:rPr>
        <w:t>package</w:t>
      </w:r>
      <w:r w:rsidR="00A678C4" w:rsidRPr="00A678C4">
        <w:rPr>
          <w:rFonts w:ascii="Verdana" w:hAnsi="Verdana"/>
          <w:i/>
        </w:rPr>
        <w:t>_name</w:t>
      </w:r>
    </w:p>
    <w:p w14:paraId="77A21929" w14:textId="1003FF8E" w:rsidR="00A678C4" w:rsidRDefault="00A678C4" w:rsidP="00401463">
      <w:pPr>
        <w:jc w:val="both"/>
        <w:rPr>
          <w:rFonts w:ascii="Verdana" w:hAnsi="Verdana"/>
        </w:rPr>
      </w:pPr>
      <w:r>
        <w:rPr>
          <w:rFonts w:ascii="Verdana" w:hAnsi="Verdana"/>
        </w:rPr>
        <w:t xml:space="preserve">To </w:t>
      </w:r>
      <w:r w:rsidRPr="00A678C4">
        <w:rPr>
          <w:rFonts w:ascii="Verdana" w:hAnsi="Verdana"/>
          <w:b/>
        </w:rPr>
        <w:t>update</w:t>
      </w:r>
      <w:r>
        <w:rPr>
          <w:rFonts w:ascii="Verdana" w:hAnsi="Verdana"/>
        </w:rPr>
        <w:t xml:space="preserve"> </w:t>
      </w:r>
      <w:r w:rsidR="00F620B3">
        <w:rPr>
          <w:rFonts w:ascii="Verdana" w:hAnsi="Verdana"/>
        </w:rPr>
        <w:t>a</w:t>
      </w:r>
      <w:r>
        <w:rPr>
          <w:rFonts w:ascii="Verdana" w:hAnsi="Verdana"/>
        </w:rPr>
        <w:t xml:space="preserve"> package, type:</w:t>
      </w:r>
    </w:p>
    <w:p w14:paraId="6EBEEE90" w14:textId="595FD1DE" w:rsidR="00A678C4" w:rsidRPr="00A678C4" w:rsidRDefault="00A678C4" w:rsidP="00401463">
      <w:pPr>
        <w:jc w:val="both"/>
        <w:rPr>
          <w:rFonts w:ascii="Verdana" w:hAnsi="Verdana"/>
        </w:rPr>
      </w:pPr>
      <w:r w:rsidRPr="00A678C4">
        <w:rPr>
          <w:rFonts w:ascii="Verdana" w:hAnsi="Verdana"/>
        </w:rPr>
        <w:t xml:space="preserve">python -m pip install </w:t>
      </w:r>
      <w:r>
        <w:rPr>
          <w:rFonts w:ascii="Verdana" w:hAnsi="Verdana"/>
        </w:rPr>
        <w:t>–</w:t>
      </w:r>
      <w:r w:rsidRPr="00A678C4">
        <w:rPr>
          <w:rFonts w:ascii="Verdana" w:hAnsi="Verdana"/>
        </w:rPr>
        <w:t>upgrade</w:t>
      </w:r>
      <w:r>
        <w:rPr>
          <w:rFonts w:ascii="Verdana" w:hAnsi="Verdana"/>
        </w:rPr>
        <w:t xml:space="preserve"> </w:t>
      </w:r>
      <w:r w:rsidRPr="00A678C4">
        <w:rPr>
          <w:rFonts w:ascii="Verdana" w:hAnsi="Verdana"/>
          <w:i/>
        </w:rPr>
        <w:t>package_name</w:t>
      </w:r>
    </w:p>
    <w:p w14:paraId="35E029FE" w14:textId="77777777" w:rsidR="002B35A8" w:rsidRDefault="002B35A8">
      <w:pPr>
        <w:rPr>
          <w:rFonts w:ascii="Verdana" w:hAnsi="Verdana"/>
        </w:rPr>
      </w:pPr>
      <w:r>
        <w:rPr>
          <w:rFonts w:ascii="Verdana" w:hAnsi="Verdana"/>
        </w:rPr>
        <w:br w:type="page"/>
      </w:r>
    </w:p>
    <w:p w14:paraId="4F94BC5D" w14:textId="1960E93B" w:rsidR="00821F97" w:rsidRPr="00E4376B" w:rsidRDefault="00821F97" w:rsidP="00401463">
      <w:pPr>
        <w:jc w:val="both"/>
        <w:rPr>
          <w:rFonts w:ascii="Verdana" w:hAnsi="Verdana"/>
        </w:rPr>
      </w:pPr>
      <w:r w:rsidRPr="00E4376B">
        <w:rPr>
          <w:rFonts w:ascii="Verdana" w:hAnsi="Verdana"/>
        </w:rPr>
        <w:lastRenderedPageBreak/>
        <w:t>Recommended packages: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507"/>
      </w:tblGrid>
      <w:tr w:rsidR="00AA3708" w:rsidRPr="00E4376B" w14:paraId="70306F92" w14:textId="77777777" w:rsidTr="00E4376B">
        <w:tc>
          <w:tcPr>
            <w:tcW w:w="1843" w:type="dxa"/>
            <w:tcBorders>
              <w:top w:val="single" w:sz="12" w:space="0" w:color="auto"/>
              <w:bottom w:val="single" w:sz="12" w:space="0" w:color="auto"/>
            </w:tcBorders>
          </w:tcPr>
          <w:p w14:paraId="180B2B82" w14:textId="77777777" w:rsidR="00AA3708" w:rsidRPr="00E4376B" w:rsidRDefault="00AA3708" w:rsidP="00401463">
            <w:pPr>
              <w:jc w:val="both"/>
              <w:rPr>
                <w:rFonts w:ascii="Verdana" w:hAnsi="Verdana"/>
                <w:b/>
              </w:rPr>
            </w:pPr>
            <w:r w:rsidRPr="00E4376B">
              <w:rPr>
                <w:rFonts w:ascii="Verdana" w:hAnsi="Verdana"/>
                <w:b/>
              </w:rPr>
              <w:t>Name</w:t>
            </w:r>
          </w:p>
        </w:tc>
        <w:tc>
          <w:tcPr>
            <w:tcW w:w="7507" w:type="dxa"/>
            <w:tcBorders>
              <w:top w:val="single" w:sz="12" w:space="0" w:color="auto"/>
              <w:bottom w:val="single" w:sz="12" w:space="0" w:color="auto"/>
            </w:tcBorders>
          </w:tcPr>
          <w:p w14:paraId="7F90C708" w14:textId="77777777" w:rsidR="00AA3708" w:rsidRPr="00E4376B" w:rsidRDefault="00AA3708" w:rsidP="00401463">
            <w:pPr>
              <w:jc w:val="both"/>
              <w:rPr>
                <w:rFonts w:ascii="Verdana" w:hAnsi="Verdana"/>
                <w:b/>
              </w:rPr>
            </w:pPr>
            <w:r w:rsidRPr="00E4376B">
              <w:rPr>
                <w:rFonts w:ascii="Verdana" w:hAnsi="Verdana"/>
                <w:b/>
              </w:rPr>
              <w:t>Purpose</w:t>
            </w:r>
          </w:p>
        </w:tc>
      </w:tr>
      <w:tr w:rsidR="00AA3708" w:rsidRPr="00E4376B" w14:paraId="192E1493" w14:textId="77777777" w:rsidTr="00E4376B">
        <w:tc>
          <w:tcPr>
            <w:tcW w:w="1843" w:type="dxa"/>
            <w:tcBorders>
              <w:top w:val="single" w:sz="12" w:space="0" w:color="auto"/>
              <w:bottom w:val="single" w:sz="6" w:space="0" w:color="auto"/>
            </w:tcBorders>
          </w:tcPr>
          <w:p w14:paraId="0D352303" w14:textId="77777777" w:rsidR="00AA3708" w:rsidRPr="00E4376B" w:rsidRDefault="00A1798C" w:rsidP="00401463">
            <w:pPr>
              <w:jc w:val="both"/>
              <w:rPr>
                <w:rFonts w:ascii="Verdana" w:hAnsi="Verdana"/>
              </w:rPr>
            </w:pPr>
            <w:r w:rsidRPr="00E4376B">
              <w:rPr>
                <w:rFonts w:ascii="Verdana" w:hAnsi="Verdana"/>
              </w:rPr>
              <w:t>n</w:t>
            </w:r>
            <w:r w:rsidR="00AA3708" w:rsidRPr="00E4376B">
              <w:rPr>
                <w:rFonts w:ascii="Verdana" w:hAnsi="Verdana"/>
              </w:rPr>
              <w:t>umpy</w:t>
            </w:r>
          </w:p>
        </w:tc>
        <w:tc>
          <w:tcPr>
            <w:tcW w:w="7507" w:type="dxa"/>
            <w:tcBorders>
              <w:top w:val="single" w:sz="12" w:space="0" w:color="auto"/>
              <w:bottom w:val="single" w:sz="6" w:space="0" w:color="auto"/>
            </w:tcBorders>
          </w:tcPr>
          <w:p w14:paraId="4A8CDE04" w14:textId="77777777" w:rsidR="00AA3708" w:rsidRPr="00E4376B" w:rsidRDefault="00AA3708" w:rsidP="00401463">
            <w:pPr>
              <w:jc w:val="both"/>
              <w:rPr>
                <w:rFonts w:ascii="Verdana" w:hAnsi="Verdana"/>
              </w:rPr>
            </w:pPr>
            <w:r w:rsidRPr="00E4376B">
              <w:rPr>
                <w:rFonts w:ascii="Verdana" w:hAnsi="Verdana"/>
              </w:rPr>
              <w:t>To manipulate large, multi-dimensional arrays and matrices. Includes a large collection of high-level mathematical functions to operate on these arrays</w:t>
            </w:r>
            <w:r w:rsidR="00A1798C" w:rsidRPr="00E4376B">
              <w:rPr>
                <w:rFonts w:ascii="Verdana" w:hAnsi="Verdana"/>
              </w:rPr>
              <w:t xml:space="preserve"> and matrices.</w:t>
            </w:r>
          </w:p>
        </w:tc>
      </w:tr>
      <w:tr w:rsidR="00A1798C" w:rsidRPr="00E4376B" w14:paraId="64DF954A" w14:textId="77777777" w:rsidTr="00E4376B">
        <w:tc>
          <w:tcPr>
            <w:tcW w:w="1843" w:type="dxa"/>
            <w:tcBorders>
              <w:top w:val="single" w:sz="6" w:space="0" w:color="auto"/>
              <w:bottom w:val="single" w:sz="6" w:space="0" w:color="auto"/>
            </w:tcBorders>
          </w:tcPr>
          <w:p w14:paraId="17D80C11" w14:textId="77777777" w:rsidR="00A1798C" w:rsidRPr="00E4376B" w:rsidRDefault="00A1798C" w:rsidP="00401463">
            <w:pPr>
              <w:jc w:val="both"/>
              <w:rPr>
                <w:rFonts w:ascii="Verdana" w:hAnsi="Verdana"/>
              </w:rPr>
            </w:pPr>
            <w:r w:rsidRPr="00E4376B">
              <w:rPr>
                <w:rFonts w:ascii="Verdana" w:hAnsi="Verdana"/>
              </w:rPr>
              <w:t>scipy</w:t>
            </w:r>
          </w:p>
        </w:tc>
        <w:tc>
          <w:tcPr>
            <w:tcW w:w="7507" w:type="dxa"/>
            <w:tcBorders>
              <w:top w:val="single" w:sz="6" w:space="0" w:color="auto"/>
              <w:bottom w:val="single" w:sz="6" w:space="0" w:color="auto"/>
            </w:tcBorders>
          </w:tcPr>
          <w:p w14:paraId="5653B8A6" w14:textId="6C4D7DE7" w:rsidR="00A1798C" w:rsidRPr="00E4376B" w:rsidRDefault="00A1798C" w:rsidP="00401463">
            <w:pPr>
              <w:jc w:val="both"/>
              <w:rPr>
                <w:rFonts w:ascii="Verdana" w:hAnsi="Verdana"/>
              </w:rPr>
            </w:pPr>
            <w:r w:rsidRPr="00E4376B">
              <w:rPr>
                <w:rFonts w:ascii="Verdana" w:hAnsi="Verdana"/>
              </w:rPr>
              <w:t>Library of algorithms and mathematical tools</w:t>
            </w:r>
            <w:r w:rsidR="00E4376B">
              <w:rPr>
                <w:rFonts w:ascii="Verdana" w:hAnsi="Verdana"/>
              </w:rPr>
              <w:t xml:space="preserve"> (e.g. signal processing)</w:t>
            </w:r>
            <w:r w:rsidRPr="00E4376B">
              <w:rPr>
                <w:rFonts w:ascii="Verdana" w:hAnsi="Verdana"/>
              </w:rPr>
              <w:t>.</w:t>
            </w:r>
          </w:p>
        </w:tc>
      </w:tr>
      <w:tr w:rsidR="00AA3708" w:rsidRPr="00E4376B" w14:paraId="33BC26EA" w14:textId="77777777" w:rsidTr="00E4376B">
        <w:tc>
          <w:tcPr>
            <w:tcW w:w="1843" w:type="dxa"/>
            <w:tcBorders>
              <w:top w:val="single" w:sz="6" w:space="0" w:color="auto"/>
              <w:bottom w:val="single" w:sz="6" w:space="0" w:color="auto"/>
            </w:tcBorders>
          </w:tcPr>
          <w:p w14:paraId="706F21AE" w14:textId="77777777" w:rsidR="00AA3708" w:rsidRPr="00E4376B" w:rsidRDefault="00A1798C" w:rsidP="00401463">
            <w:pPr>
              <w:jc w:val="both"/>
              <w:rPr>
                <w:rFonts w:ascii="Verdana" w:hAnsi="Verdana"/>
              </w:rPr>
            </w:pPr>
            <w:r w:rsidRPr="00E4376B">
              <w:rPr>
                <w:rFonts w:ascii="Verdana" w:hAnsi="Verdana"/>
              </w:rPr>
              <w:t>m</w:t>
            </w:r>
            <w:r w:rsidR="00AA3708" w:rsidRPr="00E4376B">
              <w:rPr>
                <w:rFonts w:ascii="Verdana" w:hAnsi="Verdana"/>
              </w:rPr>
              <w:t>atplotlib</w:t>
            </w:r>
          </w:p>
        </w:tc>
        <w:tc>
          <w:tcPr>
            <w:tcW w:w="7507" w:type="dxa"/>
            <w:tcBorders>
              <w:top w:val="single" w:sz="6" w:space="0" w:color="auto"/>
              <w:bottom w:val="single" w:sz="6" w:space="0" w:color="auto"/>
            </w:tcBorders>
          </w:tcPr>
          <w:p w14:paraId="726BFC54" w14:textId="77777777" w:rsidR="00AA3708" w:rsidRPr="00E4376B" w:rsidRDefault="00A1798C" w:rsidP="00401463">
            <w:pPr>
              <w:jc w:val="both"/>
              <w:rPr>
                <w:rFonts w:ascii="Verdana" w:hAnsi="Verdana"/>
              </w:rPr>
            </w:pPr>
            <w:r w:rsidRPr="00E4376B">
              <w:rPr>
                <w:rFonts w:ascii="Verdana" w:hAnsi="Verdana"/>
              </w:rPr>
              <w:t>For plotting and figures. Provides an object-oriented API for embedding plots into applications.</w:t>
            </w:r>
          </w:p>
        </w:tc>
      </w:tr>
      <w:tr w:rsidR="00AA3708" w:rsidRPr="00E4376B" w14:paraId="38999E71" w14:textId="77777777" w:rsidTr="00E4376B">
        <w:tc>
          <w:tcPr>
            <w:tcW w:w="1843" w:type="dxa"/>
            <w:tcBorders>
              <w:top w:val="single" w:sz="6" w:space="0" w:color="auto"/>
              <w:bottom w:val="single" w:sz="6" w:space="0" w:color="auto"/>
            </w:tcBorders>
          </w:tcPr>
          <w:p w14:paraId="542DB759" w14:textId="77777777" w:rsidR="00AA3708" w:rsidRPr="00E4376B" w:rsidRDefault="00AA3708" w:rsidP="00401463">
            <w:pPr>
              <w:jc w:val="both"/>
              <w:rPr>
                <w:rFonts w:ascii="Verdana" w:hAnsi="Verdana"/>
              </w:rPr>
            </w:pPr>
            <w:r w:rsidRPr="00E4376B">
              <w:rPr>
                <w:rFonts w:ascii="Verdana" w:hAnsi="Verdana"/>
              </w:rPr>
              <w:t>pandas</w:t>
            </w:r>
          </w:p>
        </w:tc>
        <w:tc>
          <w:tcPr>
            <w:tcW w:w="7507" w:type="dxa"/>
            <w:tcBorders>
              <w:top w:val="single" w:sz="6" w:space="0" w:color="auto"/>
              <w:bottom w:val="single" w:sz="6" w:space="0" w:color="auto"/>
            </w:tcBorders>
          </w:tcPr>
          <w:p w14:paraId="78DFB116" w14:textId="36C5B4BB" w:rsidR="00AA3708" w:rsidRPr="00E4376B" w:rsidRDefault="00E4376B" w:rsidP="00401463">
            <w:pPr>
              <w:jc w:val="both"/>
              <w:rPr>
                <w:rFonts w:ascii="Verdana" w:hAnsi="Verdana"/>
              </w:rPr>
            </w:pPr>
            <w:r>
              <w:rPr>
                <w:rFonts w:ascii="Verdana" w:hAnsi="Verdana"/>
              </w:rPr>
              <w:t>For d</w:t>
            </w:r>
            <w:r w:rsidR="00AA3708" w:rsidRPr="00E4376B">
              <w:rPr>
                <w:rFonts w:ascii="Verdana" w:hAnsi="Verdana"/>
              </w:rPr>
              <w:t xml:space="preserve">ata manipulation and analysis. </w:t>
            </w:r>
            <w:proofErr w:type="gramStart"/>
            <w:r w:rsidR="00AA3708" w:rsidRPr="00E4376B">
              <w:rPr>
                <w:rFonts w:ascii="Verdana" w:hAnsi="Verdana"/>
              </w:rPr>
              <w:t>In particular, it</w:t>
            </w:r>
            <w:proofErr w:type="gramEnd"/>
            <w:r w:rsidR="00AA3708" w:rsidRPr="00E4376B">
              <w:rPr>
                <w:rFonts w:ascii="Verdana" w:hAnsi="Verdana"/>
              </w:rPr>
              <w:t xml:space="preserve"> offers data structures and operations for manipulating numerical tables and time series</w:t>
            </w:r>
            <w:r w:rsidR="00A1798C" w:rsidRPr="00E4376B">
              <w:rPr>
                <w:rFonts w:ascii="Verdana" w:hAnsi="Verdana"/>
              </w:rPr>
              <w:t>.</w:t>
            </w:r>
          </w:p>
        </w:tc>
      </w:tr>
      <w:tr w:rsidR="00AA3708" w:rsidRPr="00E4376B" w14:paraId="6236A1A9" w14:textId="77777777" w:rsidTr="00E4376B">
        <w:tc>
          <w:tcPr>
            <w:tcW w:w="1843" w:type="dxa"/>
            <w:tcBorders>
              <w:top w:val="single" w:sz="6" w:space="0" w:color="auto"/>
              <w:bottom w:val="single" w:sz="12" w:space="0" w:color="auto"/>
            </w:tcBorders>
          </w:tcPr>
          <w:p w14:paraId="78601BDB" w14:textId="77777777" w:rsidR="00AA3708" w:rsidRPr="00E4376B" w:rsidRDefault="00A1798C" w:rsidP="00401463">
            <w:pPr>
              <w:jc w:val="both"/>
              <w:rPr>
                <w:rFonts w:ascii="Verdana" w:hAnsi="Verdana"/>
              </w:rPr>
            </w:pPr>
            <w:r w:rsidRPr="00E4376B">
              <w:rPr>
                <w:rFonts w:ascii="Verdana" w:hAnsi="Verdana"/>
              </w:rPr>
              <w:t>tensorflow</w:t>
            </w:r>
          </w:p>
        </w:tc>
        <w:tc>
          <w:tcPr>
            <w:tcW w:w="7507" w:type="dxa"/>
            <w:tcBorders>
              <w:top w:val="single" w:sz="6" w:space="0" w:color="auto"/>
              <w:bottom w:val="single" w:sz="12" w:space="0" w:color="auto"/>
            </w:tcBorders>
          </w:tcPr>
          <w:p w14:paraId="1A19935A" w14:textId="5FC8B100" w:rsidR="00AA3708" w:rsidRPr="00E4376B" w:rsidRDefault="00E4376B" w:rsidP="00401463">
            <w:pPr>
              <w:jc w:val="both"/>
              <w:rPr>
                <w:rFonts w:ascii="Verdana" w:hAnsi="Verdana"/>
              </w:rPr>
            </w:pPr>
            <w:r>
              <w:rPr>
                <w:rFonts w:ascii="Verdana" w:hAnsi="Verdana"/>
              </w:rPr>
              <w:t>F</w:t>
            </w:r>
            <w:r w:rsidR="00A1798C" w:rsidRPr="00E4376B">
              <w:rPr>
                <w:rFonts w:ascii="Verdana" w:hAnsi="Verdana"/>
              </w:rPr>
              <w:t>or dataflow programming across a range of tasks. It is a symbolic math library and is also used for machine learning applications such as neural networks.</w:t>
            </w:r>
          </w:p>
        </w:tc>
      </w:tr>
    </w:tbl>
    <w:p w14:paraId="1556ABD8" w14:textId="6B270A92" w:rsidR="00AA3708" w:rsidRDefault="00AA3708" w:rsidP="00401463">
      <w:pPr>
        <w:jc w:val="both"/>
        <w:rPr>
          <w:rFonts w:ascii="Verdana" w:hAnsi="Verdana"/>
        </w:rPr>
      </w:pPr>
    </w:p>
    <w:p w14:paraId="071CB9C4" w14:textId="77777777" w:rsidR="00D31995" w:rsidRDefault="00D31995" w:rsidP="00D31995">
      <w:pPr>
        <w:pBdr>
          <w:bottom w:val="single" w:sz="12" w:space="1" w:color="auto"/>
        </w:pBdr>
        <w:jc w:val="both"/>
        <w:rPr>
          <w:rFonts w:ascii="Verdana" w:hAnsi="Verdana"/>
          <w:b/>
          <w:sz w:val="36"/>
        </w:rPr>
      </w:pPr>
    </w:p>
    <w:p w14:paraId="0A56BF8F" w14:textId="0B80E59B" w:rsidR="00D31995" w:rsidRPr="00401463" w:rsidRDefault="00D31995" w:rsidP="00D31995">
      <w:pPr>
        <w:pBdr>
          <w:bottom w:val="single" w:sz="12" w:space="1" w:color="auto"/>
        </w:pBdr>
        <w:jc w:val="both"/>
        <w:rPr>
          <w:rFonts w:ascii="Verdana" w:hAnsi="Verdana"/>
          <w:b/>
          <w:sz w:val="36"/>
        </w:rPr>
      </w:pPr>
      <w:r>
        <w:rPr>
          <w:rFonts w:ascii="Verdana" w:hAnsi="Verdana"/>
          <w:b/>
          <w:sz w:val="36"/>
        </w:rPr>
        <w:t>SUBLIME TEXT 3</w:t>
      </w:r>
    </w:p>
    <w:p w14:paraId="3CFF7E0E" w14:textId="77777777" w:rsidR="00D31995" w:rsidRPr="00E4376B" w:rsidRDefault="00D31995" w:rsidP="00D31995">
      <w:pPr>
        <w:jc w:val="both"/>
        <w:rPr>
          <w:rFonts w:ascii="Verdana" w:hAnsi="Verdana"/>
          <w:b/>
        </w:rPr>
      </w:pPr>
    </w:p>
    <w:p w14:paraId="3093C643" w14:textId="6BED4190" w:rsidR="00D31995" w:rsidRPr="00E4376B" w:rsidRDefault="00D31995" w:rsidP="00D31995">
      <w:pPr>
        <w:jc w:val="both"/>
        <w:rPr>
          <w:rFonts w:ascii="Verdana" w:hAnsi="Verdana"/>
          <w:b/>
          <w:sz w:val="28"/>
        </w:rPr>
      </w:pPr>
      <w:r w:rsidRPr="00E4376B">
        <w:rPr>
          <w:rFonts w:ascii="Verdana" w:hAnsi="Verdana"/>
          <w:b/>
          <w:sz w:val="28"/>
        </w:rPr>
        <w:t xml:space="preserve">Installing </w:t>
      </w:r>
      <w:r>
        <w:rPr>
          <w:rFonts w:ascii="Verdana" w:hAnsi="Verdana"/>
          <w:b/>
          <w:sz w:val="28"/>
        </w:rPr>
        <w:t>Sublime Text 3</w:t>
      </w:r>
    </w:p>
    <w:p w14:paraId="5020587E" w14:textId="77777777" w:rsidR="00D31995" w:rsidRDefault="00D31995" w:rsidP="00D31995">
      <w:pPr>
        <w:jc w:val="both"/>
        <w:rPr>
          <w:rFonts w:ascii="Verdana" w:hAnsi="Verdana"/>
        </w:rPr>
      </w:pPr>
      <w:r w:rsidRPr="00E4376B">
        <w:rPr>
          <w:rFonts w:ascii="Verdana" w:hAnsi="Verdana"/>
        </w:rPr>
        <w:t>Go to</w:t>
      </w:r>
      <w:r>
        <w:rPr>
          <w:rFonts w:ascii="Verdana" w:hAnsi="Verdana"/>
        </w:rPr>
        <w:t>:</w:t>
      </w:r>
    </w:p>
    <w:p w14:paraId="53CD698A" w14:textId="788B00D7" w:rsidR="00D31995" w:rsidRPr="00D31995" w:rsidRDefault="00F72C84" w:rsidP="00401463">
      <w:pPr>
        <w:jc w:val="both"/>
        <w:rPr>
          <w:rFonts w:ascii="Verdana" w:hAnsi="Verdana"/>
        </w:rPr>
      </w:pPr>
      <w:hyperlink r:id="rId8" w:history="1">
        <w:r w:rsidR="00D31995" w:rsidRPr="00D31995">
          <w:rPr>
            <w:rStyle w:val="Hyperlink"/>
            <w:rFonts w:ascii="Verdana" w:hAnsi="Verdana"/>
          </w:rPr>
          <w:t>https://www.sublimetext.com/3</w:t>
        </w:r>
      </w:hyperlink>
    </w:p>
    <w:p w14:paraId="45018754" w14:textId="068F0F57" w:rsidR="00D31995" w:rsidRDefault="00D31995" w:rsidP="00401463">
      <w:pPr>
        <w:jc w:val="both"/>
        <w:rPr>
          <w:rFonts w:ascii="Verdana" w:hAnsi="Verdana"/>
        </w:rPr>
      </w:pPr>
      <w:r>
        <w:rPr>
          <w:rFonts w:ascii="Verdana" w:hAnsi="Verdana"/>
        </w:rPr>
        <w:t>Download and install the version that fits your device.</w:t>
      </w:r>
    </w:p>
    <w:p w14:paraId="394C3C4C" w14:textId="11A63A8B" w:rsidR="00D31995" w:rsidRDefault="00D31995" w:rsidP="00401463">
      <w:pPr>
        <w:jc w:val="both"/>
        <w:rPr>
          <w:rFonts w:ascii="Verdana" w:hAnsi="Verdana"/>
        </w:rPr>
      </w:pPr>
    </w:p>
    <w:p w14:paraId="6DA1A796" w14:textId="55102C88" w:rsidR="00323F4F" w:rsidRDefault="00D31995" w:rsidP="00D31995">
      <w:pPr>
        <w:jc w:val="both"/>
        <w:rPr>
          <w:rFonts w:ascii="Verdana" w:hAnsi="Verdana"/>
          <w:b/>
          <w:sz w:val="28"/>
        </w:rPr>
      </w:pPr>
      <w:r w:rsidRPr="00E4376B">
        <w:rPr>
          <w:rFonts w:ascii="Verdana" w:hAnsi="Verdana"/>
          <w:b/>
          <w:sz w:val="28"/>
        </w:rPr>
        <w:t xml:space="preserve">Installing </w:t>
      </w:r>
      <w:r>
        <w:rPr>
          <w:rFonts w:ascii="Verdana" w:hAnsi="Verdana"/>
          <w:b/>
          <w:sz w:val="28"/>
        </w:rPr>
        <w:t>Package</w:t>
      </w:r>
      <w:r w:rsidR="00323F4F">
        <w:rPr>
          <w:rFonts w:ascii="Verdana" w:hAnsi="Verdana"/>
          <w:b/>
          <w:sz w:val="28"/>
        </w:rPr>
        <w:t xml:space="preserve"> Control</w:t>
      </w:r>
    </w:p>
    <w:p w14:paraId="68893944" w14:textId="6665637F" w:rsidR="00323F4F" w:rsidRDefault="00323F4F" w:rsidP="00D31995">
      <w:pPr>
        <w:jc w:val="both"/>
        <w:rPr>
          <w:rFonts w:ascii="Verdana" w:hAnsi="Verdana"/>
        </w:rPr>
      </w:pPr>
      <w:r>
        <w:rPr>
          <w:rFonts w:ascii="Verdana" w:hAnsi="Verdana"/>
        </w:rPr>
        <w:t>Go to:</w:t>
      </w:r>
    </w:p>
    <w:p w14:paraId="5AA6E796" w14:textId="2336823C" w:rsidR="00323F4F" w:rsidRDefault="00F72C84" w:rsidP="00D31995">
      <w:pPr>
        <w:jc w:val="both"/>
        <w:rPr>
          <w:rFonts w:ascii="Verdana" w:hAnsi="Verdana"/>
        </w:rPr>
      </w:pPr>
      <w:hyperlink r:id="rId9" w:history="1">
        <w:r w:rsidR="00323F4F" w:rsidRPr="00B03F2C">
          <w:rPr>
            <w:rStyle w:val="Hyperlink"/>
            <w:rFonts w:ascii="Verdana" w:hAnsi="Verdana"/>
          </w:rPr>
          <w:t>https://packagecontrol.io/</w:t>
        </w:r>
      </w:hyperlink>
    </w:p>
    <w:p w14:paraId="5CD929C8" w14:textId="2D9486B7" w:rsidR="00323F4F" w:rsidRDefault="00322BEC" w:rsidP="00D31995">
      <w:pPr>
        <w:jc w:val="both"/>
        <w:rPr>
          <w:rFonts w:ascii="Verdana" w:hAnsi="Verdana"/>
        </w:rPr>
      </w:pPr>
      <w:r>
        <w:rPr>
          <w:rFonts w:ascii="Verdana" w:hAnsi="Verdana"/>
        </w:rPr>
        <w:t>Follow the instructions to d</w:t>
      </w:r>
      <w:r w:rsidR="00323F4F">
        <w:rPr>
          <w:rFonts w:ascii="Verdana" w:hAnsi="Verdana"/>
        </w:rPr>
        <w:t>ownload and install Package Control</w:t>
      </w:r>
      <w:r>
        <w:rPr>
          <w:rFonts w:ascii="Verdana" w:hAnsi="Verdana"/>
        </w:rPr>
        <w:t>.</w:t>
      </w:r>
    </w:p>
    <w:p w14:paraId="75DE4155" w14:textId="6A7D5FB3" w:rsidR="00F03B5A" w:rsidRDefault="00F03B5A" w:rsidP="00D31995">
      <w:pPr>
        <w:jc w:val="both"/>
        <w:rPr>
          <w:rFonts w:ascii="Verdana" w:hAnsi="Verdana"/>
        </w:rPr>
      </w:pPr>
    </w:p>
    <w:p w14:paraId="6B138DE7" w14:textId="77777777" w:rsidR="00F03B5A" w:rsidRPr="00323F4F" w:rsidRDefault="00F03B5A" w:rsidP="00F03B5A">
      <w:pPr>
        <w:jc w:val="both"/>
        <w:rPr>
          <w:rFonts w:ascii="Verdana" w:hAnsi="Verdana"/>
          <w:b/>
          <w:sz w:val="28"/>
        </w:rPr>
      </w:pPr>
      <w:r w:rsidRPr="00E4376B">
        <w:rPr>
          <w:rFonts w:ascii="Verdana" w:hAnsi="Verdana"/>
          <w:b/>
          <w:sz w:val="28"/>
        </w:rPr>
        <w:t xml:space="preserve">Installing </w:t>
      </w:r>
      <w:r>
        <w:rPr>
          <w:rFonts w:ascii="Verdana" w:hAnsi="Verdana"/>
          <w:b/>
          <w:sz w:val="28"/>
        </w:rPr>
        <w:t>Packages using Package Control</w:t>
      </w:r>
    </w:p>
    <w:p w14:paraId="6837B8FF" w14:textId="77777777" w:rsidR="00F03B5A" w:rsidRDefault="00F03B5A" w:rsidP="00F03B5A">
      <w:pPr>
        <w:jc w:val="both"/>
        <w:rPr>
          <w:rFonts w:ascii="Verdana" w:hAnsi="Verdana"/>
        </w:rPr>
      </w:pPr>
      <w:r>
        <w:rPr>
          <w:rFonts w:ascii="Verdana" w:hAnsi="Verdana"/>
        </w:rPr>
        <w:t>Press CTRL+Shift+P and type ‘Install’</w:t>
      </w:r>
    </w:p>
    <w:p w14:paraId="3CC105FF" w14:textId="77777777" w:rsidR="00F03B5A" w:rsidRDefault="00F03B5A" w:rsidP="00F03B5A">
      <w:pPr>
        <w:jc w:val="both"/>
        <w:rPr>
          <w:rFonts w:ascii="Verdana" w:hAnsi="Verdana"/>
        </w:rPr>
      </w:pPr>
      <w:r>
        <w:rPr>
          <w:rFonts w:ascii="Verdana" w:hAnsi="Verdana"/>
        </w:rPr>
        <w:t>Click on ‘Package Control: Install Package’</w:t>
      </w:r>
    </w:p>
    <w:p w14:paraId="540FEF09" w14:textId="77777777" w:rsidR="00F03B5A" w:rsidRDefault="00F03B5A" w:rsidP="00F03B5A">
      <w:pPr>
        <w:jc w:val="both"/>
        <w:rPr>
          <w:rFonts w:ascii="Verdana" w:hAnsi="Verdana"/>
        </w:rPr>
      </w:pPr>
      <w:r>
        <w:rPr>
          <w:rFonts w:ascii="Verdana" w:hAnsi="Verdana"/>
        </w:rPr>
        <w:t>Then type the name of the package you wish to install and click on it.</w:t>
      </w:r>
    </w:p>
    <w:p w14:paraId="319A3074" w14:textId="77777777" w:rsidR="00323F4F" w:rsidRPr="00E4376B" w:rsidRDefault="00323F4F" w:rsidP="00323F4F">
      <w:pPr>
        <w:jc w:val="both"/>
        <w:rPr>
          <w:rFonts w:ascii="Verdana" w:hAnsi="Verdana"/>
        </w:rPr>
      </w:pPr>
      <w:r w:rsidRPr="00E4376B">
        <w:rPr>
          <w:rFonts w:ascii="Verdana" w:hAnsi="Verdana"/>
        </w:rPr>
        <w:lastRenderedPageBreak/>
        <w:t>Recommended packages: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6668"/>
      </w:tblGrid>
      <w:tr w:rsidR="00323F4F" w:rsidRPr="00E4376B" w14:paraId="7DEF6643" w14:textId="77777777" w:rsidTr="00F03B5A">
        <w:tc>
          <w:tcPr>
            <w:tcW w:w="2692" w:type="dxa"/>
            <w:tcBorders>
              <w:top w:val="single" w:sz="12" w:space="0" w:color="auto"/>
              <w:bottom w:val="single" w:sz="12" w:space="0" w:color="auto"/>
            </w:tcBorders>
          </w:tcPr>
          <w:p w14:paraId="0341AFE1" w14:textId="77777777" w:rsidR="00323F4F" w:rsidRPr="00E4376B" w:rsidRDefault="00323F4F" w:rsidP="00AA355B">
            <w:pPr>
              <w:jc w:val="both"/>
              <w:rPr>
                <w:rFonts w:ascii="Verdana" w:hAnsi="Verdana"/>
                <w:b/>
              </w:rPr>
            </w:pPr>
            <w:r w:rsidRPr="00E4376B">
              <w:rPr>
                <w:rFonts w:ascii="Verdana" w:hAnsi="Verdana"/>
                <w:b/>
              </w:rPr>
              <w:t>Name</w:t>
            </w:r>
          </w:p>
        </w:tc>
        <w:tc>
          <w:tcPr>
            <w:tcW w:w="6668" w:type="dxa"/>
            <w:tcBorders>
              <w:top w:val="single" w:sz="12" w:space="0" w:color="auto"/>
              <w:bottom w:val="single" w:sz="12" w:space="0" w:color="auto"/>
            </w:tcBorders>
          </w:tcPr>
          <w:p w14:paraId="0A050722" w14:textId="77777777" w:rsidR="00323F4F" w:rsidRPr="00E4376B" w:rsidRDefault="00323F4F" w:rsidP="00AA355B">
            <w:pPr>
              <w:jc w:val="both"/>
              <w:rPr>
                <w:rFonts w:ascii="Verdana" w:hAnsi="Verdana"/>
                <w:b/>
              </w:rPr>
            </w:pPr>
            <w:r w:rsidRPr="00E4376B">
              <w:rPr>
                <w:rFonts w:ascii="Verdana" w:hAnsi="Verdana"/>
                <w:b/>
              </w:rPr>
              <w:t>Purpose</w:t>
            </w:r>
          </w:p>
        </w:tc>
      </w:tr>
      <w:tr w:rsidR="00F03B5A" w:rsidRPr="00E4376B" w14:paraId="56575CB6" w14:textId="77777777" w:rsidTr="00F03B5A">
        <w:tc>
          <w:tcPr>
            <w:tcW w:w="2692" w:type="dxa"/>
            <w:tcBorders>
              <w:top w:val="single" w:sz="6" w:space="0" w:color="auto"/>
              <w:bottom w:val="single" w:sz="4" w:space="0" w:color="auto"/>
            </w:tcBorders>
          </w:tcPr>
          <w:p w14:paraId="6A1B1E65" w14:textId="548938A2" w:rsidR="00F03B5A" w:rsidRDefault="00F03B5A" w:rsidP="00F03B5A">
            <w:pPr>
              <w:jc w:val="both"/>
              <w:rPr>
                <w:rFonts w:ascii="Verdana" w:hAnsi="Verdana"/>
              </w:rPr>
            </w:pPr>
            <w:r>
              <w:rPr>
                <w:rFonts w:ascii="Verdana" w:hAnsi="Verdana"/>
              </w:rPr>
              <w:t>SideBarEnhancements</w:t>
            </w:r>
          </w:p>
        </w:tc>
        <w:tc>
          <w:tcPr>
            <w:tcW w:w="6668" w:type="dxa"/>
            <w:tcBorders>
              <w:top w:val="single" w:sz="6" w:space="0" w:color="auto"/>
              <w:bottom w:val="single" w:sz="4" w:space="0" w:color="auto"/>
            </w:tcBorders>
          </w:tcPr>
          <w:p w14:paraId="2D69FE8E" w14:textId="0A989D65" w:rsidR="00F03B5A" w:rsidRDefault="00F03B5A" w:rsidP="00F03B5A">
            <w:pPr>
              <w:jc w:val="both"/>
              <w:rPr>
                <w:rFonts w:ascii="Verdana" w:hAnsi="Verdana"/>
              </w:rPr>
            </w:pPr>
            <w:r w:rsidRPr="00F03B5A">
              <w:rPr>
                <w:rFonts w:ascii="Verdana" w:hAnsi="Verdana"/>
              </w:rPr>
              <w:t>This plug-in provides additional context menu options in the sidebar, such as “New file” or “New Folder”. These should be in there by default, but they are not</w:t>
            </w:r>
            <w:r>
              <w:rPr>
                <w:rFonts w:ascii="Verdana" w:hAnsi="Verdana"/>
              </w:rPr>
              <w:t>.</w:t>
            </w:r>
          </w:p>
        </w:tc>
      </w:tr>
      <w:tr w:rsidR="008D365E" w:rsidRPr="00E4376B" w14:paraId="29952B64" w14:textId="77777777" w:rsidTr="00F03B5A">
        <w:tc>
          <w:tcPr>
            <w:tcW w:w="2692" w:type="dxa"/>
            <w:tcBorders>
              <w:top w:val="single" w:sz="6" w:space="0" w:color="auto"/>
              <w:bottom w:val="single" w:sz="4" w:space="0" w:color="auto"/>
            </w:tcBorders>
          </w:tcPr>
          <w:p w14:paraId="2B4E112D" w14:textId="68C6003F" w:rsidR="008D365E" w:rsidRDefault="008D365E" w:rsidP="00F03B5A">
            <w:pPr>
              <w:jc w:val="both"/>
              <w:rPr>
                <w:rFonts w:ascii="Verdana" w:hAnsi="Verdana"/>
              </w:rPr>
            </w:pPr>
            <w:r>
              <w:rPr>
                <w:rFonts w:ascii="Verdana" w:hAnsi="Verdana"/>
              </w:rPr>
              <w:t>Run</w:t>
            </w:r>
          </w:p>
        </w:tc>
        <w:tc>
          <w:tcPr>
            <w:tcW w:w="6668" w:type="dxa"/>
            <w:tcBorders>
              <w:top w:val="single" w:sz="6" w:space="0" w:color="auto"/>
              <w:bottom w:val="single" w:sz="4" w:space="0" w:color="auto"/>
            </w:tcBorders>
          </w:tcPr>
          <w:p w14:paraId="6CF5B7B2" w14:textId="34B8E5E9" w:rsidR="008D365E" w:rsidRPr="00F03B5A" w:rsidRDefault="008D365E" w:rsidP="00F03B5A">
            <w:pPr>
              <w:jc w:val="both"/>
              <w:rPr>
                <w:rFonts w:ascii="Verdana" w:hAnsi="Verdana"/>
              </w:rPr>
            </w:pPr>
            <w:r>
              <w:rPr>
                <w:rFonts w:ascii="Verdana" w:hAnsi="Verdana"/>
              </w:rPr>
              <w:t>Allows to use the console as a Command Prompt.</w:t>
            </w:r>
          </w:p>
        </w:tc>
      </w:tr>
      <w:tr w:rsidR="00F03B5A" w:rsidRPr="00E4376B" w14:paraId="207E12A1" w14:textId="77777777" w:rsidTr="00F03B5A">
        <w:tc>
          <w:tcPr>
            <w:tcW w:w="2692" w:type="dxa"/>
            <w:tcBorders>
              <w:top w:val="single" w:sz="4" w:space="0" w:color="auto"/>
              <w:bottom w:val="single" w:sz="6" w:space="0" w:color="auto"/>
            </w:tcBorders>
          </w:tcPr>
          <w:p w14:paraId="6433110A" w14:textId="7EFC3770" w:rsidR="00F03B5A" w:rsidRPr="00E4376B" w:rsidRDefault="00F03B5A" w:rsidP="00F03B5A">
            <w:pPr>
              <w:jc w:val="both"/>
              <w:rPr>
                <w:rFonts w:ascii="Verdana" w:hAnsi="Verdana"/>
              </w:rPr>
            </w:pPr>
            <w:r>
              <w:rPr>
                <w:rFonts w:ascii="Verdana" w:hAnsi="Verdana"/>
              </w:rPr>
              <w:t>Tomorrow Night Italics Color Scheme</w:t>
            </w:r>
          </w:p>
        </w:tc>
        <w:tc>
          <w:tcPr>
            <w:tcW w:w="6668" w:type="dxa"/>
            <w:tcBorders>
              <w:top w:val="single" w:sz="4" w:space="0" w:color="auto"/>
              <w:bottom w:val="single" w:sz="6" w:space="0" w:color="auto"/>
            </w:tcBorders>
          </w:tcPr>
          <w:p w14:paraId="16218F2B" w14:textId="245A899C" w:rsidR="00F03B5A" w:rsidRPr="00E4376B" w:rsidRDefault="00F03B5A" w:rsidP="00F03B5A">
            <w:pPr>
              <w:jc w:val="both"/>
              <w:rPr>
                <w:rFonts w:ascii="Verdana" w:hAnsi="Verdana"/>
              </w:rPr>
            </w:pPr>
            <w:r>
              <w:rPr>
                <w:rFonts w:ascii="Verdana" w:hAnsi="Verdana"/>
              </w:rPr>
              <w:t>A good dark c</w:t>
            </w:r>
            <w:r w:rsidRPr="00323F4F">
              <w:rPr>
                <w:rFonts w:ascii="Verdana" w:hAnsi="Verdana"/>
              </w:rPr>
              <w:t>olor scheme</w:t>
            </w:r>
            <w:r>
              <w:rPr>
                <w:rFonts w:ascii="Verdana" w:hAnsi="Verdana"/>
              </w:rPr>
              <w:t xml:space="preserve"> (i.e.</w:t>
            </w:r>
            <w:r w:rsidRPr="00323F4F">
              <w:rPr>
                <w:rFonts w:ascii="Verdana" w:hAnsi="Verdana"/>
              </w:rPr>
              <w:t xml:space="preserve"> determine</w:t>
            </w:r>
            <w:r>
              <w:rPr>
                <w:rFonts w:ascii="Verdana" w:hAnsi="Verdana"/>
              </w:rPr>
              <w:t>s</w:t>
            </w:r>
            <w:r w:rsidRPr="00323F4F">
              <w:rPr>
                <w:rFonts w:ascii="Verdana" w:hAnsi="Verdana"/>
              </w:rPr>
              <w:t xml:space="preserve"> the font colors used for syntax highlighting in the editor view</w:t>
            </w:r>
            <w:r>
              <w:rPr>
                <w:rFonts w:ascii="Verdana" w:hAnsi="Verdana"/>
              </w:rPr>
              <w:t>) with comments in italics</w:t>
            </w:r>
            <w:r w:rsidRPr="00E4376B">
              <w:rPr>
                <w:rFonts w:ascii="Verdana" w:hAnsi="Verdana"/>
              </w:rPr>
              <w:t>.</w:t>
            </w:r>
          </w:p>
        </w:tc>
      </w:tr>
      <w:tr w:rsidR="00F03B5A" w:rsidRPr="00E4376B" w14:paraId="134F5D4A" w14:textId="77777777" w:rsidTr="00F03B5A">
        <w:tc>
          <w:tcPr>
            <w:tcW w:w="2692" w:type="dxa"/>
            <w:tcBorders>
              <w:top w:val="single" w:sz="6" w:space="0" w:color="auto"/>
              <w:bottom w:val="single" w:sz="6" w:space="0" w:color="auto"/>
            </w:tcBorders>
          </w:tcPr>
          <w:p w14:paraId="1F9D7232" w14:textId="1F53B86C" w:rsidR="00F03B5A" w:rsidRPr="00E4376B" w:rsidRDefault="00F03B5A" w:rsidP="00F03B5A">
            <w:pPr>
              <w:jc w:val="both"/>
              <w:rPr>
                <w:rFonts w:ascii="Verdana" w:hAnsi="Verdana"/>
              </w:rPr>
            </w:pPr>
            <w:r>
              <w:rPr>
                <w:rFonts w:ascii="Verdana" w:hAnsi="Verdana"/>
              </w:rPr>
              <w:t>Theme - SoDaReloaded Dark</w:t>
            </w:r>
          </w:p>
        </w:tc>
        <w:tc>
          <w:tcPr>
            <w:tcW w:w="6668" w:type="dxa"/>
            <w:tcBorders>
              <w:top w:val="single" w:sz="6" w:space="0" w:color="auto"/>
              <w:bottom w:val="single" w:sz="6" w:space="0" w:color="auto"/>
            </w:tcBorders>
          </w:tcPr>
          <w:p w14:paraId="7632BB7B" w14:textId="419F20EE" w:rsidR="00F03B5A" w:rsidRPr="00E4376B" w:rsidRDefault="00F03B5A" w:rsidP="00F03B5A">
            <w:pPr>
              <w:jc w:val="both"/>
              <w:rPr>
                <w:rFonts w:ascii="Verdana" w:hAnsi="Verdana"/>
              </w:rPr>
            </w:pPr>
            <w:r>
              <w:rPr>
                <w:rFonts w:ascii="Verdana" w:hAnsi="Verdana"/>
              </w:rPr>
              <w:t>A nice dark theme</w:t>
            </w:r>
            <w:r w:rsidRPr="00323F4F">
              <w:rPr>
                <w:rFonts w:ascii="Verdana" w:hAnsi="Verdana"/>
              </w:rPr>
              <w:t xml:space="preserve"> </w:t>
            </w:r>
            <w:r>
              <w:rPr>
                <w:rFonts w:ascii="Verdana" w:hAnsi="Verdana"/>
              </w:rPr>
              <w:t xml:space="preserve">(i.e. </w:t>
            </w:r>
            <w:r w:rsidRPr="00323F4F">
              <w:rPr>
                <w:rFonts w:ascii="Verdana" w:hAnsi="Verdana"/>
              </w:rPr>
              <w:t>change the color and style of Sublime’s UI elements</w:t>
            </w:r>
            <w:r>
              <w:rPr>
                <w:rFonts w:ascii="Verdana" w:hAnsi="Verdana"/>
              </w:rPr>
              <w:t>) that helps with readability</w:t>
            </w:r>
            <w:r w:rsidRPr="00323F4F">
              <w:rPr>
                <w:rFonts w:ascii="Verdana" w:hAnsi="Verdana"/>
              </w:rPr>
              <w:t>.</w:t>
            </w:r>
          </w:p>
        </w:tc>
      </w:tr>
      <w:tr w:rsidR="00F03B5A" w:rsidRPr="00E4376B" w14:paraId="1210514E" w14:textId="77777777" w:rsidTr="00F03B5A">
        <w:tc>
          <w:tcPr>
            <w:tcW w:w="2692" w:type="dxa"/>
            <w:tcBorders>
              <w:top w:val="single" w:sz="6" w:space="0" w:color="auto"/>
              <w:bottom w:val="single" w:sz="6" w:space="0" w:color="auto"/>
            </w:tcBorders>
          </w:tcPr>
          <w:p w14:paraId="66BAA03F" w14:textId="3DAEE6AF" w:rsidR="00F03B5A" w:rsidRPr="00E4376B" w:rsidRDefault="00F03B5A" w:rsidP="00F03B5A">
            <w:pPr>
              <w:jc w:val="both"/>
              <w:rPr>
                <w:rFonts w:ascii="Verdana" w:hAnsi="Verdana"/>
              </w:rPr>
            </w:pPr>
            <w:r>
              <w:rPr>
                <w:rFonts w:ascii="Verdana" w:hAnsi="Verdana"/>
              </w:rPr>
              <w:t>Python 3</w:t>
            </w:r>
          </w:p>
        </w:tc>
        <w:tc>
          <w:tcPr>
            <w:tcW w:w="6668" w:type="dxa"/>
            <w:tcBorders>
              <w:top w:val="single" w:sz="6" w:space="0" w:color="auto"/>
              <w:bottom w:val="single" w:sz="6" w:space="0" w:color="auto"/>
            </w:tcBorders>
          </w:tcPr>
          <w:p w14:paraId="20A26BDA" w14:textId="3458FB67" w:rsidR="00F03B5A" w:rsidRPr="00E4376B" w:rsidRDefault="00F03B5A" w:rsidP="00F03B5A">
            <w:pPr>
              <w:jc w:val="both"/>
              <w:rPr>
                <w:rFonts w:ascii="Verdana" w:hAnsi="Verdana"/>
              </w:rPr>
            </w:pPr>
            <w:r>
              <w:rPr>
                <w:rFonts w:ascii="Verdana" w:hAnsi="Verdana"/>
              </w:rPr>
              <w:t>Python 3 and Cython language bundles for Sublime Text and TextMate</w:t>
            </w:r>
            <w:r w:rsidR="008D365E">
              <w:rPr>
                <w:rFonts w:ascii="Verdana" w:hAnsi="Verdana"/>
              </w:rPr>
              <w:t>.</w:t>
            </w:r>
          </w:p>
        </w:tc>
      </w:tr>
      <w:tr w:rsidR="00F03B5A" w:rsidRPr="00E4376B" w14:paraId="4E59900E" w14:textId="77777777" w:rsidTr="00F03B5A">
        <w:tc>
          <w:tcPr>
            <w:tcW w:w="2692" w:type="dxa"/>
            <w:tcBorders>
              <w:top w:val="single" w:sz="6" w:space="0" w:color="auto"/>
              <w:bottom w:val="single" w:sz="6" w:space="0" w:color="auto"/>
            </w:tcBorders>
          </w:tcPr>
          <w:p w14:paraId="17F8FD46" w14:textId="6E8BC24E" w:rsidR="00F03B5A" w:rsidRDefault="00F03B5A" w:rsidP="00F03B5A">
            <w:pPr>
              <w:jc w:val="both"/>
              <w:rPr>
                <w:rFonts w:ascii="Verdana" w:hAnsi="Verdana"/>
              </w:rPr>
            </w:pPr>
            <w:r>
              <w:rPr>
                <w:rFonts w:ascii="Verdana" w:hAnsi="Verdana"/>
              </w:rPr>
              <w:t>Python Debugger</w:t>
            </w:r>
          </w:p>
        </w:tc>
        <w:tc>
          <w:tcPr>
            <w:tcW w:w="6668" w:type="dxa"/>
            <w:tcBorders>
              <w:top w:val="single" w:sz="6" w:space="0" w:color="auto"/>
              <w:bottom w:val="single" w:sz="6" w:space="0" w:color="auto"/>
            </w:tcBorders>
          </w:tcPr>
          <w:p w14:paraId="4619297E" w14:textId="54B17D80" w:rsidR="00F03B5A" w:rsidRPr="00323F4F" w:rsidRDefault="00F03B5A" w:rsidP="00F03B5A">
            <w:pPr>
              <w:jc w:val="both"/>
              <w:rPr>
                <w:rFonts w:ascii="Verdana" w:hAnsi="Verdana"/>
              </w:rPr>
            </w:pPr>
            <w:r>
              <w:rPr>
                <w:rFonts w:ascii="Verdana" w:hAnsi="Verdana"/>
              </w:rPr>
              <w:t>Graphical Debugger for Sublime Text</w:t>
            </w:r>
            <w:r w:rsidR="008D365E">
              <w:rPr>
                <w:rFonts w:ascii="Verdana" w:hAnsi="Verdana"/>
              </w:rPr>
              <w:t>.</w:t>
            </w:r>
          </w:p>
        </w:tc>
      </w:tr>
      <w:tr w:rsidR="00F03B5A" w:rsidRPr="00E4376B" w14:paraId="4C46A6AE" w14:textId="77777777" w:rsidTr="00F03B5A">
        <w:tc>
          <w:tcPr>
            <w:tcW w:w="2692" w:type="dxa"/>
            <w:tcBorders>
              <w:top w:val="single" w:sz="6" w:space="0" w:color="auto"/>
              <w:bottom w:val="single" w:sz="6" w:space="0" w:color="auto"/>
            </w:tcBorders>
          </w:tcPr>
          <w:p w14:paraId="06871820" w14:textId="63AC6DDF" w:rsidR="00F03B5A" w:rsidRDefault="00F03B5A" w:rsidP="00F03B5A">
            <w:pPr>
              <w:jc w:val="both"/>
              <w:rPr>
                <w:rFonts w:ascii="Verdana" w:hAnsi="Verdana"/>
              </w:rPr>
            </w:pPr>
            <w:r>
              <w:rPr>
                <w:rFonts w:ascii="Verdana" w:hAnsi="Verdana"/>
              </w:rPr>
              <w:t>WordHighlight</w:t>
            </w:r>
          </w:p>
        </w:tc>
        <w:tc>
          <w:tcPr>
            <w:tcW w:w="6668" w:type="dxa"/>
            <w:tcBorders>
              <w:top w:val="single" w:sz="6" w:space="0" w:color="auto"/>
              <w:bottom w:val="single" w:sz="6" w:space="0" w:color="auto"/>
            </w:tcBorders>
          </w:tcPr>
          <w:p w14:paraId="07B52B31" w14:textId="54B278E2" w:rsidR="00F03B5A" w:rsidRPr="00323F4F" w:rsidRDefault="00F03B5A" w:rsidP="00F03B5A">
            <w:pPr>
              <w:jc w:val="both"/>
              <w:rPr>
                <w:rFonts w:ascii="Verdana" w:hAnsi="Verdana"/>
              </w:rPr>
            </w:pPr>
            <w:r>
              <w:rPr>
                <w:rFonts w:ascii="Verdana" w:hAnsi="Verdana"/>
              </w:rPr>
              <w:t>Highlight all copies of the currently selected word (press ALT+ENTER to select them all and change them all simultaneously).</w:t>
            </w:r>
          </w:p>
        </w:tc>
      </w:tr>
      <w:tr w:rsidR="00F03B5A" w:rsidRPr="00E4376B" w14:paraId="3FB73007" w14:textId="77777777" w:rsidTr="00F03B5A">
        <w:tc>
          <w:tcPr>
            <w:tcW w:w="2692" w:type="dxa"/>
            <w:tcBorders>
              <w:top w:val="single" w:sz="6" w:space="0" w:color="auto"/>
              <w:bottom w:val="single" w:sz="6" w:space="0" w:color="auto"/>
            </w:tcBorders>
          </w:tcPr>
          <w:p w14:paraId="47EDC9DB" w14:textId="531819EF" w:rsidR="00F03B5A" w:rsidRDefault="00F03B5A" w:rsidP="00F03B5A">
            <w:pPr>
              <w:jc w:val="both"/>
              <w:rPr>
                <w:rFonts w:ascii="Verdana" w:hAnsi="Verdana"/>
              </w:rPr>
            </w:pPr>
            <w:r>
              <w:rPr>
                <w:rFonts w:ascii="Verdana" w:hAnsi="Verdana"/>
              </w:rPr>
              <w:t>All Autocomplete</w:t>
            </w:r>
          </w:p>
        </w:tc>
        <w:tc>
          <w:tcPr>
            <w:tcW w:w="6668" w:type="dxa"/>
            <w:tcBorders>
              <w:top w:val="single" w:sz="6" w:space="0" w:color="auto"/>
              <w:bottom w:val="single" w:sz="6" w:space="0" w:color="auto"/>
            </w:tcBorders>
          </w:tcPr>
          <w:p w14:paraId="0865AD54" w14:textId="5EA7C56F" w:rsidR="00F03B5A" w:rsidRPr="00323F4F" w:rsidRDefault="00F03B5A" w:rsidP="00F03B5A">
            <w:pPr>
              <w:jc w:val="both"/>
              <w:rPr>
                <w:rFonts w:ascii="Verdana" w:hAnsi="Verdana"/>
              </w:rPr>
            </w:pPr>
            <w:r w:rsidRPr="00323F4F">
              <w:rPr>
                <w:rFonts w:ascii="Verdana" w:hAnsi="Verdana"/>
              </w:rPr>
              <w:t>Sublime’s default autocomplete only considers words found in the current file. This plug-in extends the autocomplete word list to find matches across all open files</w:t>
            </w:r>
            <w:r w:rsidRPr="00E4376B">
              <w:rPr>
                <w:rFonts w:ascii="Verdana" w:hAnsi="Verdana"/>
              </w:rPr>
              <w:t>.</w:t>
            </w:r>
          </w:p>
        </w:tc>
      </w:tr>
      <w:tr w:rsidR="00F03B5A" w:rsidRPr="00E4376B" w14:paraId="258AE516" w14:textId="77777777" w:rsidTr="00F03B5A">
        <w:tc>
          <w:tcPr>
            <w:tcW w:w="2692" w:type="dxa"/>
            <w:tcBorders>
              <w:top w:val="single" w:sz="6" w:space="0" w:color="auto"/>
              <w:bottom w:val="single" w:sz="6" w:space="0" w:color="auto"/>
            </w:tcBorders>
          </w:tcPr>
          <w:p w14:paraId="170BDF47" w14:textId="654E1B79" w:rsidR="00F03B5A" w:rsidRPr="00E4376B" w:rsidRDefault="00F03B5A" w:rsidP="00F03B5A">
            <w:pPr>
              <w:jc w:val="both"/>
              <w:rPr>
                <w:rFonts w:ascii="Verdana" w:hAnsi="Verdana"/>
              </w:rPr>
            </w:pPr>
            <w:r>
              <w:rPr>
                <w:rFonts w:ascii="Verdana" w:hAnsi="Verdana"/>
              </w:rPr>
              <w:t>SublimeCodeIntel</w:t>
            </w:r>
          </w:p>
        </w:tc>
        <w:tc>
          <w:tcPr>
            <w:tcW w:w="6668" w:type="dxa"/>
            <w:tcBorders>
              <w:top w:val="single" w:sz="6" w:space="0" w:color="auto"/>
              <w:bottom w:val="single" w:sz="6" w:space="0" w:color="auto"/>
            </w:tcBorders>
          </w:tcPr>
          <w:p w14:paraId="3D815446" w14:textId="0080DD3C" w:rsidR="00F03B5A" w:rsidRPr="00E4376B" w:rsidRDefault="00F03B5A" w:rsidP="00F03B5A">
            <w:pPr>
              <w:jc w:val="both"/>
              <w:rPr>
                <w:rFonts w:ascii="Verdana" w:hAnsi="Verdana"/>
              </w:rPr>
            </w:pPr>
            <w:r w:rsidRPr="00323F4F">
              <w:rPr>
                <w:rFonts w:ascii="Verdana" w:hAnsi="Verdana"/>
              </w:rPr>
              <w:t>Enhances autocomplete for some languages including Python. The plug-in also lets you jump to symbol definitions across files by pressing alt and then clicking on a symbol. Very handy.</w:t>
            </w:r>
          </w:p>
        </w:tc>
      </w:tr>
      <w:tr w:rsidR="00F03B5A" w:rsidRPr="00E4376B" w14:paraId="331D7683" w14:textId="77777777" w:rsidTr="001A40D9">
        <w:tc>
          <w:tcPr>
            <w:tcW w:w="2692" w:type="dxa"/>
            <w:tcBorders>
              <w:top w:val="single" w:sz="6" w:space="0" w:color="auto"/>
              <w:bottom w:val="single" w:sz="6" w:space="0" w:color="auto"/>
            </w:tcBorders>
          </w:tcPr>
          <w:p w14:paraId="5C8346CC" w14:textId="6AB3E5F7" w:rsidR="00F03B5A" w:rsidRPr="00E4376B" w:rsidRDefault="00F03B5A" w:rsidP="00F03B5A">
            <w:pPr>
              <w:jc w:val="both"/>
              <w:rPr>
                <w:rFonts w:ascii="Verdana" w:hAnsi="Verdana"/>
              </w:rPr>
            </w:pPr>
            <w:r w:rsidRPr="00323F4F">
              <w:rPr>
                <w:rFonts w:ascii="Verdana" w:hAnsi="Verdana"/>
              </w:rPr>
              <w:t>SublimeREPL</w:t>
            </w:r>
          </w:p>
        </w:tc>
        <w:tc>
          <w:tcPr>
            <w:tcW w:w="6668" w:type="dxa"/>
            <w:tcBorders>
              <w:top w:val="single" w:sz="6" w:space="0" w:color="auto"/>
              <w:bottom w:val="single" w:sz="6" w:space="0" w:color="auto"/>
            </w:tcBorders>
          </w:tcPr>
          <w:p w14:paraId="333FD6BA" w14:textId="128A2427" w:rsidR="00F03B5A" w:rsidRPr="00E4376B" w:rsidRDefault="00F03B5A" w:rsidP="00F03B5A">
            <w:pPr>
              <w:jc w:val="both"/>
              <w:rPr>
                <w:rFonts w:ascii="Verdana" w:hAnsi="Verdana"/>
              </w:rPr>
            </w:pPr>
            <w:r w:rsidRPr="00323F4F">
              <w:rPr>
                <w:rFonts w:ascii="Verdana" w:hAnsi="Verdana"/>
              </w:rPr>
              <w:t>Allows you to run a Python interpreter session in an editor view. I tend to use bpython in a separate terminal window but sometimes SublimeREPL is helpful</w:t>
            </w:r>
            <w:r w:rsidRPr="00E4376B">
              <w:rPr>
                <w:rFonts w:ascii="Verdana" w:hAnsi="Verdana"/>
              </w:rPr>
              <w:t>.</w:t>
            </w:r>
          </w:p>
        </w:tc>
      </w:tr>
      <w:tr w:rsidR="001A40D9" w:rsidRPr="00E4376B" w14:paraId="16729CFE" w14:textId="77777777" w:rsidTr="001A40D9">
        <w:tc>
          <w:tcPr>
            <w:tcW w:w="2692" w:type="dxa"/>
            <w:tcBorders>
              <w:top w:val="single" w:sz="6" w:space="0" w:color="auto"/>
              <w:bottom w:val="single" w:sz="4" w:space="0" w:color="auto"/>
            </w:tcBorders>
          </w:tcPr>
          <w:p w14:paraId="53BA3ABD" w14:textId="608D82CC" w:rsidR="001A40D9" w:rsidRDefault="001A40D9" w:rsidP="00F03B5A">
            <w:pPr>
              <w:jc w:val="both"/>
              <w:rPr>
                <w:rFonts w:ascii="Verdana" w:hAnsi="Verdana"/>
              </w:rPr>
            </w:pPr>
            <w:r>
              <w:rPr>
                <w:rFonts w:ascii="Verdana" w:hAnsi="Verdana"/>
              </w:rPr>
              <w:t>MarkdownEditing</w:t>
            </w:r>
          </w:p>
        </w:tc>
        <w:tc>
          <w:tcPr>
            <w:tcW w:w="6668" w:type="dxa"/>
            <w:tcBorders>
              <w:top w:val="single" w:sz="6" w:space="0" w:color="auto"/>
              <w:bottom w:val="single" w:sz="4" w:space="0" w:color="auto"/>
            </w:tcBorders>
          </w:tcPr>
          <w:p w14:paraId="2A6C43D2" w14:textId="5F707454" w:rsidR="001A40D9" w:rsidRDefault="004569A8" w:rsidP="00F03B5A">
            <w:pPr>
              <w:jc w:val="both"/>
              <w:rPr>
                <w:rFonts w:ascii="Verdana" w:hAnsi="Verdana"/>
              </w:rPr>
            </w:pPr>
            <w:r>
              <w:rPr>
                <w:rFonts w:ascii="Verdana" w:hAnsi="Verdana"/>
              </w:rPr>
              <w:t>Provides a decent Markdown color scheme (light and dark).</w:t>
            </w:r>
          </w:p>
        </w:tc>
      </w:tr>
      <w:tr w:rsidR="00F03B5A" w:rsidRPr="00E4376B" w14:paraId="79CBF721" w14:textId="77777777" w:rsidTr="001A40D9">
        <w:tc>
          <w:tcPr>
            <w:tcW w:w="2692" w:type="dxa"/>
            <w:tcBorders>
              <w:top w:val="single" w:sz="4" w:space="0" w:color="auto"/>
              <w:bottom w:val="single" w:sz="12" w:space="0" w:color="auto"/>
            </w:tcBorders>
          </w:tcPr>
          <w:p w14:paraId="39E18515" w14:textId="4BE10BF6" w:rsidR="00F03B5A" w:rsidRPr="00323F4F" w:rsidRDefault="00F03B5A" w:rsidP="00F03B5A">
            <w:pPr>
              <w:jc w:val="both"/>
              <w:rPr>
                <w:rFonts w:ascii="Verdana" w:hAnsi="Verdana"/>
              </w:rPr>
            </w:pPr>
            <w:r>
              <w:rPr>
                <w:rFonts w:ascii="Verdana" w:hAnsi="Verdana"/>
              </w:rPr>
              <w:t>MarkdownLivePreview</w:t>
            </w:r>
          </w:p>
        </w:tc>
        <w:tc>
          <w:tcPr>
            <w:tcW w:w="6668" w:type="dxa"/>
            <w:tcBorders>
              <w:top w:val="single" w:sz="4" w:space="0" w:color="auto"/>
              <w:bottom w:val="single" w:sz="12" w:space="0" w:color="auto"/>
            </w:tcBorders>
          </w:tcPr>
          <w:p w14:paraId="1BBB417C" w14:textId="6C8A73B7" w:rsidR="00F03B5A" w:rsidRPr="00323F4F" w:rsidRDefault="00F03B5A" w:rsidP="00F03B5A">
            <w:pPr>
              <w:jc w:val="both"/>
              <w:rPr>
                <w:rFonts w:ascii="Verdana" w:hAnsi="Verdana"/>
              </w:rPr>
            </w:pPr>
            <w:r>
              <w:rPr>
                <w:rFonts w:ascii="Verdana" w:hAnsi="Verdana"/>
              </w:rPr>
              <w:t>A Sublime Text 3 plugin to preview your markdown as you type (for REAMME.md files).</w:t>
            </w:r>
          </w:p>
        </w:tc>
      </w:tr>
    </w:tbl>
    <w:p w14:paraId="69EB96F4" w14:textId="30FBD618" w:rsidR="00323F4F" w:rsidRDefault="00323F4F" w:rsidP="00D31995">
      <w:pPr>
        <w:jc w:val="both"/>
        <w:rPr>
          <w:rFonts w:ascii="Verdana" w:hAnsi="Verdana"/>
        </w:rPr>
      </w:pPr>
    </w:p>
    <w:p w14:paraId="6912058C" w14:textId="4DBD8645" w:rsidR="00F03B5A" w:rsidRPr="00323F4F" w:rsidRDefault="00F03B5A" w:rsidP="00F03B5A">
      <w:pPr>
        <w:jc w:val="both"/>
        <w:rPr>
          <w:rFonts w:ascii="Verdana" w:hAnsi="Verdana"/>
          <w:b/>
          <w:sz w:val="28"/>
        </w:rPr>
      </w:pPr>
      <w:r>
        <w:rPr>
          <w:rFonts w:ascii="Verdana" w:hAnsi="Verdana"/>
          <w:b/>
          <w:sz w:val="28"/>
        </w:rPr>
        <w:t>Run a Script in Sublime Text 3</w:t>
      </w:r>
    </w:p>
    <w:p w14:paraId="07F76C17" w14:textId="27895FE3" w:rsidR="00023030" w:rsidRDefault="00023030" w:rsidP="00D31995">
      <w:pPr>
        <w:jc w:val="both"/>
        <w:rPr>
          <w:rFonts w:ascii="Verdana" w:hAnsi="Verdana"/>
        </w:rPr>
      </w:pPr>
      <w:r>
        <w:rPr>
          <w:rFonts w:ascii="Verdana" w:hAnsi="Verdana"/>
        </w:rPr>
        <w:t>Go to Tools-&gt;Build System and select Python</w:t>
      </w:r>
    </w:p>
    <w:p w14:paraId="48511150" w14:textId="7E005938" w:rsidR="00F03B5A" w:rsidRDefault="00023030" w:rsidP="00D31995">
      <w:pPr>
        <w:jc w:val="both"/>
        <w:rPr>
          <w:rFonts w:ascii="Verdana" w:hAnsi="Verdana"/>
        </w:rPr>
      </w:pPr>
      <w:r>
        <w:rPr>
          <w:rFonts w:ascii="Verdana" w:hAnsi="Verdana"/>
        </w:rPr>
        <w:t>Then, anytime you want to run a script, start by saving it (CTRL+S), then p</w:t>
      </w:r>
      <w:r w:rsidR="00F03B5A">
        <w:rPr>
          <w:rFonts w:ascii="Verdana" w:hAnsi="Verdana"/>
        </w:rPr>
        <w:t>ress CTRL+B</w:t>
      </w:r>
    </w:p>
    <w:p w14:paraId="0AF85B03" w14:textId="74C843B9" w:rsidR="004F707A" w:rsidRDefault="004F707A" w:rsidP="00D31995">
      <w:pPr>
        <w:jc w:val="both"/>
        <w:rPr>
          <w:rFonts w:ascii="Verdana" w:hAnsi="Verdana"/>
        </w:rPr>
      </w:pPr>
    </w:p>
    <w:p w14:paraId="445D25BE" w14:textId="447DCEA7" w:rsidR="004F707A" w:rsidRPr="00323F4F" w:rsidRDefault="004F707A" w:rsidP="004F707A">
      <w:pPr>
        <w:jc w:val="both"/>
        <w:rPr>
          <w:rFonts w:ascii="Verdana" w:hAnsi="Verdana"/>
          <w:b/>
          <w:sz w:val="28"/>
        </w:rPr>
      </w:pPr>
      <w:r>
        <w:rPr>
          <w:rFonts w:ascii="Verdana" w:hAnsi="Verdana"/>
          <w:b/>
          <w:sz w:val="28"/>
        </w:rPr>
        <w:t>Edit Preferences Settings</w:t>
      </w:r>
    </w:p>
    <w:p w14:paraId="6C65790D" w14:textId="77777777" w:rsidR="004F707A" w:rsidRDefault="004F707A" w:rsidP="00D31995">
      <w:pPr>
        <w:jc w:val="both"/>
        <w:rPr>
          <w:rFonts w:ascii="Verdana" w:hAnsi="Verdana"/>
        </w:rPr>
      </w:pPr>
      <w:r>
        <w:rPr>
          <w:rFonts w:ascii="Verdana" w:hAnsi="Verdana"/>
        </w:rPr>
        <w:t>Go to:</w:t>
      </w:r>
    </w:p>
    <w:p w14:paraId="41DB14E8" w14:textId="23012D95" w:rsidR="004F707A" w:rsidRDefault="004F707A" w:rsidP="00D31995">
      <w:pPr>
        <w:jc w:val="both"/>
        <w:rPr>
          <w:rFonts w:ascii="Verdana" w:hAnsi="Verdana"/>
        </w:rPr>
      </w:pPr>
      <w:r>
        <w:rPr>
          <w:rFonts w:ascii="Verdana" w:hAnsi="Verdana"/>
        </w:rPr>
        <w:t>Preferences-&gt;Settings</w:t>
      </w:r>
    </w:p>
    <w:p w14:paraId="7F3E63D3" w14:textId="537EEDC1" w:rsidR="004F707A" w:rsidRDefault="004F707A" w:rsidP="00D31995">
      <w:pPr>
        <w:jc w:val="both"/>
        <w:rPr>
          <w:rFonts w:ascii="Verdana" w:hAnsi="Verdana"/>
        </w:rPr>
      </w:pPr>
      <w:r>
        <w:rPr>
          <w:rFonts w:ascii="Verdana" w:hAnsi="Verdana"/>
        </w:rPr>
        <w:lastRenderedPageBreak/>
        <w:t>On the right side (User), copy and past the following lines:</w:t>
      </w:r>
    </w:p>
    <w:p w14:paraId="31B365B6"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w:t>
      </w:r>
    </w:p>
    <w:p w14:paraId="4A51B382"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"bold_folder_labels": true,</w:t>
      </w:r>
    </w:p>
    <w:p w14:paraId="3B606B80"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"caret_extra_width": 1,</w:t>
      </w:r>
    </w:p>
    <w:p w14:paraId="7D08EF34"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"caret_style": "phase",</w:t>
      </w:r>
    </w:p>
    <w:p w14:paraId="5ACD98B2"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"close_windows_when_empty": false,</w:t>
      </w:r>
    </w:p>
    <w:p w14:paraId="1C67D9C8"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"color_scheme": "Packages/Tomorrow Night Italics Color Scheme/Tomorrow-Night-Italics.tmTheme",</w:t>
      </w:r>
    </w:p>
    <w:p w14:paraId="571A7D76"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"copy_with_empty_selection": false,</w:t>
      </w:r>
    </w:p>
    <w:p w14:paraId="2E4BED5D"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"drag_text": false,</w:t>
      </w:r>
    </w:p>
    <w:p w14:paraId="31DDC5E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"draw_minimap_border": true,</w:t>
      </w:r>
    </w:p>
    <w:p w14:paraId="23FEF755"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"enable_tab_scrolling": false,</w:t>
      </w:r>
    </w:p>
    <w:p w14:paraId="07633061"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"ensure_newline_at_eof_on_save": true,</w:t>
      </w:r>
    </w:p>
    <w:p w14:paraId="0343AB12"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"file_exclude_patterns":</w:t>
      </w:r>
    </w:p>
    <w:p w14:paraId="56067CFF"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51F629F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"*.pyc",</w:t>
      </w:r>
    </w:p>
    <w:p w14:paraId="6BB4C5B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"*.pyo",</w:t>
      </w:r>
    </w:p>
    <w:p w14:paraId="1111E748"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"*.exe",</w:t>
      </w:r>
    </w:p>
    <w:p w14:paraId="76E27AE9"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"*.dll",</w:t>
      </w:r>
    </w:p>
    <w:p w14:paraId="699240F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"*.obj",</w:t>
      </w:r>
    </w:p>
    <w:p w14:paraId="2AD33B8B"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w:t>
      </w:r>
      <w:proofErr w:type="gramStart"/>
      <w:r w:rsidRPr="003C6920">
        <w:rPr>
          <w:rFonts w:ascii="Verdana" w:hAnsi="Verdana"/>
          <w:sz w:val="16"/>
        </w:rPr>
        <w:t>*.o</w:t>
      </w:r>
      <w:proofErr w:type="gramEnd"/>
      <w:r w:rsidRPr="003C6920">
        <w:rPr>
          <w:rFonts w:ascii="Verdana" w:hAnsi="Verdana"/>
          <w:sz w:val="16"/>
        </w:rPr>
        <w:t>",</w:t>
      </w:r>
    </w:p>
    <w:p w14:paraId="04A007FC"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w:t>
      </w:r>
      <w:proofErr w:type="gramStart"/>
      <w:r w:rsidRPr="003C6920">
        <w:rPr>
          <w:rFonts w:ascii="Verdana" w:hAnsi="Verdana"/>
          <w:sz w:val="16"/>
        </w:rPr>
        <w:t>*.a</w:t>
      </w:r>
      <w:proofErr w:type="gramEnd"/>
      <w:r w:rsidRPr="003C6920">
        <w:rPr>
          <w:rFonts w:ascii="Verdana" w:hAnsi="Verdana"/>
          <w:sz w:val="16"/>
        </w:rPr>
        <w:t>",</w:t>
      </w:r>
    </w:p>
    <w:p w14:paraId="0A5F02C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"*.lib",</w:t>
      </w:r>
    </w:p>
    <w:p w14:paraId="79FA308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"*.so",</w:t>
      </w:r>
    </w:p>
    <w:p w14:paraId="0E25B47F"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w:t>
      </w:r>
      <w:proofErr w:type="gramStart"/>
      <w:r w:rsidRPr="003C6920">
        <w:rPr>
          <w:rFonts w:ascii="Verdana" w:hAnsi="Verdana"/>
          <w:sz w:val="16"/>
        </w:rPr>
        <w:t>*.dylib</w:t>
      </w:r>
      <w:proofErr w:type="gramEnd"/>
      <w:r w:rsidRPr="003C6920">
        <w:rPr>
          <w:rFonts w:ascii="Verdana" w:hAnsi="Verdana"/>
          <w:sz w:val="16"/>
        </w:rPr>
        <w:t>",</w:t>
      </w:r>
    </w:p>
    <w:p w14:paraId="578A17D2"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"*.ncb",</w:t>
      </w:r>
    </w:p>
    <w:p w14:paraId="67C0A928"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"*.sdf",</w:t>
      </w:r>
    </w:p>
    <w:p w14:paraId="6526438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"*.suo",</w:t>
      </w:r>
    </w:p>
    <w:p w14:paraId="07F8EC95"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"*.pdb",</w:t>
      </w:r>
    </w:p>
    <w:p w14:paraId="7398CA7F"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"*.idb",</w:t>
      </w:r>
    </w:p>
    <w:p w14:paraId="479D5715"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".DS_Store",</w:t>
      </w:r>
    </w:p>
    <w:p w14:paraId="7A229EA9"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"*.class",</w:t>
      </w:r>
    </w:p>
    <w:p w14:paraId="1D2DB80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"*.psd",</w:t>
      </w:r>
    </w:p>
    <w:p w14:paraId="7DF9971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"*.sublime-workspace"</w:t>
      </w:r>
    </w:p>
    <w:p w14:paraId="6B274B0A"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5D76A34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"font_face": "Source Code Pro",</w:t>
      </w:r>
    </w:p>
    <w:p w14:paraId="2B621915"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"font_options":</w:t>
      </w:r>
    </w:p>
    <w:p w14:paraId="6D690900"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718B450D"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"no_round"</w:t>
      </w:r>
    </w:p>
    <w:p w14:paraId="06E4EDE6"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178752D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"font_size": 10,</w:t>
      </w:r>
    </w:p>
    <w:p w14:paraId="3D82DEF9"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"highlight_line": true,</w:t>
      </w:r>
    </w:p>
    <w:p w14:paraId="60B0C581"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"highlight_modified_tabs": true,</w:t>
      </w:r>
    </w:p>
    <w:p w14:paraId="7895D7E7"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"ignored_packages":</w:t>
      </w:r>
    </w:p>
    <w:p w14:paraId="2788A44B"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40138FF6"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r>
      <w:r w:rsidRPr="003C6920">
        <w:rPr>
          <w:rFonts w:ascii="Verdana" w:hAnsi="Verdana"/>
          <w:sz w:val="16"/>
        </w:rPr>
        <w:tab/>
        <w:t>"Vintage"</w:t>
      </w:r>
    </w:p>
    <w:p w14:paraId="4986AB7B"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w:t>
      </w:r>
    </w:p>
    <w:p w14:paraId="4E6D62BA"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"line_padding_bottom": 1,</w:t>
      </w:r>
    </w:p>
    <w:p w14:paraId="557159A1"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"line_padding_top": 1,</w:t>
      </w:r>
    </w:p>
    <w:p w14:paraId="78884A14"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"match_brackets_content": false,</w:t>
      </w:r>
    </w:p>
    <w:p w14:paraId="1F8EE43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"match_selection": false,</w:t>
      </w:r>
    </w:p>
    <w:p w14:paraId="47D6E57B"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"match_tags": false,</w:t>
      </w:r>
    </w:p>
    <w:p w14:paraId="1A2E7A0D"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"material_theme_accent_graphite": true,</w:t>
      </w:r>
    </w:p>
    <w:p w14:paraId="040CFA7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"material_theme_compact_sidebar": true,</w:t>
      </w:r>
    </w:p>
    <w:p w14:paraId="00F0CA5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"open_files_in_new_window": false,</w:t>
      </w:r>
    </w:p>
    <w:p w14:paraId="308E7CA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"overlay_scroll_bars": "enabled",</w:t>
      </w:r>
    </w:p>
    <w:p w14:paraId="655052A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"preview_on_click": false,</w:t>
      </w:r>
    </w:p>
    <w:p w14:paraId="5580BDE8"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"scroll_past_end": true,</w:t>
      </w:r>
    </w:p>
    <w:p w14:paraId="47024399"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"scroll_speed": 5.0,</w:t>
      </w:r>
    </w:p>
    <w:p w14:paraId="3CE82803"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"show_definitions": false,</w:t>
      </w:r>
    </w:p>
    <w:p w14:paraId="3153D65B"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"show_encoding": true,</w:t>
      </w:r>
    </w:p>
    <w:p w14:paraId="78531DAC"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"show_errors_inline": false,</w:t>
      </w:r>
    </w:p>
    <w:p w14:paraId="27A64DAA"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"show_full_path": false,</w:t>
      </w:r>
    </w:p>
    <w:p w14:paraId="31FE481A"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"sidebar_default": true,</w:t>
      </w:r>
    </w:p>
    <w:p w14:paraId="0320E304"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"theme": "SoDaReloaded Dark.sublime-theme",</w:t>
      </w:r>
    </w:p>
    <w:p w14:paraId="1FB1D491"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"translate_tabs_to_spaces": true,</w:t>
      </w:r>
    </w:p>
    <w:p w14:paraId="0434766E"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lastRenderedPageBreak/>
        <w:tab/>
        <w:t>"trim_trailing_white_space_on_save": true,</w:t>
      </w:r>
    </w:p>
    <w:p w14:paraId="6BB00378" w14:textId="77777777"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"use_simple_full_screen": true,</w:t>
      </w:r>
    </w:p>
    <w:p w14:paraId="5A82048F" w14:textId="1DAFB3EE" w:rsidR="004F707A" w:rsidRPr="003C6920" w:rsidRDefault="004F707A" w:rsidP="004F707A">
      <w:pPr>
        <w:spacing w:line="240" w:lineRule="auto"/>
        <w:contextualSpacing/>
        <w:jc w:val="both"/>
        <w:rPr>
          <w:rFonts w:ascii="Verdana" w:hAnsi="Verdana"/>
          <w:sz w:val="16"/>
        </w:rPr>
      </w:pPr>
      <w:r w:rsidRPr="003C6920">
        <w:rPr>
          <w:rFonts w:ascii="Verdana" w:hAnsi="Verdana"/>
          <w:sz w:val="16"/>
        </w:rPr>
        <w:tab/>
        <w:t xml:space="preserve">"word_wrap": </w:t>
      </w:r>
      <w:r w:rsidR="00460354">
        <w:rPr>
          <w:rFonts w:ascii="Verdana" w:hAnsi="Verdana"/>
          <w:sz w:val="16"/>
        </w:rPr>
        <w:t>true</w:t>
      </w:r>
      <w:bookmarkStart w:id="0" w:name="_GoBack"/>
      <w:bookmarkEnd w:id="0"/>
    </w:p>
    <w:p w14:paraId="78967E31" w14:textId="1E4AD0EB" w:rsidR="00D31995" w:rsidRPr="003C6920" w:rsidRDefault="004F707A" w:rsidP="004F707A">
      <w:pPr>
        <w:spacing w:line="240" w:lineRule="auto"/>
        <w:contextualSpacing/>
        <w:jc w:val="both"/>
        <w:rPr>
          <w:rFonts w:ascii="Verdana" w:hAnsi="Verdana"/>
          <w:sz w:val="16"/>
        </w:rPr>
      </w:pPr>
      <w:r w:rsidRPr="003C6920">
        <w:rPr>
          <w:rFonts w:ascii="Verdana" w:hAnsi="Verdana"/>
          <w:sz w:val="16"/>
        </w:rPr>
        <w:t>}</w:t>
      </w:r>
    </w:p>
    <w:p w14:paraId="373D8FFA" w14:textId="4FC94409" w:rsidR="004F707A" w:rsidRDefault="004F707A" w:rsidP="004F707A">
      <w:pPr>
        <w:spacing w:line="240" w:lineRule="auto"/>
        <w:contextualSpacing/>
        <w:jc w:val="both"/>
        <w:rPr>
          <w:rFonts w:ascii="Verdana" w:hAnsi="Verdana"/>
        </w:rPr>
      </w:pPr>
    </w:p>
    <w:p w14:paraId="78F38ED5" w14:textId="07E40ABD" w:rsidR="00401463" w:rsidRPr="00401463" w:rsidRDefault="00401463" w:rsidP="00401463">
      <w:pPr>
        <w:pBdr>
          <w:bottom w:val="single" w:sz="12" w:space="1" w:color="auto"/>
        </w:pBdr>
        <w:jc w:val="both"/>
        <w:rPr>
          <w:rFonts w:ascii="Verdana" w:hAnsi="Verdana"/>
          <w:b/>
          <w:sz w:val="36"/>
        </w:rPr>
      </w:pPr>
      <w:r>
        <w:rPr>
          <w:rFonts w:ascii="Verdana" w:hAnsi="Verdana"/>
          <w:b/>
          <w:sz w:val="36"/>
        </w:rPr>
        <w:t>ECLIPSE</w:t>
      </w:r>
    </w:p>
    <w:p w14:paraId="1EDBFFDD" w14:textId="77777777" w:rsidR="00401463" w:rsidRPr="00E4376B" w:rsidRDefault="00401463" w:rsidP="00401463">
      <w:pPr>
        <w:jc w:val="both"/>
        <w:rPr>
          <w:rFonts w:ascii="Verdana" w:hAnsi="Verdana"/>
          <w:b/>
        </w:rPr>
      </w:pPr>
    </w:p>
    <w:p w14:paraId="39148F20" w14:textId="77777777" w:rsidR="00401463" w:rsidRPr="00E4376B" w:rsidRDefault="00401463" w:rsidP="00401463">
      <w:pPr>
        <w:jc w:val="both"/>
        <w:rPr>
          <w:rFonts w:ascii="Verdana" w:hAnsi="Verdana"/>
          <w:b/>
          <w:sz w:val="28"/>
        </w:rPr>
      </w:pPr>
      <w:r w:rsidRPr="00E4376B">
        <w:rPr>
          <w:rFonts w:ascii="Verdana" w:hAnsi="Verdana"/>
          <w:b/>
          <w:sz w:val="28"/>
        </w:rPr>
        <w:t>Installing Java SE Development Kit</w:t>
      </w:r>
    </w:p>
    <w:p w14:paraId="64C37F49" w14:textId="77777777" w:rsidR="00401463" w:rsidRPr="00E4376B" w:rsidRDefault="00401463" w:rsidP="00401463">
      <w:pPr>
        <w:jc w:val="both"/>
        <w:rPr>
          <w:rFonts w:ascii="Verdana" w:hAnsi="Verdana"/>
        </w:rPr>
      </w:pPr>
      <w:r w:rsidRPr="00E4376B">
        <w:rPr>
          <w:rFonts w:ascii="Verdana" w:hAnsi="Verdana"/>
        </w:rPr>
        <w:t>In order to install Eclipse, a Java SE Development Kit is necessary.</w:t>
      </w:r>
    </w:p>
    <w:p w14:paraId="6D6467F7" w14:textId="77777777" w:rsidR="00401463" w:rsidRDefault="00401463" w:rsidP="00401463">
      <w:pPr>
        <w:jc w:val="both"/>
        <w:rPr>
          <w:rFonts w:ascii="Verdana" w:hAnsi="Verdana"/>
        </w:rPr>
      </w:pPr>
      <w:r w:rsidRPr="00E4376B">
        <w:rPr>
          <w:rFonts w:ascii="Verdana" w:hAnsi="Verdana"/>
        </w:rPr>
        <w:t>Go to</w:t>
      </w:r>
      <w:r>
        <w:rPr>
          <w:rFonts w:ascii="Verdana" w:hAnsi="Verdana"/>
        </w:rPr>
        <w:t>:</w:t>
      </w:r>
    </w:p>
    <w:p w14:paraId="3AF70A5B" w14:textId="3FF57201" w:rsidR="00401463" w:rsidRPr="00E4376B" w:rsidRDefault="00F72C84" w:rsidP="00401463">
      <w:pPr>
        <w:jc w:val="both"/>
        <w:rPr>
          <w:rFonts w:ascii="Verdana" w:hAnsi="Verdana"/>
        </w:rPr>
      </w:pPr>
      <w:hyperlink r:id="rId10" w:history="1">
        <w:r w:rsidR="00401463" w:rsidRPr="00E4376B">
          <w:rPr>
            <w:rStyle w:val="Hyperlink"/>
            <w:rFonts w:ascii="Verdana" w:hAnsi="Verdana"/>
          </w:rPr>
          <w:t>https://www.oracle.com/technetwork/java/javase/downloads/jdk8-downloads-2133151.html</w:t>
        </w:r>
      </w:hyperlink>
    </w:p>
    <w:p w14:paraId="3255220C" w14:textId="77777777" w:rsidR="00401463" w:rsidRPr="00E4376B" w:rsidRDefault="00401463" w:rsidP="00401463">
      <w:pPr>
        <w:jc w:val="both"/>
        <w:rPr>
          <w:rFonts w:ascii="Verdana" w:hAnsi="Verdana"/>
        </w:rPr>
      </w:pPr>
      <w:r w:rsidRPr="00E4376B">
        <w:rPr>
          <w:rFonts w:ascii="Verdana" w:hAnsi="Verdana"/>
        </w:rPr>
        <w:t>Under Java SE Development Kit, tick the ‘Accept License Agreement’ box, then click on ‘jdk-8u191-windows-x64.exe’.</w:t>
      </w:r>
    </w:p>
    <w:p w14:paraId="0707E9CC" w14:textId="77777777" w:rsidR="00401463" w:rsidRPr="00E4376B" w:rsidRDefault="00401463" w:rsidP="00401463">
      <w:pPr>
        <w:jc w:val="both"/>
        <w:rPr>
          <w:rFonts w:ascii="Verdana" w:hAnsi="Verdana"/>
        </w:rPr>
      </w:pPr>
      <w:r w:rsidRPr="00E4376B">
        <w:rPr>
          <w:rFonts w:ascii="Verdana" w:hAnsi="Verdana"/>
        </w:rPr>
        <w:t>Once downloaded, click on the installation file ‘jdk-8u191-windows-x64.exe’ and install Java SE Development Kit.</w:t>
      </w:r>
    </w:p>
    <w:p w14:paraId="36D8DFF5" w14:textId="77777777" w:rsidR="00401463" w:rsidRDefault="00401463" w:rsidP="00401463">
      <w:pPr>
        <w:jc w:val="both"/>
        <w:rPr>
          <w:rFonts w:ascii="Verdana" w:hAnsi="Verdana"/>
          <w:b/>
          <w:sz w:val="28"/>
        </w:rPr>
      </w:pPr>
    </w:p>
    <w:p w14:paraId="6B183D00" w14:textId="27710BA7" w:rsidR="003F2261" w:rsidRPr="00E4376B" w:rsidRDefault="003F2261" w:rsidP="00401463">
      <w:pPr>
        <w:jc w:val="both"/>
        <w:rPr>
          <w:rFonts w:ascii="Verdana" w:hAnsi="Verdana"/>
          <w:b/>
          <w:sz w:val="28"/>
        </w:rPr>
      </w:pPr>
      <w:r w:rsidRPr="00E4376B">
        <w:rPr>
          <w:rFonts w:ascii="Verdana" w:hAnsi="Verdana"/>
          <w:b/>
          <w:sz w:val="28"/>
        </w:rPr>
        <w:t>Installing Eclipse</w:t>
      </w:r>
    </w:p>
    <w:p w14:paraId="7ED8F694" w14:textId="77777777" w:rsidR="00401463" w:rsidRDefault="0089473D" w:rsidP="00401463">
      <w:pPr>
        <w:jc w:val="both"/>
        <w:rPr>
          <w:rFonts w:ascii="Verdana" w:hAnsi="Verdana"/>
        </w:rPr>
      </w:pPr>
      <w:r w:rsidRPr="00E4376B">
        <w:rPr>
          <w:rFonts w:ascii="Verdana" w:hAnsi="Verdana"/>
        </w:rPr>
        <w:t>Go to</w:t>
      </w:r>
      <w:r w:rsidR="00401463">
        <w:rPr>
          <w:rFonts w:ascii="Verdana" w:hAnsi="Verdana"/>
        </w:rPr>
        <w:t>:</w:t>
      </w:r>
    </w:p>
    <w:p w14:paraId="1BE91473" w14:textId="647886F2" w:rsidR="0089473D" w:rsidRPr="00E4376B" w:rsidRDefault="00F72C84" w:rsidP="00401463">
      <w:pPr>
        <w:jc w:val="both"/>
        <w:rPr>
          <w:rFonts w:ascii="Verdana" w:hAnsi="Verdana"/>
        </w:rPr>
      </w:pPr>
      <w:hyperlink r:id="rId11" w:history="1">
        <w:r w:rsidR="0089473D" w:rsidRPr="00E4376B">
          <w:rPr>
            <w:rStyle w:val="Hyperlink"/>
            <w:rFonts w:ascii="Verdana" w:hAnsi="Verdana"/>
          </w:rPr>
          <w:t>https://www.eclipse.org/downloads/</w:t>
        </w:r>
      </w:hyperlink>
    </w:p>
    <w:p w14:paraId="57C24589" w14:textId="77777777" w:rsidR="0089473D" w:rsidRPr="00E4376B" w:rsidRDefault="0089473D" w:rsidP="00401463">
      <w:pPr>
        <w:jc w:val="both"/>
        <w:rPr>
          <w:rFonts w:ascii="Verdana" w:hAnsi="Verdana"/>
        </w:rPr>
      </w:pPr>
      <w:r w:rsidRPr="00E4376B">
        <w:rPr>
          <w:rFonts w:ascii="Verdana" w:hAnsi="Verdana"/>
        </w:rPr>
        <w:t>Under ‘Get Eclipse IDE 2018</w:t>
      </w:r>
      <w:r w:rsidRPr="00E4376B">
        <w:rPr>
          <w:rFonts w:ascii="Cambria Math" w:hAnsi="Cambria Math" w:cs="Cambria Math"/>
        </w:rPr>
        <w:t>‑</w:t>
      </w:r>
      <w:r w:rsidRPr="00E4376B">
        <w:rPr>
          <w:rFonts w:ascii="Verdana" w:hAnsi="Verdana"/>
        </w:rPr>
        <w:t>12 - Install your favorite desktop IDE packages.’, click on ‘Download 64 bit’. On the next page, click ‘Download’.</w:t>
      </w:r>
    </w:p>
    <w:p w14:paraId="52F276BB" w14:textId="77777777" w:rsidR="0089473D" w:rsidRPr="00E4376B" w:rsidRDefault="0089473D" w:rsidP="00401463">
      <w:pPr>
        <w:jc w:val="both"/>
        <w:rPr>
          <w:rFonts w:ascii="Verdana" w:hAnsi="Verdana"/>
        </w:rPr>
      </w:pPr>
      <w:r w:rsidRPr="00E4376B">
        <w:rPr>
          <w:rFonts w:ascii="Verdana" w:hAnsi="Verdana"/>
        </w:rPr>
        <w:t>Open the installation file ‘eclipse-inst-win64.exe’</w:t>
      </w:r>
      <w:r w:rsidR="00AE626E" w:rsidRPr="00E4376B">
        <w:rPr>
          <w:rFonts w:ascii="Verdana" w:hAnsi="Verdana"/>
        </w:rPr>
        <w:t>.</w:t>
      </w:r>
    </w:p>
    <w:p w14:paraId="3AC1B53B" w14:textId="77777777" w:rsidR="00A678C4" w:rsidRPr="00E4376B" w:rsidRDefault="003F2261" w:rsidP="00401463">
      <w:pPr>
        <w:jc w:val="both"/>
        <w:rPr>
          <w:rFonts w:ascii="Verdana" w:hAnsi="Verdana"/>
        </w:rPr>
      </w:pPr>
      <w:r w:rsidRPr="00E4376B">
        <w:rPr>
          <w:rFonts w:ascii="Verdana" w:hAnsi="Verdana"/>
        </w:rPr>
        <w:t xml:space="preserve">Install </w:t>
      </w:r>
      <w:r w:rsidR="00672054" w:rsidRPr="00E4376B">
        <w:rPr>
          <w:rFonts w:ascii="Verdana" w:hAnsi="Verdana"/>
        </w:rPr>
        <w:t>Eclipse IDE for Java Developers</w:t>
      </w:r>
      <w:r w:rsidR="00AE626E" w:rsidRPr="00E4376B">
        <w:rPr>
          <w:rFonts w:ascii="Verdana" w:hAnsi="Verdana"/>
        </w:rPr>
        <w:t>.</w:t>
      </w:r>
    </w:p>
    <w:p w14:paraId="34527559" w14:textId="77777777" w:rsidR="003F2261" w:rsidRPr="00E4376B" w:rsidRDefault="003F2261" w:rsidP="00401463">
      <w:pPr>
        <w:jc w:val="both"/>
        <w:rPr>
          <w:rFonts w:ascii="Verdana" w:hAnsi="Verdana"/>
        </w:rPr>
      </w:pPr>
      <w:r w:rsidRPr="00E4376B">
        <w:rPr>
          <w:rFonts w:ascii="Verdana" w:hAnsi="Verdana"/>
        </w:rPr>
        <w:t>When finished, click Launch and choose the location of your workspace directory.</w:t>
      </w:r>
    </w:p>
    <w:p w14:paraId="5A6C93CC" w14:textId="77777777" w:rsidR="003F2261" w:rsidRPr="00E4376B" w:rsidRDefault="003F2261" w:rsidP="00401463">
      <w:pPr>
        <w:jc w:val="both"/>
        <w:rPr>
          <w:rFonts w:ascii="Verdana" w:hAnsi="Verdana"/>
        </w:rPr>
      </w:pPr>
      <w:r w:rsidRPr="00E4376B">
        <w:rPr>
          <w:rFonts w:ascii="Verdana" w:hAnsi="Verdana"/>
        </w:rPr>
        <w:t>When launched, click on the ‘Workbench’ icon on the top right corner to open the workspace.</w:t>
      </w:r>
    </w:p>
    <w:p w14:paraId="126EE95B" w14:textId="77777777" w:rsidR="003F2261" w:rsidRPr="00E4376B" w:rsidRDefault="003F2261" w:rsidP="00401463">
      <w:pPr>
        <w:jc w:val="both"/>
        <w:rPr>
          <w:rFonts w:ascii="Verdana" w:hAnsi="Verdana"/>
        </w:rPr>
      </w:pPr>
    </w:p>
    <w:p w14:paraId="43FAFF48" w14:textId="77777777" w:rsidR="003F2261" w:rsidRPr="00E4376B" w:rsidRDefault="003F2261" w:rsidP="00401463">
      <w:pPr>
        <w:jc w:val="both"/>
        <w:rPr>
          <w:rFonts w:ascii="Verdana" w:hAnsi="Verdana"/>
          <w:b/>
          <w:sz w:val="28"/>
        </w:rPr>
      </w:pPr>
      <w:r w:rsidRPr="00E4376B">
        <w:rPr>
          <w:rFonts w:ascii="Verdana" w:hAnsi="Verdana"/>
          <w:b/>
          <w:sz w:val="28"/>
        </w:rPr>
        <w:t>Install PyDev in Eclipse</w:t>
      </w:r>
    </w:p>
    <w:p w14:paraId="0F2041FA" w14:textId="77777777" w:rsidR="003F2261" w:rsidRPr="00E4376B" w:rsidRDefault="003F2261" w:rsidP="00401463">
      <w:pPr>
        <w:jc w:val="both"/>
        <w:rPr>
          <w:rFonts w:ascii="Verdana" w:hAnsi="Verdana"/>
        </w:rPr>
      </w:pPr>
      <w:r w:rsidRPr="00E4376B">
        <w:rPr>
          <w:rFonts w:ascii="Verdana" w:hAnsi="Verdana"/>
        </w:rPr>
        <w:t>In Eclipse, go to Help- Eclipse Marketplace.</w:t>
      </w:r>
    </w:p>
    <w:p w14:paraId="638FDEF9" w14:textId="77777777" w:rsidR="003F2261" w:rsidRPr="00E4376B" w:rsidRDefault="003F2261" w:rsidP="00401463">
      <w:pPr>
        <w:jc w:val="both"/>
        <w:rPr>
          <w:rFonts w:ascii="Verdana" w:hAnsi="Verdana"/>
        </w:rPr>
      </w:pPr>
      <w:r w:rsidRPr="00E4376B">
        <w:rPr>
          <w:rFonts w:ascii="Verdana" w:hAnsi="Verdana"/>
        </w:rPr>
        <w:t xml:space="preserve">Type PyDev in the Find </w:t>
      </w:r>
      <w:proofErr w:type="gramStart"/>
      <w:r w:rsidRPr="00E4376B">
        <w:rPr>
          <w:rFonts w:ascii="Verdana" w:hAnsi="Verdana"/>
        </w:rPr>
        <w:t>box, and</w:t>
      </w:r>
      <w:proofErr w:type="gramEnd"/>
      <w:r w:rsidRPr="00E4376B">
        <w:rPr>
          <w:rFonts w:ascii="Verdana" w:hAnsi="Verdana"/>
        </w:rPr>
        <w:t xml:space="preserve"> </w:t>
      </w:r>
      <w:r w:rsidR="00726D89" w:rsidRPr="00E4376B">
        <w:rPr>
          <w:rFonts w:ascii="Verdana" w:hAnsi="Verdana"/>
        </w:rPr>
        <w:t>Install</w:t>
      </w:r>
      <w:r w:rsidRPr="00E4376B">
        <w:rPr>
          <w:rFonts w:ascii="Verdana" w:hAnsi="Verdana"/>
        </w:rPr>
        <w:t xml:space="preserve"> PyDev – Python IDE for Eclipse (version)</w:t>
      </w:r>
      <w:r w:rsidR="00AE626E" w:rsidRPr="00E4376B">
        <w:rPr>
          <w:rFonts w:ascii="Verdana" w:hAnsi="Verdana"/>
        </w:rPr>
        <w:t>.</w:t>
      </w:r>
    </w:p>
    <w:p w14:paraId="2169D76B" w14:textId="77777777" w:rsidR="00726D89" w:rsidRPr="00E4376B" w:rsidRDefault="00726D89" w:rsidP="00401463">
      <w:pPr>
        <w:jc w:val="both"/>
        <w:rPr>
          <w:rFonts w:ascii="Verdana" w:hAnsi="Verdana"/>
        </w:rPr>
      </w:pPr>
      <w:r w:rsidRPr="00E4376B">
        <w:rPr>
          <w:rFonts w:ascii="Verdana" w:hAnsi="Verdana"/>
        </w:rPr>
        <w:lastRenderedPageBreak/>
        <w:t>During the installation, click ‘Confirm’ with all boxes ticked, then tick ‘I accept the terms of the license agreement’, and click ‘Finish’</w:t>
      </w:r>
      <w:r w:rsidR="0086112D" w:rsidRPr="00E4376B">
        <w:rPr>
          <w:rFonts w:ascii="Verdana" w:hAnsi="Verdana"/>
        </w:rPr>
        <w:t>.</w:t>
      </w:r>
    </w:p>
    <w:p w14:paraId="7479D8FE" w14:textId="77777777" w:rsidR="0086112D" w:rsidRPr="00E4376B" w:rsidRDefault="0086112D" w:rsidP="00401463">
      <w:pPr>
        <w:jc w:val="both"/>
        <w:rPr>
          <w:rFonts w:ascii="Verdana" w:hAnsi="Verdana"/>
        </w:rPr>
      </w:pPr>
      <w:r w:rsidRPr="00E4376B">
        <w:rPr>
          <w:rFonts w:ascii="Verdana" w:hAnsi="Verdana"/>
        </w:rPr>
        <w:t>Eclipse will install PyDev and then restart.</w:t>
      </w:r>
    </w:p>
    <w:p w14:paraId="0186802A" w14:textId="77777777" w:rsidR="0086112D" w:rsidRPr="00E4376B" w:rsidRDefault="0086112D" w:rsidP="00401463">
      <w:pPr>
        <w:jc w:val="both"/>
        <w:rPr>
          <w:rFonts w:ascii="Verdana" w:hAnsi="Verdana"/>
        </w:rPr>
      </w:pPr>
      <w:r w:rsidRPr="00E4376B">
        <w:rPr>
          <w:rFonts w:ascii="Verdana" w:hAnsi="Verdana"/>
        </w:rPr>
        <w:t>Once restarted, go to File-New-Project and select PyDev-</w:t>
      </w:r>
      <w:r w:rsidR="00AE626E" w:rsidRPr="00E4376B">
        <w:rPr>
          <w:rFonts w:ascii="Verdana" w:hAnsi="Verdana"/>
        </w:rPr>
        <w:t>PyDev Project.</w:t>
      </w:r>
    </w:p>
    <w:p w14:paraId="1FEF7059" w14:textId="77777777" w:rsidR="00AE626E" w:rsidRPr="00E4376B" w:rsidRDefault="00AE626E" w:rsidP="00401463">
      <w:pPr>
        <w:jc w:val="both"/>
        <w:rPr>
          <w:rFonts w:ascii="Verdana" w:hAnsi="Verdana"/>
        </w:rPr>
      </w:pPr>
      <w:r w:rsidRPr="00E4376B">
        <w:rPr>
          <w:rFonts w:ascii="Verdana" w:hAnsi="Verdana"/>
        </w:rPr>
        <w:t>Name your project (e.g. Python Project) and click on ‘Please configure an interpreter before proceeding’.</w:t>
      </w:r>
    </w:p>
    <w:p w14:paraId="3FB5DCCD" w14:textId="77777777" w:rsidR="00AE626E" w:rsidRPr="00E4376B" w:rsidRDefault="00AE626E" w:rsidP="00401463">
      <w:pPr>
        <w:jc w:val="both"/>
        <w:rPr>
          <w:rFonts w:ascii="Verdana" w:hAnsi="Verdana"/>
        </w:rPr>
      </w:pPr>
      <w:r w:rsidRPr="00E4376B">
        <w:rPr>
          <w:rFonts w:ascii="Verdana" w:hAnsi="Verdana"/>
        </w:rPr>
        <w:t>Select ‘Choose file’, leave all the boxes indicating Python ticked and click ‘OK’.</w:t>
      </w:r>
    </w:p>
    <w:p w14:paraId="3EE47AFA" w14:textId="77777777" w:rsidR="00AE626E" w:rsidRPr="00E4376B" w:rsidRDefault="00AE626E" w:rsidP="00401463">
      <w:pPr>
        <w:jc w:val="both"/>
        <w:rPr>
          <w:rFonts w:ascii="Verdana" w:hAnsi="Verdana"/>
        </w:rPr>
      </w:pPr>
      <w:r w:rsidRPr="00E4376B">
        <w:rPr>
          <w:rFonts w:ascii="Verdana" w:hAnsi="Verdana"/>
        </w:rPr>
        <w:t>Once the interpreter has been configured, you will see under ‘Interpreter’ ‘Default – currently: python’.</w:t>
      </w:r>
    </w:p>
    <w:p w14:paraId="5E4EAA86" w14:textId="77777777" w:rsidR="00AE626E" w:rsidRPr="00E4376B" w:rsidRDefault="00AE626E" w:rsidP="00401463">
      <w:pPr>
        <w:jc w:val="both"/>
        <w:rPr>
          <w:rFonts w:ascii="Verdana" w:hAnsi="Verdana"/>
        </w:rPr>
      </w:pPr>
      <w:r w:rsidRPr="00E4376B">
        <w:rPr>
          <w:rFonts w:ascii="Verdana" w:hAnsi="Verdana"/>
        </w:rPr>
        <w:t>Click ‘Finish’ and then click ‘Open Perspective’.</w:t>
      </w:r>
    </w:p>
    <w:p w14:paraId="0AF0D17E" w14:textId="77777777" w:rsidR="00AE626E" w:rsidRPr="00E4376B" w:rsidRDefault="00AE626E" w:rsidP="00401463">
      <w:pPr>
        <w:jc w:val="both"/>
        <w:rPr>
          <w:rFonts w:ascii="Verdana" w:hAnsi="Verdana"/>
        </w:rPr>
      </w:pPr>
    </w:p>
    <w:p w14:paraId="53A17716" w14:textId="77777777" w:rsidR="00AE626E" w:rsidRPr="00E4376B" w:rsidRDefault="00AE626E" w:rsidP="00401463">
      <w:pPr>
        <w:jc w:val="both"/>
        <w:rPr>
          <w:rFonts w:ascii="Verdana" w:hAnsi="Verdana"/>
          <w:b/>
          <w:sz w:val="28"/>
        </w:rPr>
      </w:pPr>
      <w:r w:rsidRPr="00E4376B">
        <w:rPr>
          <w:rFonts w:ascii="Verdana" w:hAnsi="Verdana"/>
          <w:b/>
          <w:sz w:val="28"/>
        </w:rPr>
        <w:t>Change Eclipse Appearance</w:t>
      </w:r>
    </w:p>
    <w:p w14:paraId="74625630" w14:textId="77777777" w:rsidR="00AE626E" w:rsidRPr="00E4376B" w:rsidRDefault="00AE626E" w:rsidP="00401463">
      <w:pPr>
        <w:jc w:val="both"/>
        <w:rPr>
          <w:rFonts w:ascii="Verdana" w:hAnsi="Verdana"/>
        </w:rPr>
      </w:pPr>
      <w:r w:rsidRPr="00E4376B">
        <w:rPr>
          <w:rFonts w:ascii="Verdana" w:hAnsi="Verdana"/>
        </w:rPr>
        <w:t>Go to Window-Preferences then click on General-Appearance and select ‘Dark’ next to ‘Theme’.</w:t>
      </w:r>
    </w:p>
    <w:p w14:paraId="7B916F69" w14:textId="77777777" w:rsidR="00AE626E" w:rsidRPr="00E4376B" w:rsidRDefault="000E3D80" w:rsidP="00401463">
      <w:pPr>
        <w:jc w:val="both"/>
        <w:rPr>
          <w:rFonts w:ascii="Verdana" w:hAnsi="Verdana"/>
        </w:rPr>
      </w:pPr>
      <w:r w:rsidRPr="00E4376B">
        <w:rPr>
          <w:rFonts w:ascii="Verdana" w:hAnsi="Verdana"/>
        </w:rPr>
        <w:t>For easier reading, it is advised to change the color of the occurrences (i.e. if a variable exist at multiple location, when you click on one, they will all be highlighted). For that, go to Window-Preferences and click on General-Editors-Text Editors-Annotations.</w:t>
      </w:r>
    </w:p>
    <w:p w14:paraId="156C18A4" w14:textId="5A758B31" w:rsidR="000E3D80" w:rsidRPr="00E4376B" w:rsidRDefault="000E3D80" w:rsidP="00401463">
      <w:pPr>
        <w:jc w:val="both"/>
        <w:rPr>
          <w:rFonts w:ascii="Verdana" w:hAnsi="Verdana"/>
        </w:rPr>
      </w:pPr>
      <w:r w:rsidRPr="00E4376B">
        <w:rPr>
          <w:rFonts w:ascii="Verdana" w:hAnsi="Verdana"/>
        </w:rPr>
        <w:t>Go to Occurrences (PyDev) and change the color to dark turquoise (</w:t>
      </w:r>
      <w:r w:rsidR="00401463">
        <w:rPr>
          <w:rFonts w:ascii="Verdana" w:hAnsi="Verdana"/>
        </w:rPr>
        <w:t>4</w:t>
      </w:r>
      <w:r w:rsidR="00401463" w:rsidRPr="00401463">
        <w:rPr>
          <w:rFonts w:ascii="Verdana" w:hAnsi="Verdana"/>
          <w:vertAlign w:val="superscript"/>
        </w:rPr>
        <w:t>th</w:t>
      </w:r>
      <w:r w:rsidR="00401463">
        <w:rPr>
          <w:rFonts w:ascii="Verdana" w:hAnsi="Verdana"/>
        </w:rPr>
        <w:t xml:space="preserve"> last color of the last line of the preset colors</w:t>
      </w:r>
      <w:r w:rsidRPr="00E4376B">
        <w:rPr>
          <w:rFonts w:ascii="Verdana" w:hAnsi="Verdana"/>
        </w:rPr>
        <w:t>).</w:t>
      </w:r>
    </w:p>
    <w:p w14:paraId="6EFA0B0A" w14:textId="0CC3AF72" w:rsidR="000E3D80" w:rsidRPr="00E4376B" w:rsidRDefault="000E3D80" w:rsidP="00401463">
      <w:pPr>
        <w:jc w:val="both"/>
        <w:rPr>
          <w:rFonts w:ascii="Verdana" w:hAnsi="Verdana"/>
        </w:rPr>
      </w:pPr>
      <w:r w:rsidRPr="00E4376B">
        <w:rPr>
          <w:rFonts w:ascii="Verdana" w:hAnsi="Verdana"/>
        </w:rPr>
        <w:t>Click ‘Apply and Close’</w:t>
      </w:r>
    </w:p>
    <w:p w14:paraId="4A2E61E2" w14:textId="706E0127" w:rsidR="00E4376B" w:rsidRPr="00E4376B" w:rsidRDefault="00E4376B" w:rsidP="00401463">
      <w:pPr>
        <w:jc w:val="both"/>
        <w:rPr>
          <w:rFonts w:ascii="Verdana" w:hAnsi="Verdana"/>
        </w:rPr>
      </w:pPr>
    </w:p>
    <w:p w14:paraId="472F1E24" w14:textId="0084F9E1" w:rsidR="00E4376B" w:rsidRPr="00E4376B" w:rsidRDefault="00E4376B" w:rsidP="00401463">
      <w:pPr>
        <w:jc w:val="both"/>
        <w:rPr>
          <w:rFonts w:ascii="Verdana" w:hAnsi="Verdana"/>
          <w:b/>
          <w:sz w:val="28"/>
        </w:rPr>
      </w:pPr>
      <w:r w:rsidRPr="00E4376B">
        <w:rPr>
          <w:rFonts w:ascii="Verdana" w:hAnsi="Verdana"/>
          <w:b/>
          <w:sz w:val="28"/>
        </w:rPr>
        <w:t xml:space="preserve">Open Python </w:t>
      </w:r>
      <w:r w:rsidR="00401463">
        <w:rPr>
          <w:rFonts w:ascii="Verdana" w:hAnsi="Verdana"/>
          <w:b/>
          <w:sz w:val="28"/>
        </w:rPr>
        <w:t>C</w:t>
      </w:r>
      <w:r w:rsidRPr="00E4376B">
        <w:rPr>
          <w:rFonts w:ascii="Verdana" w:hAnsi="Verdana"/>
          <w:b/>
          <w:sz w:val="28"/>
        </w:rPr>
        <w:t>onsole</w:t>
      </w:r>
      <w:r>
        <w:rPr>
          <w:rFonts w:ascii="Verdana" w:hAnsi="Verdana"/>
          <w:b/>
          <w:sz w:val="28"/>
        </w:rPr>
        <w:t xml:space="preserve"> in Eclipse</w:t>
      </w:r>
    </w:p>
    <w:p w14:paraId="372B4317" w14:textId="2A7BF34D" w:rsidR="00E4376B" w:rsidRPr="00E4376B" w:rsidRDefault="00E4376B" w:rsidP="00401463">
      <w:pPr>
        <w:jc w:val="both"/>
        <w:rPr>
          <w:rFonts w:ascii="Verdana" w:hAnsi="Verdana"/>
        </w:rPr>
      </w:pPr>
      <w:r w:rsidRPr="00E4376B">
        <w:rPr>
          <w:rFonts w:ascii="Verdana" w:hAnsi="Verdana"/>
        </w:rPr>
        <w:t xml:space="preserve">The console that automatically shows in the bottom of the screen can’t be edited. It only shows the different output of the </w:t>
      </w:r>
      <w:r>
        <w:rPr>
          <w:rFonts w:ascii="Verdana" w:hAnsi="Verdana"/>
        </w:rPr>
        <w:t>script that was</w:t>
      </w:r>
      <w:r w:rsidRPr="00E4376B">
        <w:rPr>
          <w:rFonts w:ascii="Verdana" w:hAnsi="Verdana"/>
        </w:rPr>
        <w:t xml:space="preserve"> wrote.</w:t>
      </w:r>
    </w:p>
    <w:p w14:paraId="106E895D" w14:textId="644A2183" w:rsidR="00E4376B" w:rsidRPr="00E4376B" w:rsidRDefault="00E4376B" w:rsidP="00401463">
      <w:pPr>
        <w:jc w:val="both"/>
        <w:rPr>
          <w:rFonts w:ascii="Verdana" w:hAnsi="Verdana"/>
        </w:rPr>
      </w:pPr>
      <w:r w:rsidRPr="00E4376B">
        <w:rPr>
          <w:rFonts w:ascii="Verdana" w:hAnsi="Verdana"/>
        </w:rPr>
        <w:t xml:space="preserve">If you wish to type some random lines of codes to play around without having to write a script, </w:t>
      </w:r>
      <w:r w:rsidR="00401463">
        <w:rPr>
          <w:rFonts w:ascii="Verdana" w:hAnsi="Verdana"/>
        </w:rPr>
        <w:t>or if you want to select specific lines of codes to run independently (without having the run the whole script every time), click on the ‘Open Console’ button at the top left of the Console, and click on ‘4 PyDev Console’, then keep the ‘Console for currently active editor’ box checked, and click OK.</w:t>
      </w:r>
    </w:p>
    <w:p w14:paraId="1E7ADC69" w14:textId="0AF49D39" w:rsidR="00E4376B" w:rsidRDefault="00E4376B" w:rsidP="00401463">
      <w:pPr>
        <w:jc w:val="both"/>
      </w:pPr>
      <w:r>
        <w:rPr>
          <w:noProof/>
        </w:rPr>
        <w:drawing>
          <wp:inline distT="0" distB="0" distL="0" distR="0" wp14:anchorId="341A061C" wp14:editId="7EA134D7">
            <wp:extent cx="5937250" cy="65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654050"/>
                    </a:xfrm>
                    <a:prstGeom prst="rect">
                      <a:avLst/>
                    </a:prstGeom>
                    <a:noFill/>
                    <a:ln>
                      <a:noFill/>
                    </a:ln>
                  </pic:spPr>
                </pic:pic>
              </a:graphicData>
            </a:graphic>
          </wp:inline>
        </w:drawing>
      </w:r>
    </w:p>
    <w:p w14:paraId="4911594F" w14:textId="399BF4C1" w:rsidR="00401463" w:rsidRDefault="00401463" w:rsidP="00401463">
      <w:pPr>
        <w:jc w:val="both"/>
      </w:pPr>
    </w:p>
    <w:p w14:paraId="37199BA0" w14:textId="2EE5DF1B" w:rsidR="00401463" w:rsidRDefault="00401463" w:rsidP="00401463">
      <w:pPr>
        <w:jc w:val="both"/>
        <w:rPr>
          <w:rFonts w:ascii="Verdana" w:hAnsi="Verdana"/>
          <w:b/>
          <w:sz w:val="28"/>
        </w:rPr>
      </w:pPr>
      <w:r>
        <w:rPr>
          <w:rFonts w:ascii="Verdana" w:hAnsi="Verdana"/>
          <w:b/>
          <w:sz w:val="28"/>
        </w:rPr>
        <w:t>Change</w:t>
      </w:r>
      <w:r w:rsidRPr="00E4376B">
        <w:rPr>
          <w:rFonts w:ascii="Verdana" w:hAnsi="Verdana"/>
          <w:b/>
          <w:sz w:val="28"/>
        </w:rPr>
        <w:t xml:space="preserve"> Python </w:t>
      </w:r>
      <w:r>
        <w:rPr>
          <w:rFonts w:ascii="Verdana" w:hAnsi="Verdana"/>
          <w:b/>
          <w:sz w:val="28"/>
        </w:rPr>
        <w:t>C</w:t>
      </w:r>
      <w:r w:rsidRPr="00E4376B">
        <w:rPr>
          <w:rFonts w:ascii="Verdana" w:hAnsi="Verdana"/>
          <w:b/>
          <w:sz w:val="28"/>
        </w:rPr>
        <w:t>onsole</w:t>
      </w:r>
      <w:r>
        <w:rPr>
          <w:rFonts w:ascii="Verdana" w:hAnsi="Verdana"/>
          <w:b/>
          <w:sz w:val="28"/>
        </w:rPr>
        <w:t xml:space="preserve"> Appearance</w:t>
      </w:r>
    </w:p>
    <w:p w14:paraId="43ACE0EE" w14:textId="495D459F" w:rsidR="00401463" w:rsidRDefault="00401463" w:rsidP="00401463">
      <w:pPr>
        <w:jc w:val="both"/>
        <w:rPr>
          <w:rFonts w:ascii="Verdana" w:hAnsi="Verdana"/>
        </w:rPr>
      </w:pPr>
      <w:r>
        <w:rPr>
          <w:rFonts w:ascii="Verdana" w:hAnsi="Verdana"/>
        </w:rPr>
        <w:t>The default appearance of the Python Console (and any other console in Eclipse) is a light theme (i.e. white background). If you prefer to make it equivalent to a dark mode, then go to: Preferences -&gt; PyDev -&gt; Interactive Console</w:t>
      </w:r>
    </w:p>
    <w:p w14:paraId="1A44BA08" w14:textId="0F7FD19D" w:rsidR="00401463" w:rsidRDefault="00401463" w:rsidP="00401463">
      <w:pPr>
        <w:jc w:val="both"/>
        <w:rPr>
          <w:rFonts w:ascii="Verdana" w:hAnsi="Verdana"/>
        </w:rPr>
      </w:pPr>
      <w:r>
        <w:rPr>
          <w:rFonts w:ascii="Verdana" w:hAnsi="Verdana"/>
        </w:rPr>
        <w:t>Advice:</w:t>
      </w:r>
    </w:p>
    <w:p w14:paraId="35992856" w14:textId="3BFC88BC" w:rsidR="00401463" w:rsidRDefault="00401463" w:rsidP="00401463">
      <w:pPr>
        <w:pStyle w:val="ListParagraph"/>
        <w:numPr>
          <w:ilvl w:val="0"/>
          <w:numId w:val="1"/>
        </w:numPr>
        <w:jc w:val="both"/>
        <w:rPr>
          <w:rFonts w:ascii="Verdana" w:hAnsi="Verdana"/>
        </w:rPr>
      </w:pPr>
      <w:r>
        <w:rPr>
          <w:rFonts w:ascii="Verdana" w:hAnsi="Verdana"/>
        </w:rPr>
        <w:t>Stdout color: select light gray (3</w:t>
      </w:r>
      <w:r w:rsidRPr="00401463">
        <w:rPr>
          <w:rFonts w:ascii="Verdana" w:hAnsi="Verdana"/>
          <w:vertAlign w:val="superscript"/>
        </w:rPr>
        <w:t>rd</w:t>
      </w:r>
      <w:r>
        <w:rPr>
          <w:rFonts w:ascii="Verdana" w:hAnsi="Verdana"/>
        </w:rPr>
        <w:t xml:space="preserve"> last color of the last line of the preset colors)</w:t>
      </w:r>
    </w:p>
    <w:p w14:paraId="62167195" w14:textId="5954B525" w:rsidR="00401463" w:rsidRDefault="00401463" w:rsidP="00401463">
      <w:pPr>
        <w:pStyle w:val="ListParagraph"/>
        <w:numPr>
          <w:ilvl w:val="0"/>
          <w:numId w:val="1"/>
        </w:numPr>
        <w:jc w:val="both"/>
        <w:rPr>
          <w:rFonts w:ascii="Verdana" w:hAnsi="Verdana"/>
        </w:rPr>
      </w:pPr>
      <w:r>
        <w:rPr>
          <w:rFonts w:ascii="Verdana" w:hAnsi="Verdana"/>
        </w:rPr>
        <w:t>Stdin color: select white</w:t>
      </w:r>
    </w:p>
    <w:p w14:paraId="21B625C2" w14:textId="54A56C0D" w:rsidR="00401463" w:rsidRDefault="00401463" w:rsidP="00401463">
      <w:pPr>
        <w:pStyle w:val="ListParagraph"/>
        <w:numPr>
          <w:ilvl w:val="0"/>
          <w:numId w:val="1"/>
        </w:numPr>
        <w:jc w:val="both"/>
        <w:rPr>
          <w:rFonts w:ascii="Verdana" w:hAnsi="Verdana"/>
        </w:rPr>
      </w:pPr>
      <w:r>
        <w:rPr>
          <w:rFonts w:ascii="Verdana" w:hAnsi="Verdana"/>
        </w:rPr>
        <w:t>Prompt color: select dark turquoise (4</w:t>
      </w:r>
      <w:r w:rsidRPr="00401463">
        <w:rPr>
          <w:rFonts w:ascii="Verdana" w:hAnsi="Verdana"/>
          <w:vertAlign w:val="superscript"/>
        </w:rPr>
        <w:t>th</w:t>
      </w:r>
      <w:r>
        <w:rPr>
          <w:rFonts w:ascii="Verdana" w:hAnsi="Verdana"/>
        </w:rPr>
        <w:t xml:space="preserve"> last color of the last line of the preset colors)</w:t>
      </w:r>
    </w:p>
    <w:p w14:paraId="692F1AFE" w14:textId="0E775705" w:rsidR="00401463" w:rsidRPr="00401463" w:rsidRDefault="00401463" w:rsidP="00401463">
      <w:pPr>
        <w:pStyle w:val="ListParagraph"/>
        <w:numPr>
          <w:ilvl w:val="0"/>
          <w:numId w:val="1"/>
        </w:numPr>
        <w:jc w:val="both"/>
        <w:rPr>
          <w:rFonts w:ascii="Verdana" w:hAnsi="Verdana"/>
        </w:rPr>
      </w:pPr>
      <w:r>
        <w:rPr>
          <w:rFonts w:ascii="Verdana" w:hAnsi="Verdana"/>
        </w:rPr>
        <w:t>Background color &amp; Debug console background color: Define Custom Colors and use the following color setting to get a similar dark grey than the Eclipse dark mode background: Red = 45, Green = 45, Blue = 45)</w:t>
      </w:r>
    </w:p>
    <w:p w14:paraId="2F096DC6" w14:textId="77777777" w:rsidR="00401463" w:rsidRDefault="00401463" w:rsidP="00401463">
      <w:pPr>
        <w:jc w:val="both"/>
      </w:pPr>
    </w:p>
    <w:sectPr w:rsidR="00401463">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56E5E" w14:textId="77777777" w:rsidR="00F72C84" w:rsidRDefault="00F72C84" w:rsidP="002B35A8">
      <w:pPr>
        <w:spacing w:after="0" w:line="240" w:lineRule="auto"/>
      </w:pPr>
      <w:r>
        <w:separator/>
      </w:r>
    </w:p>
  </w:endnote>
  <w:endnote w:type="continuationSeparator" w:id="0">
    <w:p w14:paraId="31F6CF80" w14:textId="77777777" w:rsidR="00F72C84" w:rsidRDefault="00F72C84" w:rsidP="002B3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88928"/>
      <w:docPartObj>
        <w:docPartGallery w:val="Page Numbers (Bottom of Page)"/>
        <w:docPartUnique/>
      </w:docPartObj>
    </w:sdtPr>
    <w:sdtEndPr/>
    <w:sdtContent>
      <w:sdt>
        <w:sdtPr>
          <w:id w:val="1728636285"/>
          <w:docPartObj>
            <w:docPartGallery w:val="Page Numbers (Top of Page)"/>
            <w:docPartUnique/>
          </w:docPartObj>
        </w:sdtPr>
        <w:sdtEndPr/>
        <w:sdtContent>
          <w:p w14:paraId="2E5EF614" w14:textId="57052630" w:rsidR="002B35A8" w:rsidRDefault="002B35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461B49" w14:textId="77777777" w:rsidR="002B35A8" w:rsidRDefault="002B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BA39" w14:textId="77777777" w:rsidR="00F72C84" w:rsidRDefault="00F72C84" w:rsidP="002B35A8">
      <w:pPr>
        <w:spacing w:after="0" w:line="240" w:lineRule="auto"/>
      </w:pPr>
      <w:r>
        <w:separator/>
      </w:r>
    </w:p>
  </w:footnote>
  <w:footnote w:type="continuationSeparator" w:id="0">
    <w:p w14:paraId="38BAA2FB" w14:textId="77777777" w:rsidR="00F72C84" w:rsidRDefault="00F72C84" w:rsidP="002B3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7FEA"/>
    <w:multiLevelType w:val="hybridMultilevel"/>
    <w:tmpl w:val="849CD0A0"/>
    <w:lvl w:ilvl="0" w:tplc="200E033C">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54"/>
    <w:rsid w:val="00023030"/>
    <w:rsid w:val="00040B54"/>
    <w:rsid w:val="00073A43"/>
    <w:rsid w:val="000E3D80"/>
    <w:rsid w:val="001A40D9"/>
    <w:rsid w:val="002B35A8"/>
    <w:rsid w:val="00322BEC"/>
    <w:rsid w:val="00323F4F"/>
    <w:rsid w:val="003A41B7"/>
    <w:rsid w:val="003C6920"/>
    <w:rsid w:val="003F2261"/>
    <w:rsid w:val="00401463"/>
    <w:rsid w:val="0042189C"/>
    <w:rsid w:val="004569A8"/>
    <w:rsid w:val="00460354"/>
    <w:rsid w:val="00495534"/>
    <w:rsid w:val="004F707A"/>
    <w:rsid w:val="00672054"/>
    <w:rsid w:val="006D4992"/>
    <w:rsid w:val="00726D89"/>
    <w:rsid w:val="007F46B3"/>
    <w:rsid w:val="00821F97"/>
    <w:rsid w:val="0086112D"/>
    <w:rsid w:val="0089473D"/>
    <w:rsid w:val="008D365E"/>
    <w:rsid w:val="00907B08"/>
    <w:rsid w:val="00990718"/>
    <w:rsid w:val="009A6756"/>
    <w:rsid w:val="00A1798C"/>
    <w:rsid w:val="00A678C4"/>
    <w:rsid w:val="00A95780"/>
    <w:rsid w:val="00AA3708"/>
    <w:rsid w:val="00AE626E"/>
    <w:rsid w:val="00C50C82"/>
    <w:rsid w:val="00D31995"/>
    <w:rsid w:val="00DA0D93"/>
    <w:rsid w:val="00E4376B"/>
    <w:rsid w:val="00ED26B4"/>
    <w:rsid w:val="00F03B5A"/>
    <w:rsid w:val="00F620B3"/>
    <w:rsid w:val="00F70F27"/>
    <w:rsid w:val="00F72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387"/>
  <w15:chartTrackingRefBased/>
  <w15:docId w15:val="{17BC01F0-9D76-46F7-8595-39DAC4B7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73D"/>
    <w:rPr>
      <w:color w:val="0563C1" w:themeColor="hyperlink"/>
      <w:u w:val="single"/>
    </w:rPr>
  </w:style>
  <w:style w:type="character" w:styleId="UnresolvedMention">
    <w:name w:val="Unresolved Mention"/>
    <w:basedOn w:val="DefaultParagraphFont"/>
    <w:uiPriority w:val="99"/>
    <w:semiHidden/>
    <w:unhideWhenUsed/>
    <w:rsid w:val="0089473D"/>
    <w:rPr>
      <w:color w:val="605E5C"/>
      <w:shd w:val="clear" w:color="auto" w:fill="E1DFDD"/>
    </w:rPr>
  </w:style>
  <w:style w:type="table" w:styleId="TableGrid">
    <w:name w:val="Table Grid"/>
    <w:basedOn w:val="TableNormal"/>
    <w:uiPriority w:val="39"/>
    <w:rsid w:val="00AA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3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76B"/>
    <w:rPr>
      <w:rFonts w:ascii="Segoe UI" w:hAnsi="Segoe UI" w:cs="Segoe UI"/>
      <w:sz w:val="18"/>
      <w:szCs w:val="18"/>
    </w:rPr>
  </w:style>
  <w:style w:type="paragraph" w:styleId="ListParagraph">
    <w:name w:val="List Paragraph"/>
    <w:basedOn w:val="Normal"/>
    <w:uiPriority w:val="34"/>
    <w:qFormat/>
    <w:rsid w:val="00401463"/>
    <w:pPr>
      <w:ind w:left="720"/>
      <w:contextualSpacing/>
    </w:pPr>
  </w:style>
  <w:style w:type="paragraph" w:styleId="Header">
    <w:name w:val="header"/>
    <w:basedOn w:val="Normal"/>
    <w:link w:val="HeaderChar"/>
    <w:uiPriority w:val="99"/>
    <w:unhideWhenUsed/>
    <w:rsid w:val="002B3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5A8"/>
  </w:style>
  <w:style w:type="paragraph" w:styleId="Footer">
    <w:name w:val="footer"/>
    <w:basedOn w:val="Normal"/>
    <w:link w:val="FooterChar"/>
    <w:uiPriority w:val="99"/>
    <w:unhideWhenUsed/>
    <w:rsid w:val="002B3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downloa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acle.com/technetwork/java/javase/downloads/jdk8-downloads-2133151.html" TargetMode="External"/><Relationship Id="rId4" Type="http://schemas.openxmlformats.org/officeDocument/2006/relationships/webSettings" Target="webSettings.xml"/><Relationship Id="rId9" Type="http://schemas.openxmlformats.org/officeDocument/2006/relationships/hyperlink" Target="https://packagecontrol.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7</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DOURTHE</dc:creator>
  <cp:keywords/>
  <dc:description/>
  <cp:lastModifiedBy>Benjamin DOURTHE</cp:lastModifiedBy>
  <cp:revision>11</cp:revision>
  <dcterms:created xsi:type="dcterms:W3CDTF">2019-01-15T15:49:00Z</dcterms:created>
  <dcterms:modified xsi:type="dcterms:W3CDTF">2019-04-10T18:39:00Z</dcterms:modified>
</cp:coreProperties>
</file>