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b.stage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Guard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Guard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Guard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Post-guard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Post-guard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Post-guard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2023-05-17T10:01:06Z</dcterms:modified>
  <cp:category/>
</cp:coreProperties>
</file>