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F4BB32B" w14:textId="7170DEE1" w:rsidR="001C3496" w:rsidRDefault="007F33DC" w:rsidP="001C3496">
      <w:pPr>
        <w:pStyle w:val="Kop1"/>
      </w:pPr>
      <w:r>
        <w:t xml:space="preserve">Oefencasus </w:t>
      </w:r>
      <w:r w:rsidR="00307350">
        <w:t>SN / SDM</w:t>
      </w:r>
      <w:r w:rsidR="001C3496">
        <w:t xml:space="preserve"> </w:t>
      </w:r>
      <w:r>
        <w:t>BA3</w:t>
      </w:r>
      <w:r w:rsidRPr="00F93D78">
        <w:t xml:space="preserve">: </w:t>
      </w:r>
    </w:p>
    <w:p w14:paraId="484C9002" w14:textId="411C4679" w:rsidR="00307350" w:rsidRPr="00307350" w:rsidRDefault="00307350" w:rsidP="001C3496">
      <w:pPr>
        <w:spacing w:after="0" w:line="360" w:lineRule="auto"/>
        <w:rPr>
          <w:bCs/>
          <w:i/>
          <w:iCs/>
        </w:rPr>
      </w:pPr>
    </w:p>
    <w:p w14:paraId="74C863CD" w14:textId="3B7D2AC7" w:rsidR="00307350" w:rsidRPr="00307350" w:rsidRDefault="00307350" w:rsidP="001C3496">
      <w:pPr>
        <w:spacing w:after="0" w:line="360" w:lineRule="auto"/>
        <w:rPr>
          <w:bCs/>
          <w:i/>
          <w:iCs/>
        </w:rPr>
      </w:pPr>
      <w:r w:rsidRPr="00307350">
        <w:rPr>
          <w:bCs/>
          <w:i/>
          <w:iCs/>
        </w:rPr>
        <w:t xml:space="preserve">Met deze oefencasus kan je zowel de vaardigheden rond ‘Slecht Nieuws’ als rond ‘Shared </w:t>
      </w:r>
      <w:proofErr w:type="spellStart"/>
      <w:r w:rsidRPr="00307350">
        <w:rPr>
          <w:bCs/>
          <w:i/>
          <w:iCs/>
        </w:rPr>
        <w:t>Decision</w:t>
      </w:r>
      <w:proofErr w:type="spellEnd"/>
      <w:r w:rsidRPr="00307350">
        <w:rPr>
          <w:bCs/>
          <w:i/>
          <w:iCs/>
        </w:rPr>
        <w:t xml:space="preserve"> making’ inoefenen.</w:t>
      </w:r>
    </w:p>
    <w:p w14:paraId="41A2E764" w14:textId="77777777" w:rsidR="00307350" w:rsidRDefault="00307350" w:rsidP="001C3496">
      <w:pPr>
        <w:spacing w:after="0" w:line="360" w:lineRule="auto"/>
        <w:rPr>
          <w:b/>
          <w:u w:val="single"/>
        </w:rPr>
      </w:pPr>
    </w:p>
    <w:p w14:paraId="5B1EEE2B" w14:textId="0E7EF4E9" w:rsidR="00307350" w:rsidRPr="00307350" w:rsidRDefault="00307350" w:rsidP="00307350">
      <w:pPr>
        <w:spacing w:after="0" w:line="360" w:lineRule="auto"/>
        <w:rPr>
          <w:b/>
          <w:u w:val="single"/>
        </w:rPr>
      </w:pPr>
      <w:r w:rsidRPr="00307350">
        <w:rPr>
          <w:b/>
          <w:u w:val="single"/>
        </w:rPr>
        <w:t>Mevrouw Verstraeten heeft neuritis optica</w:t>
      </w:r>
    </w:p>
    <w:p w14:paraId="4CA3C787" w14:textId="77777777" w:rsidR="00307350" w:rsidRDefault="00307350" w:rsidP="00307350">
      <w:pPr>
        <w:spacing w:after="0" w:line="360" w:lineRule="auto"/>
        <w:rPr>
          <w:b/>
          <w:u w:val="single"/>
        </w:rPr>
      </w:pPr>
    </w:p>
    <w:p w14:paraId="422A7310" w14:textId="77777777" w:rsidR="00307350" w:rsidRDefault="00307350" w:rsidP="00307350">
      <w:pPr>
        <w:spacing w:after="0" w:line="360" w:lineRule="auto"/>
        <w:rPr>
          <w:b/>
          <w:u w:val="single"/>
        </w:rPr>
      </w:pPr>
      <w:proofErr w:type="spellStart"/>
      <w:r w:rsidRPr="00F93D78">
        <w:rPr>
          <w:b/>
          <w:u w:val="single"/>
        </w:rPr>
        <w:t>Patiëntenrol</w:t>
      </w:r>
      <w:proofErr w:type="spellEnd"/>
      <w:r w:rsidRPr="00F93D78">
        <w:rPr>
          <w:b/>
          <w:u w:val="single"/>
        </w:rPr>
        <w:t>:</w:t>
      </w:r>
    </w:p>
    <w:p w14:paraId="718D11AA" w14:textId="77777777" w:rsidR="00307350" w:rsidRDefault="00307350" w:rsidP="00307350">
      <w:pPr>
        <w:spacing w:after="0" w:line="360" w:lineRule="auto"/>
      </w:pPr>
      <w:r>
        <w:t>Je bent Mevr. Verstraeten, 35 jaar oud, lerares zesde middelbaar.</w:t>
      </w:r>
    </w:p>
    <w:p w14:paraId="4BEB9354" w14:textId="77777777" w:rsidR="00307350" w:rsidRDefault="00307350" w:rsidP="00307350">
      <w:pPr>
        <w:spacing w:after="0" w:line="360" w:lineRule="auto"/>
      </w:pPr>
    </w:p>
    <w:p w14:paraId="277FDF00" w14:textId="77777777" w:rsidR="00307350" w:rsidRDefault="00307350" w:rsidP="00307350">
      <w:pPr>
        <w:spacing w:after="0" w:line="360" w:lineRule="auto"/>
      </w:pPr>
      <w:r>
        <w:t xml:space="preserve">Je hebt sinds 3 dagen wazig zicht in je linkeroog. Dat is drie dagen geleden geleidelijk opgekomen en sindsdien niet meer veranderd. Je bent hierover heel ongerust. Voor de klas staan is moeilijk en vermoeiend. Het oog doet wat pijn als je naar opzij kijkt en je kan er moeilijk fel licht in verdragen.  Verder zijn er geen klachten. Je voelt je niet ziek en je hebt geen koorts. </w:t>
      </w:r>
    </w:p>
    <w:p w14:paraId="6F9AC289" w14:textId="77777777" w:rsidR="00307350" w:rsidRDefault="00307350" w:rsidP="00307350">
      <w:pPr>
        <w:spacing w:after="0" w:line="360" w:lineRule="auto"/>
      </w:pPr>
      <w:r>
        <w:t>Je bent goed gezond, let op je dieet en neemt voldoende beweging. Je rookt niet.</w:t>
      </w:r>
    </w:p>
    <w:p w14:paraId="1F26032C" w14:textId="77777777" w:rsidR="00307350" w:rsidRDefault="00307350" w:rsidP="00307350">
      <w:pPr>
        <w:spacing w:after="0" w:line="360" w:lineRule="auto"/>
      </w:pPr>
    </w:p>
    <w:p w14:paraId="10547D23" w14:textId="77777777" w:rsidR="00307350" w:rsidRDefault="00307350" w:rsidP="00307350">
      <w:pPr>
        <w:spacing w:after="0" w:line="360" w:lineRule="auto"/>
      </w:pPr>
      <w:r>
        <w:t>Het onderzoek van het oog wijst uit dat je maar 3/10 meer ziet en het controleren van de pupilreflexen doet wat pijn. Je verdraagt dat licht niet.</w:t>
      </w:r>
    </w:p>
    <w:p w14:paraId="14516C81" w14:textId="77777777" w:rsidR="00307350" w:rsidRDefault="00307350" w:rsidP="00307350">
      <w:pPr>
        <w:spacing w:after="0" w:line="360" w:lineRule="auto"/>
        <w:jc w:val="both"/>
      </w:pPr>
    </w:p>
    <w:p w14:paraId="12BC3A9A" w14:textId="77777777" w:rsidR="00307350" w:rsidRDefault="00307350" w:rsidP="00307350">
      <w:pPr>
        <w:spacing w:after="0" w:line="360" w:lineRule="auto"/>
        <w:jc w:val="both"/>
      </w:pPr>
      <w:r>
        <w:t>Beleving:</w:t>
      </w:r>
    </w:p>
    <w:p w14:paraId="5A20E017" w14:textId="77777777" w:rsidR="00307350" w:rsidRDefault="00307350" w:rsidP="00307350">
      <w:pPr>
        <w:spacing w:after="0" w:line="360" w:lineRule="auto"/>
        <w:jc w:val="both"/>
      </w:pPr>
      <w:r>
        <w:t>De arts deelt je mee dat je een neuritis optica hebt, een ontsteking van de oogzenuw. Meestal wordt hier geen oorzaak voor gevonden en dit gaat spontaan na een paar weken voorbij.</w:t>
      </w:r>
    </w:p>
    <w:p w14:paraId="3A41AA66" w14:textId="77777777" w:rsidR="00307350" w:rsidRDefault="00307350" w:rsidP="00307350">
      <w:pPr>
        <w:spacing w:after="0" w:line="360" w:lineRule="auto"/>
        <w:jc w:val="both"/>
      </w:pPr>
      <w:r>
        <w:t>Als zij je vertelt dat dit ook voorkomt als een eerste episode van multiple sclerose schrik je eerst hevig. Als je wat bekomen bent kan je vragen of dit kan opgespoord worden. Je twijfelt of je dit wel wil laten doen.</w:t>
      </w:r>
    </w:p>
    <w:p w14:paraId="0432CEF2" w14:textId="77777777" w:rsidR="00307350" w:rsidRPr="000844E2" w:rsidRDefault="00307350" w:rsidP="00307350">
      <w:pPr>
        <w:spacing w:after="0" w:line="360" w:lineRule="auto"/>
        <w:jc w:val="both"/>
      </w:pPr>
    </w:p>
    <w:p w14:paraId="2C39BCC2" w14:textId="77777777" w:rsidR="00307350" w:rsidRDefault="00307350" w:rsidP="00307350">
      <w:pPr>
        <w:spacing w:after="160" w:line="259" w:lineRule="auto"/>
      </w:pPr>
      <w:r>
        <w:br w:type="page"/>
      </w:r>
    </w:p>
    <w:p w14:paraId="7C2D756B" w14:textId="48981394" w:rsidR="00307350" w:rsidRPr="00307350" w:rsidRDefault="00307350" w:rsidP="00307350">
      <w:pPr>
        <w:spacing w:after="0" w:line="360" w:lineRule="auto"/>
        <w:rPr>
          <w:b/>
          <w:u w:val="single"/>
        </w:rPr>
      </w:pPr>
      <w:r>
        <w:rPr>
          <w:b/>
          <w:u w:val="single"/>
        </w:rPr>
        <w:lastRenderedPageBreak/>
        <w:t>Artsen</w:t>
      </w:r>
      <w:r w:rsidRPr="00F93D78">
        <w:rPr>
          <w:b/>
          <w:u w:val="single"/>
        </w:rPr>
        <w:t>rol:</w:t>
      </w:r>
      <w:r>
        <w:rPr>
          <w:b/>
          <w:u w:val="single"/>
        </w:rPr>
        <w:t xml:space="preserve"> </w:t>
      </w:r>
      <w:r w:rsidRPr="00307350">
        <w:rPr>
          <w:b/>
          <w:u w:val="single"/>
        </w:rPr>
        <w:t>oftalmoloog</w:t>
      </w:r>
    </w:p>
    <w:p w14:paraId="76FE856D" w14:textId="77777777" w:rsidR="00307350" w:rsidRDefault="00307350" w:rsidP="00307350">
      <w:pPr>
        <w:spacing w:after="0" w:line="360" w:lineRule="auto"/>
      </w:pPr>
    </w:p>
    <w:p w14:paraId="1D5194AB" w14:textId="77777777" w:rsidR="00307350" w:rsidRDefault="00307350" w:rsidP="00307350">
      <w:pPr>
        <w:spacing w:after="0" w:line="360" w:lineRule="auto"/>
      </w:pPr>
      <w:r>
        <w:t>Mevr. Verstraeten komt bij je wegens wazig zicht in het linkeroog.  Dat is drie dagen geleden geleidelijk opgekomen en sindsdien niet meer veranderd. Ze is hierover heel ongerust. Voor de klas staan is moeilijk en vermoeiend.</w:t>
      </w:r>
    </w:p>
    <w:p w14:paraId="5DC13784" w14:textId="77777777" w:rsidR="00307350" w:rsidRDefault="00307350" w:rsidP="00307350">
      <w:pPr>
        <w:spacing w:after="0" w:line="360" w:lineRule="auto"/>
      </w:pPr>
      <w:r>
        <w:t>Anamnese:</w:t>
      </w:r>
    </w:p>
    <w:p w14:paraId="587BA329" w14:textId="77777777" w:rsidR="00307350" w:rsidRDefault="00307350" w:rsidP="00307350">
      <w:pPr>
        <w:spacing w:after="0" w:line="360" w:lineRule="auto"/>
      </w:pPr>
      <w:r>
        <w:t xml:space="preserve">Het oog doet wat pijn als ze naar opzij kijkt en ze kan er moeilijk fel licht in verdragen.  Verder zijn er geen klachten. Patiënte voelt zich niet ziek en ze heeft geen koorts. </w:t>
      </w:r>
    </w:p>
    <w:p w14:paraId="1A2F3E6E" w14:textId="77777777" w:rsidR="00307350" w:rsidRDefault="00307350" w:rsidP="00307350">
      <w:pPr>
        <w:spacing w:after="0" w:line="360" w:lineRule="auto"/>
        <w:jc w:val="both"/>
      </w:pPr>
    </w:p>
    <w:p w14:paraId="217AAFF8" w14:textId="77777777" w:rsidR="00307350" w:rsidRDefault="00307350" w:rsidP="00307350">
      <w:pPr>
        <w:spacing w:after="0" w:line="360" w:lineRule="auto"/>
        <w:jc w:val="both"/>
      </w:pPr>
      <w:r>
        <w:t>Klinisch onderzoek:</w:t>
      </w:r>
    </w:p>
    <w:p w14:paraId="7ABD84CC" w14:textId="77777777" w:rsidR="00307350" w:rsidRDefault="00307350" w:rsidP="00307350">
      <w:pPr>
        <w:spacing w:after="0" w:line="360" w:lineRule="auto"/>
        <w:jc w:val="both"/>
      </w:pPr>
      <w:r>
        <w:t>Gezichtsscherpte: 3/10 meer ziet en het controleren van de</w:t>
      </w:r>
    </w:p>
    <w:p w14:paraId="539C7FCB" w14:textId="77777777" w:rsidR="00307350" w:rsidRDefault="00307350" w:rsidP="00307350">
      <w:pPr>
        <w:spacing w:after="0" w:line="360" w:lineRule="auto"/>
        <w:jc w:val="both"/>
      </w:pPr>
      <w:r>
        <w:t>Pupilreflexen normaal mar pijnlijk in linker oog</w:t>
      </w:r>
    </w:p>
    <w:p w14:paraId="35DF67FD" w14:textId="77777777" w:rsidR="00307350" w:rsidRDefault="00307350" w:rsidP="00307350">
      <w:pPr>
        <w:spacing w:after="0" w:line="360" w:lineRule="auto"/>
        <w:jc w:val="both"/>
      </w:pPr>
    </w:p>
    <w:p w14:paraId="56A51533" w14:textId="77777777" w:rsidR="00307350" w:rsidRDefault="00307350" w:rsidP="00307350">
      <w:pPr>
        <w:spacing w:after="0" w:line="360" w:lineRule="auto"/>
      </w:pPr>
      <w:r>
        <w:t>Patiënte heeft een neuritis optica, een ontsteking van de oogzenuw. Meestal wordt hier geen oorzaak voor gevonden. Deze ontsteking veroorzaakt het wazig zicht en de overgevoeligheid voor licht. Behandeling is ook niet nodig want dit gaat spontaan na een paar weken voorbij met meestal bijna volledig gezichtsherstel.</w:t>
      </w:r>
    </w:p>
    <w:p w14:paraId="162B1986" w14:textId="77777777" w:rsidR="00307350" w:rsidRDefault="00307350" w:rsidP="00307350">
      <w:pPr>
        <w:spacing w:after="0" w:line="360" w:lineRule="auto"/>
      </w:pPr>
      <w:r>
        <w:t>De kans op MS na het doormaken van een neuritis optica is 30% na jaar en 50-60% na 15 jaar. Om dit beter in te schatten kan een MRI gebeuren van de hersenen. Bij letsels in de hersenen is de kans op MS 3 x groter dan zonder letsels. Wil de patiënte dit onderzoek laten uitvoeren?</w:t>
      </w:r>
    </w:p>
    <w:p w14:paraId="1FCEC9C3" w14:textId="77777777" w:rsidR="00307350" w:rsidRDefault="00307350" w:rsidP="001C3496">
      <w:pPr>
        <w:spacing w:after="0" w:line="360" w:lineRule="auto"/>
        <w:rPr>
          <w:b/>
          <w:u w:val="single"/>
        </w:rPr>
      </w:pPr>
    </w:p>
    <w:sectPr w:rsidR="0030735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7DC6EF3"/>
    <w:multiLevelType w:val="hybridMultilevel"/>
    <w:tmpl w:val="05A85F6A"/>
    <w:lvl w:ilvl="0" w:tplc="410CF378">
      <w:numFmt w:val="bullet"/>
      <w:lvlText w:val="-"/>
      <w:lvlJc w:val="left"/>
      <w:pPr>
        <w:ind w:left="720" w:hanging="360"/>
      </w:pPr>
      <w:rPr>
        <w:rFonts w:ascii="Calibri" w:eastAsiaTheme="minorHAnsi"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3DC"/>
    <w:rsid w:val="001C3496"/>
    <w:rsid w:val="00307350"/>
    <w:rsid w:val="003E0788"/>
    <w:rsid w:val="004A2190"/>
    <w:rsid w:val="005177B7"/>
    <w:rsid w:val="00557B3D"/>
    <w:rsid w:val="00747193"/>
    <w:rsid w:val="007F33DC"/>
    <w:rsid w:val="00B80B6C"/>
    <w:rsid w:val="00CE011F"/>
    <w:rsid w:val="00E8176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A0C25"/>
  <w15:chartTrackingRefBased/>
  <w15:docId w15:val="{7337EE77-DAF6-47F0-B6F2-BBB093ACF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7F33DC"/>
    <w:pPr>
      <w:spacing w:after="200" w:line="276" w:lineRule="auto"/>
    </w:pPr>
    <w:rPr>
      <w:lang w:val="nl-BE"/>
    </w:rPr>
  </w:style>
  <w:style w:type="paragraph" w:styleId="Kop1">
    <w:name w:val="heading 1"/>
    <w:basedOn w:val="Standaard"/>
    <w:next w:val="Standaard"/>
    <w:link w:val="Kop1Char"/>
    <w:uiPriority w:val="9"/>
    <w:qFormat/>
    <w:rsid w:val="001C349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7F33DC"/>
    <w:pPr>
      <w:ind w:left="720"/>
      <w:contextualSpacing/>
    </w:pPr>
  </w:style>
  <w:style w:type="character" w:customStyle="1" w:styleId="Kop1Char">
    <w:name w:val="Kop 1 Char"/>
    <w:basedOn w:val="Standaardalinea-lettertype"/>
    <w:link w:val="Kop1"/>
    <w:uiPriority w:val="9"/>
    <w:rsid w:val="001C3496"/>
    <w:rPr>
      <w:rFonts w:asciiTheme="majorHAnsi" w:eastAsiaTheme="majorEastAsia" w:hAnsiTheme="majorHAnsi" w:cstheme="majorBidi"/>
      <w:color w:val="2F5496" w:themeColor="accent1" w:themeShade="BF"/>
      <w:sz w:val="32"/>
      <w:szCs w:val="32"/>
      <w:lang w:val="nl-B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377</Words>
  <Characters>2079</Characters>
  <Application>Microsoft Office Word</Application>
  <DocSecurity>0</DocSecurity>
  <Lines>17</Lines>
  <Paragraphs>4</Paragraphs>
  <ScaleCrop>false</ScaleCrop>
  <Company/>
  <LinksUpToDate>false</LinksUpToDate>
  <CharactersWithSpaces>2452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Hanne Creupelandt</dc:creator>
  <cp:keywords/>
  <dc:description/>
  <cp:lastModifiedBy>Hanne Creupelandt</cp:lastModifiedBy>
  <cp:revision>2</cp:revision>
  <dcterms:created xsi:type="dcterms:W3CDTF">2021-03-18T09:14:00Z</dcterms:created>
  <dcterms:modified xsi:type="dcterms:W3CDTF">2021-03-18T09:14:00Z</dcterms:modified>
</cp:coreProperties>
</file>