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//TP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Entero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cargarValor()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"Ingrese un valor entero: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 &gt;&gt; valor;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mostrarDesdeUno(valor);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mostrarDesdeUno(int 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Entero entero;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entero.cargarValor();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Mayor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valor1, valor2;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cargarValores()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"Ingrese el primer valor entero: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cin &gt;&gt; valor1;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"Ingrese el segundo valor entero: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cin &gt;&gt; valor2;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"El mayor es: " &lt;&lt; obtenerMayor()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obtenerMayor()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(valor1 &gt; valor2) ? valor1 : valor2;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Mayor mayor;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mayor.cargarValores();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CNumeros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n1, n2, n3;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void cargarNumeros()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cout &lt;&lt; "Ingrese el primer número: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cin &gt;&gt; n1;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cout &lt;&lt; "Ingrese el segundo número: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cin &gt;&gt; n2;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cout &lt;&lt; "Ingrese el tercer número: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cin &gt;&gt; n3;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calcularMinMax()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 maximo = max(n1, max(n2, n3));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 minimo = min(n1, min(n2, n3));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cout &lt;&lt; "El número mayor es: " &lt;&lt; maximo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 &lt;&lt; "El número menor es: " &lt;&lt; minimo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CNumeros numeros;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numeros.cargarNumeros();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numeros.calcularMinMax();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CEmpleados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string nombre;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float salario;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horasPorDia;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void cargarEmpleado()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 &lt;&lt; "Ingrese el nombre del empleado: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cin &gt;&gt; nombre;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cout &lt;&lt; "Ingrese el salario inicial: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cin &gt;&gt; salario;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"Ingrese las horas de trabajo por día: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cin &gt;&gt; horasPorDia;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void incrementarSalario()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(horasPorDia == 8)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salario += 250000;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else if (horasPorDia == 10)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salario += 300000;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 else if (horasPorDia &gt;= 12)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salario += 350000;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imprimirSalarioFinal();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void imprimirSalarioFinal()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cout &lt;&lt; "El empleado " &lt;&lt; nombre &lt;&lt; " tiene un salario final de $" &lt;&lt; salario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CEmpleados empleado;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empleado.cargarEmpleado();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empleado.incrementarSalario();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class CNumeros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void obtenerNumerosPerfectos(int n)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(esPerfecto(i))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cout &lt;&lt; i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bool esPerfecto(int num)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suma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(int i = 1; i &lt; num; i++)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suma += i;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suma == num;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 &lt;&lt; "Ingrese un número entero N: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CNumeros numeros;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numeros.obtenerNumerosPerfectos(n);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