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Implementati</w:t>
      </w:r>
      <w:r>
        <w:t xml:space="preserve"> </w:t>
      </w:r>
      <w:r>
        <w:t xml:space="preserve">e</w:t>
      </w:r>
      <w:r>
        <w:t xml:space="preserve"> </w:t>
      </w:r>
      <w:r>
        <w:t xml:space="preserve">Testati</w:t>
      </w:r>
    </w:p>
    <w:p>
      <w:pPr>
        <w:pStyle w:val="Subtitle"/>
      </w:pPr>
      <w:r>
        <w:t xml:space="preserve">Versione</w:t>
      </w:r>
      <w:r>
        <w:t xml:space="preserve"> </w:t>
      </w:r>
      <w:r>
        <w:t xml:space="preserve">online</w:t>
      </w:r>
      <w:r>
        <w:t xml:space="preserve"> </w:t>
      </w:r>
      <w:r>
        <w:t xml:space="preserve">0.25.5</w:t>
      </w:r>
      <w:r>
        <w:t xml:space="preserve"> </w:t>
      </w:r>
      <w:r>
        <w:t xml:space="preserve">·</w:t>
      </w:r>
      <w:r>
        <w:t xml:space="preserve"> </w:t>
      </w:r>
      <w:r>
        <w:t xml:space="preserve">aggiornato</w:t>
      </w:r>
      <w:r>
        <w:t xml:space="preserve"> </w:t>
      </w:r>
      <w:r>
        <w:t xml:space="preserve">al</w:t>
      </w:r>
      <w:r>
        <w:t xml:space="preserve"> </w:t>
      </w:r>
      <w:r>
        <w:t xml:space="preserve">28</w:t>
      </w:r>
      <w:r>
        <w:t xml:space="preserve"> </w:t>
      </w:r>
      <w:r>
        <w:t xml:space="preserve">ottobre</w:t>
      </w:r>
      <w:r>
        <w:t xml:space="preserve"> </w:t>
      </w:r>
      <w:r>
        <w:t xml:space="preserve">2026,</w:t>
      </w:r>
      <w:r>
        <w:t xml:space="preserve"> </w:t>
      </w:r>
      <w:r>
        <w:t xml:space="preserve">ore</w:t>
      </w:r>
      <w:r>
        <w:t xml:space="preserve"> </w:t>
      </w:r>
      <w:r>
        <w:t xml:space="preserve">19:30</w:t>
      </w:r>
      <w:r>
        <w:t xml:space="preserve"> </w:t>
      </w:r>
      <w:r>
        <w:t xml:space="preserve">(simulazione</w:t>
      </w:r>
      <w:r>
        <w:t xml:space="preserve"> </w:t>
      </w:r>
      <w:r>
        <w:t xml:space="preserve">di</w:t>
      </w:r>
      <w:r>
        <w:t xml:space="preserve"> </w:t>
      </w:r>
      <w:r>
        <w:t xml:space="preserve">carico</w:t>
      </w:r>
      <w:r>
        <w:t xml:space="preserve"> </w:t>
      </w:r>
      <w:r>
        <w:t xml:space="preserve">con</w:t>
      </w:r>
      <w:r>
        <w:t xml:space="preserve"> </w:t>
      </w:r>
      <w:r>
        <w:t xml:space="preserve">50</w:t>
      </w:r>
      <w:r>
        <w:t xml:space="preserve"> </w:t>
      </w:r>
      <w:r>
        <w:t xml:space="preserve">giocatori:</w:t>
      </w:r>
      <w:r>
        <w:t xml:space="preserve"> </w:t>
      </w:r>
      <w:r>
        <w:t xml:space="preserve">il</w:t>
      </w:r>
      <w:r>
        <w:t xml:space="preserve"> </w:t>
      </w:r>
      <w:r>
        <w:t xml:space="preserve">server</w:t>
      </w:r>
      <w:r>
        <w:t xml:space="preserve"> </w:t>
      </w:r>
      <w:r>
        <w:t xml:space="preserve">regge,</w:t>
      </w:r>
      <w:r>
        <w:t xml:space="preserve"> </w:t>
      </w:r>
      <w:r>
        <w:t xml:space="preserve">un</w:t>
      </w:r>
      <w:r>
        <w:t xml:space="preserve"> </w:t>
      </w:r>
      <w:r>
        <w:t xml:space="preserve">baco</w:t>
      </w:r>
      <w:r>
        <w:t xml:space="preserve"> </w:t>
      </w:r>
      <w:r>
        <w:t xml:space="preserve">nuovo</w:t>
      </w:r>
      <w:r>
        <w:t xml:space="preserve"> </w:t>
      </w:r>
      <w:r>
        <w:t xml:space="preserve">B-04</w:t>
      </w:r>
      <w:r>
        <w:t xml:space="preserve"> </w:t>
      </w:r>
      <w:r>
        <w:t xml:space="preserve">sull’ingresso</w:t>
      </w:r>
      <w:r>
        <w:t xml:space="preserve"> </w:t>
      </w:r>
      <w:r>
        <w:t xml:space="preserve">nella</w:t>
      </w:r>
      <w:r>
        <w:t xml:space="preserve"> </w:t>
      </w:r>
      <w:r>
        <w:t xml:space="preserve">sala</w:t>
      </w:r>
      <w:r>
        <w:t xml:space="preserve"> </w:t>
      </w:r>
      <w:r>
        <w:t xml:space="preserve">online;</w:t>
      </w:r>
      <w:r>
        <w:t xml:space="preserve"> </w:t>
      </w:r>
      <w:r>
        <w:t xml:space="preserve">alle</w:t>
      </w:r>
      <w:r>
        <w:t xml:space="preserve"> </w:t>
      </w:r>
      <w:r>
        <w:t xml:space="preserve">10</w:t>
      </w:r>
      <w:r>
        <w:t xml:space="preserve"> </w:t>
      </w:r>
      <w:r>
        <w:t xml:space="preserve">il</w:t>
      </w:r>
      <w:r>
        <w:t xml:space="preserve"> </w:t>
      </w:r>
      <w:r>
        <w:t xml:space="preserve">turno</w:t>
      </w:r>
      <w:r>
        <w:t xml:space="preserve"> </w:t>
      </w:r>
      <w:r>
        <w:t xml:space="preserve">della</w:t>
      </w:r>
      <w:r>
        <w:t xml:space="preserve"> </w:t>
      </w:r>
      <w:r>
        <w:t xml:space="preserve">mattina</w:t>
      </w:r>
      <w:r>
        <w:t xml:space="preserve"> </w:t>
      </w:r>
      <w:r>
        <w:t xml:space="preserve">ha</w:t>
      </w:r>
      <w:r>
        <w:t xml:space="preserve"> </w:t>
      </w:r>
      <w:r>
        <w:t xml:space="preserve">scritto</w:t>
      </w:r>
      <w:r>
        <w:t xml:space="preserve"> </w:t>
      </w:r>
      <w:r>
        <w:t xml:space="preserve">la</w:t>
      </w:r>
      <w:r>
        <w:t xml:space="preserve"> </w:t>
      </w:r>
      <w:r>
        <w:t xml:space="preserve">0.26.0</w:t>
      </w:r>
      <w:r>
        <w:t xml:space="preserve"> </w:t>
      </w:r>
      <w:r>
        <w:t xml:space="preserve">sul</w:t>
      </w:r>
      <w:r>
        <w:t xml:space="preserve"> </w:t>
      </w:r>
      <w:r>
        <w:t xml:space="preserve">ramo</w:t>
      </w:r>
      <w:r>
        <w:t xml:space="preserve"> </w:t>
      </w:r>
      <w:r>
        <w:t xml:space="preserve">giorno/2026-10-28-mattina,</w:t>
      </w:r>
      <w:r>
        <w:t xml:space="preserve"> </w:t>
      </w:r>
      <w:r>
        <w:t xml:space="preserve">la</w:t>
      </w:r>
      <w:r>
        <w:t xml:space="preserve"> </w:t>
      </w:r>
      <w:r>
        <w:t xml:space="preserve">prova</w:t>
      </w:r>
      <w:r>
        <w:t xml:space="preserve"> </w:t>
      </w:r>
      <w:r>
        <w:t xml:space="preserve">il</w:t>
      </w:r>
      <w:r>
        <w:t xml:space="preserve"> </w:t>
      </w:r>
      <w:r>
        <w:t xml:space="preserve">turno</w:t>
      </w:r>
      <w:r>
        <w:t xml:space="preserve"> </w:t>
      </w:r>
      <w:r>
        <w:t xml:space="preserve">di</w:t>
      </w:r>
      <w:r>
        <w:t xml:space="preserve"> </w:t>
      </w:r>
      <w:r>
        <w:t xml:space="preserve">notte)</w:t>
      </w:r>
      <w:r>
        <w:t xml:space="preserve"> </w:t>
      </w:r>
      <w:r>
        <w:t xml:space="preserve">·</w:t>
      </w:r>
      <w:r>
        <w:t xml:space="preserve"> </w:t>
      </w:r>
      <w:r>
        <w:t xml:space="preserve">solo</w:t>
      </w:r>
      <w:r>
        <w:t xml:space="preserve"> </w:t>
      </w:r>
      <w:r>
        <w:t xml:space="preserve">ciò</w:t>
      </w:r>
      <w:r>
        <w:t xml:space="preserve"> </w:t>
      </w:r>
      <w:r>
        <w:t xml:space="preserve">che</w:t>
      </w:r>
      <w:r>
        <w:t xml:space="preserve"> </w:t>
      </w:r>
      <w:r>
        <w:t xml:space="preserve">è</w:t>
      </w:r>
      <w:r>
        <w:t xml:space="preserve"> </w:t>
      </w:r>
      <w:r>
        <w:t xml:space="preserve">online</w:t>
      </w:r>
      <w:r>
        <w:t xml:space="preserve"> </w:t>
      </w:r>
      <w:r>
        <w:t xml:space="preserve">e</w:t>
      </w:r>
      <w:r>
        <w:t xml:space="preserve"> </w:t>
      </w:r>
      <w:r>
        <w:t xml:space="preserve">provato</w:t>
      </w:r>
    </w:p>
    <w:bookmarkStart w:id="20" w:name="come-leggere-questo-documento"/>
    <w:p>
      <w:pPr>
        <w:pStyle w:val="Heading1"/>
      </w:pPr>
      <w:r>
        <w:t xml:space="preserve">Come leggere questo documento</w:t>
      </w:r>
    </w:p>
    <w:p>
      <w:pPr>
        <w:pStyle w:val="FirstParagraph"/>
      </w:pPr>
      <w:r>
        <w:rPr>
          <w:bCs/>
          <w:b/>
        </w:rPr>
        <w:t xml:space="preserve">Questo documento contiene solo ciò che è già online e provato</w:t>
      </w:r>
      <w:r>
        <w:t xml:space="preserve">: requisiti Fatto o Controllato, bachi corretti, scelte confermate, verifiche e storico delle versioni pubblicate. Cosa fare adesso (i prossimi passi), i requisiti ancora da implementare, le scelte e le idee da confermare e i bachi aperti sono nell’altro documento, «CYF Gaming Requisiti da Implementare o Bachi».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0"/>
    <w:bookmarkStart w:id="21" w:name="regole-di-lavoro-decise-da-luigi"/>
    <w:p>
      <w:pPr>
        <w:pStyle w:val="Heading1"/>
      </w:pPr>
      <w:r>
        <w:t xml:space="preserve">Regole di lavoro (decise da Luigi)</w:t>
      </w:r>
    </w:p>
    <w:p>
      <w:pPr>
        <w:numPr>
          <w:ilvl w:val="0"/>
          <w:numId w:val="1002"/>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w:t>
      </w:r>
      <w:r>
        <w:t xml:space="preserve"> </w:t>
      </w:r>
      <w:r>
        <w:rPr>
          <w:bCs/>
          <w:b/>
        </w:rPr>
        <w:t xml:space="preserve">La notte si verifica, il pomeriggio alle 17 si implementa</w:t>
      </w:r>
      <w:r>
        <w:t xml:space="preserve"> </w:t>
      </w:r>
      <w:r>
        <w:t xml:space="preserve">(decisione di Luigi del 27/10 sera, R-512). Il turno di notte parte all’1:30 (decisione di Luigi del 27/10; prima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2"/>
        </w:numPr>
        <w:pStyle w:val="Compact"/>
      </w:pPr>
      <w:r>
        <w:rPr>
          <w:bCs/>
          <w:b/>
        </w:rPr>
        <w:t xml:space="preserve">Prima il file dei requisiti, poi il software (R-501),</w:t>
      </w:r>
      <w:r>
        <w:t xml:space="preserve"> </w:t>
      </w:r>
      <w:r>
        <w:t xml:space="preserve">e il Word si rigenera a ogni cosa fatta, con i prossimi passi in testa (R-507). Dal 27/10 i Word sono due (R-511), generati dallo stesso REQUISITI.md con</w:t>
      </w:r>
      <w:r>
        <w:t xml:space="preserve"> </w:t>
      </w:r>
      <w:r>
        <w:rPr>
          <w:rStyle w:val="VerbatimChar"/>
        </w:rPr>
        <w:t xml:space="preserve">python3 tools/requisiti_docx.py REQUISITI.md docs/</w:t>
      </w:r>
      <w:r>
        <w:t xml:space="preserve">:</w:t>
      </w:r>
      <w:r>
        <w:t xml:space="preserve"> </w:t>
      </w:r>
      <w:r>
        <w:rPr>
          <w:rStyle w:val="VerbatimChar"/>
        </w:rPr>
        <w:t xml:space="preserve">docs/CYF-Gaming-Requisiti-Implementati-e-Testati.docx</w:t>
      </w:r>
      <w:r>
        <w:t xml:space="preserve"> </w:t>
      </w:r>
      <w:r>
        <w:t xml:space="preserve">e</w:t>
      </w:r>
      <w:r>
        <w:t xml:space="preserve"> </w:t>
      </w:r>
      <w:r>
        <w:rPr>
          <w:rStyle w:val="VerbatimChar"/>
        </w:rPr>
        <w:t xml:space="preserve">docs/CYF-Gaming-Requisiti-da-Implementare-o-Bachi.docx</w:t>
      </w:r>
      <w:r>
        <w:t xml:space="preserve">; su Google Drive li copia una chat collegata al PC di casa (l’attività di copia automatica delle 7:13, 13:13 e 19:13 è stata tolta da Luigi il 27/10 sera). Chi pubblica una versione aggiorna</w:t>
      </w:r>
      <w:r>
        <w:t xml:space="preserve"> </w:t>
      </w:r>
      <w:r>
        <w:rPr>
          <w:rStyle w:val="VerbatimChar"/>
        </w:rPr>
        <w:t xml:space="preserve">online:</w:t>
      </w:r>
      <w:r>
        <w:t xml:space="preserve"> </w:t>
      </w:r>
      <w:r>
        <w:t xml:space="preserve">in testa a REQUISITI.md: le righe dello storico fino a quella versione passano nel Word dei requisiti implementati.</w:t>
      </w:r>
    </w:p>
    <w:p>
      <w:pPr>
        <w:numPr>
          <w:ilvl w:val="0"/>
          <w:numId w:val="1002"/>
        </w:numPr>
        <w:pStyle w:val="Compact"/>
      </w:pPr>
      <w:r>
        <w:rPr>
          <w:bCs/>
          <w:b/>
        </w:rPr>
        <w:t xml:space="preserve">Ogni giorno alle 17 l’implementazione (R-512) e verso le 18 il confronto con le altre app</w:t>
      </w:r>
      <w:r>
        <w:t xml:space="preserve"> </w:t>
      </w:r>
      <w:r>
        <w:t xml:space="preserve">e cosa manca (R-508), nella stessa attività</w:t>
      </w:r>
      <w:r>
        <w:t xml:space="preserve"> </w:t>
      </w:r>
      <w:r>
        <w:t xml:space="preserve">“</w:t>
      </w:r>
      <w:r>
        <w:t xml:space="preserve">Implementation</w:t>
      </w:r>
      <w:r>
        <w:t xml:space="preserve">”</w:t>
      </w:r>
      <w:r>
        <w:t xml:space="preserve">.</w:t>
      </w:r>
    </w:p>
    <w:p>
      <w:pPr>
        <w:numPr>
          <w:ilvl w:val="0"/>
          <w:numId w:val="1002"/>
        </w:numPr>
        <w:pStyle w:val="Compact"/>
      </w:pPr>
      <w:r>
        <w:rPr>
          <w:bCs/>
          <w:b/>
        </w:rPr>
        <w:t xml:space="preserve">All’inizio di ogni attività: tempo che serve e token (R-509).</w:t>
      </w:r>
    </w:p>
    <w:p>
      <w:pPr>
        <w:numPr>
          <w:ilvl w:val="0"/>
          <w:numId w:val="1002"/>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2"/>
        </w:numPr>
        <w:pStyle w:val="Compact"/>
      </w:pPr>
      <w:r>
        <w:rPr>
          <w:bCs/>
          <w:b/>
        </w:rPr>
        <w:t xml:space="preserve">Un solo gioco per PC, Android e iPhone (R-010).</w:t>
      </w:r>
    </w:p>
    <w:bookmarkEnd w:id="21"/>
    <w:bookmarkStart w:id="22"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B-01</w:t>
            </w:r>
          </w:p>
        </w:tc>
        <w:tc>
          <w:tcPr>
            <w:tcW w:type="dxa" w:w="3402"/>
          </w:tcPr>
          <w:p>
            <w:pPr>
              <w:pStyle w:val="Compact"/>
              <w:spacing w:after="40"/>
              <w:jc w:val="left"/>
            </w:pPr>
            <w:r>
              <w:rPr>
                <w:sz w:val="19"/>
              </w:rPr>
              <w:t xml:space="preserve">Su Samsung Internet (Android 10) il gioco si fermava all’apertura:</w:t>
            </w:r>
            <w:r>
              <w:rPr>
                <w:sz w:val="19"/>
              </w:rPr>
              <w:t xml:space="preserve"> </w:t>
            </w:r>
            <w:r>
              <w:rPr>
                <w:rStyle w:val="VerbatimChar"/>
                <w:sz w:val="19"/>
              </w:rPr>
              <w:t xml:space="preserve">$('btnDaily')</w:t>
            </w:r>
            <w:r>
              <w:rPr>
                <w:sz w:val="19"/>
              </w:rPr>
              <w:t xml:space="preserve"> </w:t>
            </w:r>
            <w:r>
              <w:rPr>
                <w:sz w:val="19"/>
              </w:rPr>
              <w:t xml:space="preserve">nullo in</w:t>
            </w:r>
            <w:r>
              <w:rPr>
                <w:sz w:val="19"/>
              </w:rPr>
              <w:t xml:space="preserve"> </w:t>
            </w:r>
            <w:r>
              <w:rPr>
                <w:rStyle w:val="VerbatimChar"/>
                <w:sz w:val="19"/>
              </w:rPr>
              <w:t xml:space="preserve">game.js</w:t>
            </w:r>
            <w:r>
              <w:rPr>
                <w:sz w:val="19"/>
              </w:rPr>
              <w:t xml:space="preserve"> </w:t>
            </w:r>
            <w:r>
              <w:rPr>
                <w:sz w:val="19"/>
              </w:rPr>
              <w:t xml:space="preserve">(versione 0.17.0)</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Il telefono aveva unito la pagina vecchia con il programma nuovo. Dalla 0.20.1 la pagina dichiara la sua versione e, se è diversa da quella del sito, si ricarica una volta (R-011); prova R1c</w:t>
            </w:r>
          </w:p>
        </w:tc>
      </w:tr>
      <w:tr>
        <w:tc>
          <w:tcPr>
            <w:tcW w:type="dxa" w:w="794"/>
          </w:tcPr>
          <w:p>
            <w:pPr>
              <w:pStyle w:val="Compact"/>
              <w:spacing w:after="40"/>
              <w:jc w:val="left"/>
            </w:pPr>
            <w:r>
              <w:rPr>
                <w:sz w:val="19"/>
              </w:rPr>
              <w:t xml:space="preserve">B-02</w:t>
            </w:r>
          </w:p>
        </w:tc>
        <w:tc>
          <w:tcPr>
            <w:tcW w:type="dxa" w:w="3402"/>
          </w:tcPr>
          <w:p>
            <w:pPr>
              <w:pStyle w:val="Compact"/>
              <w:spacing w:after="40"/>
              <w:jc w:val="left"/>
            </w:pPr>
            <w:r>
              <w:rPr>
                <w:sz w:val="19"/>
              </w:rPr>
              <w:t xml:space="preserve">Sullo stesso telefono il gioco si fermava sugli sfondi:</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(versione 0.20.2, 27/10 alle 20:53)</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Pagina salvata di prima della 0.20.0, senza la versione scritta, con il programma nuovo: la guardia della 0.20.1 controllava solo le pagine con la versione. Correzione: anche la pagina senza versione si ricarica una volta. Online dalla 0.25.5 (28/10, turno di notte); la prova R1d del giro rapido simula la pagina senza versione, accanto alla R1c con la versione vecchia</w:t>
            </w:r>
          </w:p>
        </w:tc>
      </w:tr>
      <w:tr>
        <w:tc>
          <w:tcPr>
            <w:tcW w:type="dxa" w:w="794"/>
          </w:tcPr>
          <w:p>
            <w:pPr>
              <w:pStyle w:val="Compact"/>
              <w:spacing w:after="40"/>
              <w:jc w:val="left"/>
            </w:pPr>
            <w:r>
              <w:rPr>
                <w:sz w:val="19"/>
              </w:rPr>
              <w:t xml:space="preserve">B-03</w:t>
            </w:r>
          </w:p>
        </w:tc>
        <w:tc>
          <w:tcPr>
            <w:tcW w:type="dxa" w:w="3402"/>
          </w:tcPr>
          <w:p>
            <w:pPr>
              <w:pStyle w:val="Compact"/>
              <w:spacing w:after="40"/>
              <w:jc w:val="left"/>
            </w:pPr>
            <w:r>
              <w:rPr>
                <w:sz w:val="19"/>
              </w:rPr>
              <w:t xml:space="preserve">Luigi non vede la scritta CYF sul trampolino gigante (R-240), segnalato il 27/10 alle 22:41</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Causa: la salita del trampolino gigante è inclinata solo di circa 13°, quindi la scritta stava quasi piatta per terra e dalla telecamera dietro il rider si leggeva solo nell’ultimo secondo e mezzo, mezza coperta dal rider. Correzione (0.25.3): due cartelli CYF alti ai lati dello stacco, visibili da lontano, e scritta più grande. Online dalla 0.25.5 (28/10, turno di notte). La prova</w:t>
            </w:r>
            <w:r>
              <w:rPr>
                <w:sz w:val="19"/>
              </w:rPr>
              <w:t xml:space="preserve"> </w:t>
            </w:r>
            <w:r>
              <w:rPr>
                <w:rStyle w:val="VerbatimChar"/>
                <w:sz w:val="19"/>
              </w:rPr>
              <w:t xml:space="preserve">test_cyf.py</w:t>
            </w:r>
            <w:r>
              <w:rPr>
                <w:sz w:val="19"/>
              </w:rPr>
              <w:t xml:space="preserve"> </w:t>
            </w:r>
            <w:r>
              <w:rPr>
                <w:sz w:val="19"/>
              </w:rPr>
              <w:t xml:space="preserve">fotografa il trampolino gigante da 35 m (neve, Napoli, Berlino) e conta i pixel della scritta</w:t>
            </w:r>
          </w:p>
        </w:tc>
      </w:tr>
    </w:tbl>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 Dalla 0.25.2 (baco B-03, Luigi non la vedeva): scritta più grande e</w:t>
            </w:r>
            <w:r>
              <w:rPr>
                <w:sz w:val="19"/>
              </w:rPr>
              <w:t xml:space="preserve"> </w:t>
            </w:r>
            <w:r>
              <w:rPr>
                <w:bCs/>
                <w:b/>
                <w:sz w:val="19"/>
              </w:rPr>
              <w:t xml:space="preserve">due cartelli CYF alti ai lati dello stacco</w:t>
            </w:r>
            <w:r>
              <w:rPr>
                <w:sz w:val="19"/>
              </w:rPr>
              <w:t xml:space="preserve"> </w:t>
            </w:r>
            <w:r>
              <w:rPr>
                <w:sz w:val="19"/>
              </w:rPr>
              <w:t xml:space="preserve">(pannelli 1,8 × 0,9 m su pali bianchi, più alti dello stacco, rivolti verso chi arriva, sempre ben illuminati), visibili da lontano come sui trampolini veri. La salita è inclinata solo di circa 13°: la scritta per terra si leggeva solo nell’ultimo secondo e mezzo prima dello stacco, mezza coperta dal rider</w:t>
            </w:r>
          </w:p>
        </w:tc>
      </w:tr>
      <w:tr>
        <w:tc>
          <w:tcPr>
            <w:tcW w:type="dxa" w:w="907"/>
          </w:tcPr>
          <w:p>
            <w:pPr>
              <w:pStyle w:val="Compact"/>
              <w:spacing w:after="40"/>
              <w:jc w:val="left"/>
            </w:pPr>
            <w:r>
              <w:rPr>
                <w:sz w:val="19"/>
              </w:rPr>
              <w:t xml:space="preserve">R-514</w:t>
            </w:r>
          </w:p>
        </w:tc>
        <w:tc>
          <w:tcPr>
            <w:tcW w:type="dxa" w:w="4195"/>
          </w:tcPr>
          <w:p>
            <w:pPr>
              <w:pStyle w:val="Compact"/>
              <w:spacing w:after="40"/>
              <w:jc w:val="left"/>
            </w:pPr>
            <w:r>
              <w:rPr>
                <w:sz w:val="19"/>
              </w:rPr>
              <w:t xml:space="preserve">La scritta CYF ben visibile anche sulle maglie, dietro la schiena, e ogni tanto un cartello CYF in pista</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0.25.3. Maglie: CYF grande sulla schiena, bianco con il bordo blu notte (si legge su ogni colore e su ogni maglia, anche quelle della settimana): la telecamera e gli altri giocatori vedono il rider da dietro, di tre quarti. Largo meno di un terzo del giro del busto, così non arriva sui fianchi, dove restano gli stemmi CYF; lo stemma resta anche sul petto e piccolo in alto sulla schiena. Pista: ogni 23 paline (circa 506 m, il primo a circa 240 m dalla partenza) un arco CYF sopra la strada: due torri blu notte appena fuori dalle paline (a 21 m dal centro, si urtano come le paline) e uno striscione con CYF ripetuto con il bordo basso ad almeno 9,7 m dal terreno, più in alto della testa del rider nel salto più alto (~8,6 m), quindi non si tocca mai; mai negli ultimi 60 m prima del traguardo. Non usa numeri casuali: la pista resta identica per tutti e in ogni città Pronto nella 0.25.3 (da pubblicare), con la prova a foto</w:t>
            </w:r>
            <w:r>
              <w:rPr>
                <w:sz w:val="19"/>
              </w:rPr>
              <w:t xml:space="preserve"> </w:t>
            </w:r>
            <w:r>
              <w:rPr>
                <w:rStyle w:val="VerbatimChar"/>
                <w:sz w:val="19"/>
              </w:rPr>
              <w:t xml:space="preserve">test_cyf.py</w:t>
            </w:r>
            <w:r>
              <w:rPr>
                <w:sz w:val="19"/>
              </w:rPr>
              <w:t xml:space="preserve"> </w:t>
            </w:r>
            <w:r>
              <w:rPr>
                <w:sz w:val="19"/>
              </w:rPr>
              <w:t xml:space="preserve">(archi da 70 m) e le foto della giacca guardate (S-50).</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 due Word generati da lui (R-511, in</w:t>
            </w:r>
            <w:r>
              <w:rPr>
                <w:sz w:val="19"/>
              </w:rPr>
              <w:t xml:space="preserve"> </w:t>
            </w:r>
            <w:r>
              <w:rPr>
                <w:rStyle w:val="VerbatimChar"/>
                <w:sz w:val="19"/>
              </w:rPr>
              <w:t xml:space="preserve">docs/</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 il 27/10 Luigi ha spostato su Drive anche gli altri file della cartella del Desktop (business plan, moduli, elementi per città)</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Verifica notturna 1:30 (prove, correzioni, pubblicazione)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Controllo notturno CYF Gaming</w:t>
            </w:r>
            <w:r>
              <w:rPr>
                <w:sz w:val="19"/>
              </w:rPr>
              <w:t xml:space="preserve">”</w:t>
            </w:r>
            <w:r>
              <w:rPr>
                <w:sz w:val="19"/>
              </w:rPr>
              <w:t xml:space="preserve">) ogni notte all’1:30 ora italiana (decisione di Luigi del 27/10; prima 21:33, poi 22:59, poi 23:07): giro completo delle prove (A-05), errori dai telefoni, correzione di ogni errore, pubblicazione con tutto verde, rapporto con le misure. Dal 27/10 sera</w:t>
            </w:r>
            <w:r>
              <w:rPr>
                <w:sz w:val="19"/>
              </w:rPr>
              <w:t xml:space="preserve"> </w:t>
            </w:r>
            <w:r>
              <w:rPr>
                <w:bCs/>
                <w:b/>
                <w:sz w:val="19"/>
              </w:rPr>
              <w:t xml:space="preserve">solo verifica</w:t>
            </w:r>
            <w:r>
              <w:rPr>
                <w:sz w:val="19"/>
              </w:rPr>
              <w:t xml:space="preserve"> </w:t>
            </w:r>
            <w:r>
              <w:rPr>
                <w:sz w:val="19"/>
              </w:rPr>
              <w:t xml:space="preserve">(R-512): niente funzioni nuove, che scrive l’attività delle 17; con il tempo che resta (fino alle 6:30) aggiunge le prove che mancano per il codice scritto di giorno</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dal 27/10 parte all’1:30, fino alle 6:30)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Dal 27/10 (R-511) i prossimi passi sono in testa al Word «da Implementare o Bachi» e le regole di lavoro in testa a quello «Implementati e Testati»; i Word sono in</w:t>
            </w:r>
            <w:r>
              <w:rPr>
                <w:sz w:val="19"/>
              </w:rPr>
              <w:t xml:space="preserve"> </w:t>
            </w:r>
            <w:r>
              <w:rPr>
                <w:rStyle w:val="VerbatimChar"/>
                <w:sz w:val="19"/>
              </w:rPr>
              <w:t xml:space="preserve">docs/</w:t>
            </w:r>
            <w:r>
              <w:rPr>
                <w:sz w:val="19"/>
              </w:rPr>
              <w:t xml:space="preserve">; su Google Drive li copia una chat collegata al PC di casa (l’attività automatica delle 7:13, 13:13 e 19:13 è stata tolta da Luigi il 27/10 sera)</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 alle 17:59 (</w:t>
            </w:r>
            <w:r>
              <w:rPr>
                <w:sz w:val="19"/>
              </w:rPr>
              <w:t xml:space="preserve">“</w:t>
            </w:r>
            <w:r>
              <w:rPr>
                <w:sz w:val="19"/>
              </w:rPr>
              <w:t xml:space="preserve">Confronto concorrenti CYF Gaming</w:t>
            </w:r>
            <w:r>
              <w:rPr>
                <w:sz w:val="19"/>
              </w:rPr>
              <w:t xml:space="preserve">”</w:t>
            </w:r>
            <w:r>
              <w:rPr>
                <w:sz w:val="19"/>
              </w:rPr>
              <w:t xml:space="preserve">), con notifica sul telefono. Dal 27/10 sera è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(R-512): alle 17 prima implementa, poi verso le 18 fa il confronto</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R-511</w:t>
            </w:r>
          </w:p>
        </w:tc>
        <w:tc>
          <w:tcPr>
            <w:tcW w:type="dxa" w:w="4195"/>
          </w:tcPr>
          <w:p>
            <w:pPr>
              <w:pStyle w:val="Compact"/>
              <w:spacing w:after="40"/>
              <w:jc w:val="left"/>
            </w:pPr>
            <w:r>
              <w:rPr>
                <w:sz w:val="19"/>
              </w:rPr>
              <w:t xml:space="preserve">Su Drive due documenti dei requisiti al posto di uno: «CYF Gaming Requisiti Implementati e Testati» e «CYF Gaming Requisiti da Implementare o Bachi»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Una sola fonte, REQUISITI.md;</w:t>
            </w:r>
            <w:r>
              <w:rPr>
                <w:sz w:val="19"/>
              </w:rPr>
              <w:t xml:space="preserve"> </w:t>
            </w:r>
            <w:r>
              <w:rPr>
                <w:rStyle w:val="VerbatimChar"/>
                <w:sz w:val="19"/>
              </w:rPr>
              <w:t xml:space="preserve">tools/requisiti_docx.py REQUISITI.md docs/</w:t>
            </w:r>
            <w:r>
              <w:rPr>
                <w:sz w:val="19"/>
              </w:rPr>
              <w:t xml:space="preserve"> </w:t>
            </w:r>
            <w:r>
              <w:rPr>
                <w:sz w:val="19"/>
              </w:rPr>
              <w:t xml:space="preserve">genera i due Word e una riga passa da sola dal secondo al primo quando cambia stato. Nel primo: requisiti Fatto e Controllato, scelte confermate, bachi corretti, verifiche, regole di lavoro e storico fino alla versione online (</w:t>
            </w:r>
            <w:r>
              <w:rPr>
                <w:rStyle w:val="VerbatimChar"/>
                <w:sz w:val="19"/>
              </w:rPr>
              <w:t xml:space="preserve">online:</w:t>
            </w:r>
            <w:r>
              <w:rPr>
                <w:sz w:val="19"/>
              </w:rPr>
              <w:t xml:space="preserve"> </w:t>
            </w:r>
            <w:r>
              <w:rPr>
                <w:sz w:val="19"/>
              </w:rPr>
              <w:t xml:space="preserve">in testa a REQUISITI.md). Nel secondo: in testa i prossimi passi, poi bachi aperti (sezione</w:t>
            </w:r>
            <w:r>
              <w:rPr>
                <w:sz w:val="19"/>
              </w:rPr>
              <w:t xml:space="preserve"> </w:t>
            </w:r>
            <w:r>
              <w:rPr>
                <w:sz w:val="19"/>
              </w:rPr>
              <w:t xml:space="preserve">“</w:t>
            </w:r>
            <w:r>
              <w:rPr>
                <w:sz w:val="19"/>
              </w:rPr>
              <w:t xml:space="preserve">Bachi</w:t>
            </w:r>
            <w:r>
              <w:rPr>
                <w:sz w:val="19"/>
              </w:rPr>
              <w:t xml:space="preserve">”</w:t>
            </w:r>
            <w:r>
              <w:rPr>
                <w:sz w:val="19"/>
              </w:rPr>
              <w:t xml:space="preserve">, numeri B-xx), requisiti Da fare e In corso, scelte e idee da confermare, cose da fare (sezione 9) e le versioni scritte che aspettano le prove della notte. Il controllo C4 (</w:t>
            </w:r>
            <w:r>
              <w:rPr>
                <w:rStyle w:val="VerbatimChar"/>
                <w:sz w:val="19"/>
              </w:rPr>
              <w:t xml:space="preserve">controlli.mjs</w:t>
            </w:r>
            <w:r>
              <w:rPr>
                <w:sz w:val="19"/>
              </w:rPr>
              <w:t xml:space="preserve">) verifica che</w:t>
            </w:r>
            <w:r>
              <w:rPr>
                <w:sz w:val="19"/>
              </w:rPr>
              <w:t xml:space="preserve"> </w:t>
            </w:r>
            <w:r>
              <w:rPr>
                <w:rStyle w:val="VerbatimChar"/>
                <w:sz w:val="19"/>
              </w:rPr>
              <w:t xml:space="preserve">online:</w:t>
            </w:r>
            <w:r>
              <w:rPr>
                <w:sz w:val="19"/>
              </w:rPr>
              <w:t xml:space="preserve"> </w:t>
            </w:r>
            <w:r>
              <w:rPr>
                <w:sz w:val="19"/>
              </w:rPr>
              <w:t xml:space="preserve">sia la versione di</w:t>
            </w:r>
            <w:r>
              <w:rPr>
                <w:sz w:val="19"/>
              </w:rPr>
              <w:t xml:space="preserve"> </w:t>
            </w:r>
            <w:r>
              <w:rPr>
                <w:rStyle w:val="VerbatimChar"/>
                <w:sz w:val="19"/>
              </w:rPr>
              <w:t xml:space="preserve">config.js</w:t>
            </w:r>
            <w:r>
              <w:rPr>
                <w:sz w:val="19"/>
              </w:rPr>
              <w:t xml:space="preserve"> </w:t>
            </w:r>
            <w:r>
              <w:rPr>
                <w:sz w:val="19"/>
              </w:rPr>
              <w:t xml:space="preserve">sul ramo che si pubblica. Scelte di Luigi del 27/10: nome con</w:t>
            </w:r>
            <w:r>
              <w:rPr>
                <w:sz w:val="19"/>
              </w:rPr>
              <w:t xml:space="preserve"> </w:t>
            </w:r>
            <w:r>
              <w:rPr>
                <w:sz w:val="19"/>
              </w:rPr>
              <w:t xml:space="preserve">“</w:t>
            </w:r>
            <w:r>
              <w:rPr>
                <w:sz w:val="19"/>
              </w:rPr>
              <w:t xml:space="preserve">CYF</w:t>
            </w:r>
            <w:r>
              <w:rPr>
                <w:sz w:val="19"/>
              </w:rPr>
              <w:t xml:space="preserve">”</w:t>
            </w:r>
            <w:r>
              <w:rPr>
                <w:sz w:val="19"/>
              </w:rPr>
              <w:t xml:space="preserve">, nel primo</w:t>
            </w:r>
            <w:r>
              <w:rPr>
                <w:sz w:val="19"/>
              </w:rPr>
              <w:t xml:space="preserve"> </w:t>
            </w:r>
            <w:r>
              <w:rPr>
                <w:sz w:val="19"/>
              </w:rPr>
              <w:t xml:space="preserve">“</w:t>
            </w:r>
            <w:r>
              <w:rPr>
                <w:sz w:val="19"/>
              </w:rPr>
              <w:t xml:space="preserve">Fatto + Controllato</w:t>
            </w:r>
            <w:r>
              <w:rPr>
                <w:sz w:val="19"/>
              </w:rPr>
              <w:t xml:space="preserve">”</w:t>
            </w:r>
            <w:r>
              <w:rPr>
                <w:sz w:val="19"/>
              </w:rPr>
              <w:t xml:space="preserve">, prossimi passi nel secondo e regole nel primo, il vecchio Word unico tolto da Drive (nel cestino di Drive per 30 giorni)</w:t>
            </w:r>
          </w:p>
        </w:tc>
      </w:tr>
      <w:tr>
        <w:tc>
          <w:tcPr>
            <w:tcW w:type="dxa" w:w="907"/>
          </w:tcPr>
          <w:p>
            <w:pPr>
              <w:pStyle w:val="Compact"/>
              <w:spacing w:after="40"/>
              <w:jc w:val="left"/>
            </w:pPr>
            <w:r>
              <w:rPr>
                <w:sz w:val="19"/>
              </w:rPr>
              <w:t xml:space="preserve">R-512</w:t>
            </w:r>
          </w:p>
        </w:tc>
        <w:tc>
          <w:tcPr>
            <w:tcW w:type="dxa" w:w="4195"/>
          </w:tcPr>
          <w:p>
            <w:pPr>
              <w:pStyle w:val="Compact"/>
              <w:spacing w:after="40"/>
              <w:jc w:val="left"/>
            </w:pPr>
            <w:r>
              <w:rPr>
                <w:sz w:val="19"/>
              </w:rPr>
              <w:t xml:space="preserve">La notte si fa la verifica, il pomeriggio alle 5 l’implementazione</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Implementation 17:00 (bachi, requisiti, confronto app)</w:t>
            </w:r>
            <w:r>
              <w:rPr>
                <w:sz w:val="19"/>
              </w:rPr>
              <w:t xml:space="preserve">”</w:t>
            </w:r>
            <w:r>
              <w:rPr>
                <w:sz w:val="19"/>
              </w:rPr>
              <w:t xml:space="preserve"> </w:t>
            </w:r>
            <w:r>
              <w:rPr>
                <w:sz w:val="19"/>
              </w:rPr>
              <w:t xml:space="preserve">ogni giorno alle 16:59: prende il Word «CYF Gaming Requisiti da Implementare o Bachi» (cioè REQUISITI.md) e implementa per priorità: prima i bachi aperti (sezione</w:t>
            </w:r>
            <w:r>
              <w:rPr>
                <w:sz w:val="19"/>
              </w:rPr>
              <w:t xml:space="preserve"> </w:t>
            </w:r>
            <w:r>
              <w:rPr>
                <w:sz w:val="19"/>
              </w:rPr>
              <w:t xml:space="preserve">“</w:t>
            </w:r>
            <w:r>
              <w:rPr>
                <w:sz w:val="19"/>
              </w:rPr>
              <w:t xml:space="preserve">Bachi</w:t>
            </w:r>
            <w:r>
              <w:rPr>
                <w:sz w:val="19"/>
              </w:rPr>
              <w:t xml:space="preserve">”</w:t>
            </w:r>
            <w:r>
              <w:rPr>
                <w:sz w:val="19"/>
              </w:rPr>
              <w:t xml:space="preserve">), poi le righe</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della tabella</w:t>
            </w:r>
            <w:r>
              <w:rPr>
                <w:sz w:val="19"/>
              </w:rPr>
              <w:t xml:space="preserve"> </w:t>
            </w:r>
            <w:r>
              <w:rPr>
                <w:sz w:val="19"/>
              </w:rPr>
              <w:t xml:space="preserve">“</w:t>
            </w:r>
            <w:r>
              <w:rPr>
                <w:sz w:val="19"/>
              </w:rPr>
              <w:t xml:space="preserve">Cosa fa Claude, in ordine</w:t>
            </w:r>
            <w:r>
              <w:rPr>
                <w:sz w:val="19"/>
              </w:rPr>
              <w:t xml:space="preserve">”</w:t>
            </w:r>
            <w:r>
              <w:rPr>
                <w:sz w:val="19"/>
              </w:rPr>
              <w:t xml:space="preserve">, poi i requisiti Da fare approvati; mai ciò che è Da approvare o Da confermare. Lavora su un ramo</w:t>
            </w:r>
            <w:r>
              <w:rPr>
                <w:sz w:val="19"/>
              </w:rPr>
              <w:t xml:space="preserve"> </w:t>
            </w:r>
            <w:r>
              <w:rPr>
                <w:rStyle w:val="VerbatimChar"/>
                <w:sz w:val="19"/>
              </w:rPr>
              <w:t xml:space="preserve">giorno/…</w:t>
            </w:r>
            <w:r>
              <w:rPr>
                <w:sz w:val="19"/>
              </w:rPr>
              <w:t xml:space="preserve"> </w:t>
            </w:r>
            <w:r>
              <w:rPr>
                <w:sz w:val="19"/>
              </w:rPr>
              <w:t xml:space="preserve">(parte dall’ultimo ramo del giorno non ancora pubblicato), prima i requisiti poi il codice, senza prove e senza pubblicare (R-506), per circa 50 minuti; poi il confronto con le altre app (R-508). Il turno di notte dell’1:30 (R-503) prova, corregge e pubblica, e non scrive funzioni nuove</w:t>
            </w:r>
          </w:p>
        </w:tc>
      </w:tr>
      <w:tr>
        <w:tc>
          <w:tcPr>
            <w:tcW w:type="dxa" w:w="907"/>
          </w:tcPr>
          <w:p>
            <w:pPr>
              <w:pStyle w:val="Compact"/>
              <w:spacing w:after="40"/>
              <w:jc w:val="left"/>
            </w:pPr>
            <w:r>
              <w:rPr>
                <w:sz w:val="19"/>
              </w:rPr>
              <w:t xml:space="preserve">R-516</w:t>
            </w:r>
          </w:p>
        </w:tc>
        <w:tc>
          <w:tcPr>
            <w:tcW w:type="dxa" w:w="4195"/>
          </w:tcPr>
          <w:p>
            <w:pPr>
              <w:pStyle w:val="Compact"/>
              <w:spacing w:after="40"/>
              <w:jc w:val="left"/>
            </w:pPr>
            <w:r>
              <w:rPr>
                <w:sz w:val="19"/>
              </w:rPr>
              <w:t xml:space="preserve">Il PC acceso non deve servire: richieste dal telefono, modifiche e documenti anche a PC spento</w:t>
            </w:r>
          </w:p>
        </w:tc>
        <w:tc>
          <w:tcPr>
            <w:tcW w:type="dxa" w:w="1134"/>
          </w:tcPr>
          <w:p>
            <w:pPr>
              <w:pStyle w:val="Compact"/>
              <w:spacing w:after="40"/>
              <w:jc w:val="left"/>
            </w:pPr>
            <w:r>
              <w:rPr>
                <w:sz w:val="19"/>
              </w:rPr>
              <w:t xml:space="preserve">28/10/2026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Codice, prove, pubblicazione e attività pianificate girano nel cloud. L’unica cosa che passava dal PC era la copia dei Word nella cartella Drive: scelta di Luigi del 28/10 (strada A) è leggerli da GitHub, dove il turno di notte li aggiorna a ogni pubblicazione, con due link fissi in testa ai Prossimi passi (</w:t>
            </w:r>
            <w:r>
              <w:rPr>
                <w:rStyle w:val="VerbatimChar"/>
                <w:sz w:val="19"/>
              </w:rPr>
              <w:t xml:space="preserve">https://raw.githubusercontent.com/benedettadavinci-beep/cyf-gaming/main/docs/…</w:t>
            </w:r>
            <w:r>
              <w:rPr>
                <w:sz w:val="19"/>
              </w:rPr>
              <w:t xml:space="preserve">, repository pubblico). La cartella Drive resta una copia fatta da una chat quando il PC è acceso. Scartata la strada B (caricarli su Drive dal cloud): il connettore crea un file nuovo ogni volta (link che cambia) e il file passa intero nella conversazione</w:t>
            </w:r>
          </w:p>
        </w:tc>
      </w:tr>
    </w:tbl>
    <w:bookmarkEnd w:id="28"/>
    <w:bookmarkStart w:id="29" w:name="scelte-fatte-da-claude"/>
    <w:p>
      <w:pPr>
        <w:pStyle w:val="Heading1"/>
      </w:pPr>
      <w:r>
        <w:t xml:space="preserve">7. Scelte fatte da Claude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bl>
    <w:bookmarkEnd w:id="29"/>
    <w:bookmarkStart w:id="30" w:name="idee-per-il-futuro"/>
    <w:p>
      <w:pPr>
        <w:pStyle w:val="Heading1"/>
      </w:pPr>
      <w:r>
        <w:t xml:space="preserve">8. Idee per il futuro</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bl>
    <w:bookmarkEnd w:id="30"/>
    <w:bookmarkStart w:id="31" w:name="cose-da-fare-già-fatte"/>
    <w:p>
      <w:pPr>
        <w:pStyle w:val="Heading1"/>
      </w:pPr>
      <w:r>
        <w:t xml:space="preserve">9. Cose da fare già fatte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r>
        <w:tc>
          <w:tcPr>
            <w:tcW w:type="dxa" w:w="1928"/>
          </w:tcPr>
          <w:p>
            <w:pPr>
              <w:pStyle w:val="Compact"/>
              <w:spacing w:after="40"/>
              <w:jc w:val="left"/>
            </w:pPr>
            <w:r>
              <w:rPr>
                <w:sz w:val="19"/>
              </w:rPr>
              <w:t xml:space="preserve">R-515</w:t>
            </w:r>
          </w:p>
        </w:tc>
        <w:tc>
          <w:tcPr>
            <w:tcW w:type="dxa" w:w="1474"/>
          </w:tcPr>
          <w:p>
            <w:pPr>
              <w:pStyle w:val="Compact"/>
              <w:spacing w:after="40"/>
              <w:jc w:val="left"/>
            </w:pPr>
            <w:r>
              <w:rPr>
                <w:sz w:val="19"/>
              </w:rPr>
              <w:t xml:space="preserve">Con gli avversari del computer si devono poter usare banana, bananone e bomba come con i concorrenti veri, e loro con me</w:t>
            </w:r>
          </w:p>
        </w:tc>
        <w:tc>
          <w:tcPr>
            <w:tcW w:type="dxa" w:w="6463"/>
          </w:tcPr>
          <w:p>
            <w:pPr>
              <w:pStyle w:val="Compact"/>
              <w:spacing w:after="40"/>
              <w:jc w:val="left"/>
            </w:pPr>
            <w:r>
              <w:rPr>
                <w:sz w:val="19"/>
              </w:rPr>
              <w:t xml:space="preserve">27/10/2026</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 Nella 0.25.3, pronta da pubblicare (prove verdi il 27/10 sera); resta In corso finché non è online e il turno di notte non aggiunge le sue prove (S-50).</w:t>
            </w:r>
          </w:p>
        </w:tc>
      </w:tr>
    </w:tbl>
    <w:bookmarkEnd w:id="59"/>
    <w:bookmarkStart w:id="60" w:name="X5c781273cfb381f4e2b0a0f41f1ddc4d243d73e"/>
    <w:p>
      <w:pPr>
        <w:pStyle w:val="Heading1"/>
      </w:pPr>
      <w:r>
        <w:t xml:space="preserve">14. Simulazione di carico del 28 ottobre 2026 (50 giocatori insieme)</w:t>
      </w:r>
    </w:p>
    <w:p>
      <w:pPr>
        <w:pStyle w:val="FirstParagraph"/>
      </w:pPr>
      <w:r>
        <w:t xml:space="preserve">Chiesta da Luigi il 28/10 alle 18:57 (</w:t>
      </w:r>
      <w:r>
        <w:t xml:space="preserve">“</w:t>
      </w:r>
      <w:r>
        <w:t xml:space="preserve">fai simulazione con 50 concorrenti in diverse gare per vedere che succede</w:t>
      </w:r>
      <w:r>
        <w:t xml:space="preserve">”</w:t>
      </w:r>
      <w:r>
        <w:t xml:space="preserve">). Strumento nuovo</w:t>
      </w:r>
      <w:r>
        <w:t xml:space="preserve"> </w:t>
      </w:r>
      <w:r>
        <w:rPr>
          <w:rStyle w:val="VerbatimChar"/>
        </w:rPr>
        <w:t xml:space="preserve">tools/verifica/simulazione.mjs</w:t>
      </w:r>
      <w:r>
        <w:t xml:space="preserve">: 50 client che seguono il protocollo vero (</w:t>
      </w:r>
      <w:r>
        <w:rPr>
          <w:rStyle w:val="VerbatimChar"/>
        </w:rPr>
        <w:t xml:space="preserve">hello</w:t>
      </w:r>
      <w:r>
        <w:t xml:space="preserve">, Parti, caricato, posizioni 10 volte al secondo, arrivo) contro il server locale</w:t>
      </w:r>
      <w:r>
        <w:t xml:space="preserve"> </w:t>
      </w:r>
      <w:r>
        <w:rPr>
          <w:rStyle w:val="VerbatimChar"/>
        </w:rPr>
        <w:t xml:space="preserve">wrangler dev</w:t>
      </w:r>
      <w:r>
        <w:t xml:space="preserve">, con l’attesa della sfida accorciata a 10 s. Il server locale non è la rete di Cloudflare: i numeri dicono che la logica regge, non quanto è veloce la rete vera (dove ogni stanza è un Durable Object a sé, quindi le sale non si rallentano tra loro). Ogni giocatore corre a una velocità diversa (arrivi tra 179 e 235 s), uno corre più veloce del limite fisico (143 s su un minimo di 175).</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Gara</w:t>
            </w:r>
          </w:p>
        </w:tc>
        <w:tc>
          <w:tcPr>
            <w:tcW w:type="dxa" w:w="6009"/>
            <w:shd w:val="clear" w:color="auto" w:fill="13233A"/>
          </w:tcPr>
          <w:p>
            <w:pPr>
              <w:pStyle w:val="Compact"/>
              <w:spacing w:after="40"/>
              <w:jc w:val="left"/>
            </w:pPr>
            <w:r>
              <w:rPr>
                <w:b/>
                <w:color w:val="FFFFFF"/>
                <w:sz w:val="19"/>
              </w:rPr>
              <w:t xml:space="preserve">Che cosa</w:t>
            </w:r>
          </w:p>
        </w:tc>
        <w:tc>
          <w:tcPr>
            <w:tcW w:type="dxa" w:w="1247"/>
            <w:shd w:val="clear" w:color="auto" w:fill="13233A"/>
          </w:tcPr>
          <w:p>
            <w:pPr>
              <w:pStyle w:val="Compact"/>
              <w:spacing w:after="40"/>
              <w:jc w:val="left"/>
            </w:pPr>
            <w:r>
              <w:rPr>
                <w:b/>
                <w:color w:val="FFFFFF"/>
                <w:sz w:val="19"/>
              </w:rPr>
              <w:t xml:space="preserve">Esito</w:t>
            </w:r>
          </w:p>
        </w:tc>
        <w:tc>
          <w:tcPr>
            <w:tcW w:type="dxa" w:w="1814"/>
            <w:shd w:val="clear" w:color="auto" w:fill="13233A"/>
          </w:tcPr>
          <w:p>
            <w:pPr>
              <w:pStyle w:val="Compact"/>
              <w:spacing w:after="40"/>
              <w:jc w:val="left"/>
            </w:pPr>
            <w:r>
              <w:rPr>
                <w:b/>
                <w:color w:val="FFFFFF"/>
                <w:sz w:val="19"/>
              </w:rPr>
              <w:t xml:space="preserve">Numeri</w:t>
            </w:r>
          </w:p>
        </w:tc>
      </w:tr>
      <w:tr>
        <w:tc>
          <w:tcPr>
            <w:tcW w:type="dxa" w:w="794"/>
          </w:tcPr>
          <w:p>
            <w:pPr>
              <w:pStyle w:val="Compact"/>
              <w:spacing w:after="40"/>
              <w:jc w:val="left"/>
            </w:pPr>
            <w:r>
              <w:rPr>
                <w:sz w:val="19"/>
              </w:rPr>
              <w:t xml:space="preserve">A · 7 sfide (6 da 7 e 1 da 8)</w:t>
            </w:r>
          </w:p>
        </w:tc>
        <w:tc>
          <w:tcPr>
            <w:tcW w:type="dxa" w:w="6009"/>
          </w:tcPr>
          <w:p>
            <w:pPr>
              <w:pStyle w:val="Compact"/>
              <w:spacing w:after="40"/>
              <w:jc w:val="left"/>
            </w:pPr>
            <w:r>
              <w:rPr>
                <w:sz w:val="19"/>
              </w:rPr>
              <w:t xml:space="preserve">50 collegati insieme, un 9° sulla sala piena,</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in tutte le sale, gara completa</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Accolti 50/50 in 315 ms; 9° respinto con</w:t>
            </w:r>
            <w:r>
              <w:rPr>
                <w:sz w:val="19"/>
              </w:rPr>
              <w:t xml:space="preserve"> </w:t>
            </w:r>
            <w:r>
              <w:rPr>
                <w:rStyle w:val="VerbatimChar"/>
                <w:sz w:val="19"/>
              </w:rPr>
              <w:t xml:space="preserve">full</w:t>
            </w:r>
            <w:r>
              <w:rPr>
                <w:sz w:val="19"/>
              </w:rPr>
              <w:t xml:space="preserve">; conto alla rovescia a 50/50 in 42 ms; via a 50/50; 7 sale finite, risultati a 50/50; 100.806 posizioni inviate (419/s), 620.662 inoltrate su 620.662 attese (100 %); ritardo di inoltro mediana 17 ms, 90 % 34 ms, 99 % 55 ms, massimo 215 ms; 0 connessioni cadute; risultati 28-72 ms dopo l’ultimo arrivo di ogni sala; imbroglione</w:t>
            </w:r>
            <w:r>
              <w:rPr>
                <w:sz w:val="19"/>
              </w:rPr>
              <w:t xml:space="preserve"> </w:t>
            </w:r>
            <w:r>
              <w:rPr>
                <w:sz w:val="19"/>
              </w:rPr>
              <w:t xml:space="preserve">“</w:t>
            </w:r>
            <w:r>
              <w:rPr>
                <w:sz w:val="19"/>
              </w:rPr>
              <w:t xml:space="preserve">non arrivato</w:t>
            </w:r>
            <w:r>
              <w:rPr>
                <w:sz w:val="19"/>
              </w:rPr>
              <w:t xml:space="preserve">”</w:t>
            </w:r>
            <w:r>
              <w:rPr>
                <w:sz w:val="19"/>
              </w:rPr>
              <w:t xml:space="preserve">; punti al 1° 220; maglia della settimana assegnata (Roma); classifica generale con i primi 20 tempi; misure</w:t>
            </w:r>
            <w:r>
              <w:rPr>
                <w:sz w:val="19"/>
              </w:rPr>
              <w:t xml:space="preserve"> </w:t>
            </w:r>
            <w:r>
              <w:rPr>
                <w:rStyle w:val="VerbatimChar"/>
                <w:sz w:val="19"/>
              </w:rPr>
              <w:t xml:space="preserve">races_started +7</w:t>
            </w:r>
            <w:r>
              <w:rPr>
                <w:sz w:val="19"/>
              </w:rPr>
              <w:t xml:space="preserve">,</w:t>
            </w:r>
            <w:r>
              <w:rPr>
                <w:sz w:val="19"/>
              </w:rPr>
              <w:t xml:space="preserve"> </w:t>
            </w:r>
            <w:r>
              <w:rPr>
                <w:rStyle w:val="VerbatimChar"/>
                <w:sz w:val="19"/>
              </w:rPr>
              <w:t xml:space="preserve">races_finished +7</w:t>
            </w:r>
            <w:r>
              <w:rPr>
                <w:sz w:val="19"/>
              </w:rPr>
              <w:t xml:space="preserve">,</w:t>
            </w:r>
            <w:r>
              <w:rPr>
                <w:sz w:val="19"/>
              </w:rPr>
              <w:t xml:space="preserve"> </w:t>
            </w:r>
            <w:r>
              <w:rPr>
                <w:rStyle w:val="VerbatimChar"/>
                <w:sz w:val="19"/>
              </w:rPr>
              <w:t xml:space="preserve">racers +50</w:t>
            </w:r>
            <w:r>
              <w:rPr>
                <w:sz w:val="19"/>
              </w:rPr>
              <w:t xml:space="preserve">,</w:t>
            </w:r>
            <w:r>
              <w:rPr>
                <w:sz w:val="19"/>
              </w:rPr>
              <w:t xml:space="preserve"> </w:t>
            </w:r>
            <w:r>
              <w:rPr>
                <w:rStyle w:val="VerbatimChar"/>
                <w:sz w:val="19"/>
              </w:rPr>
              <w:t xml:space="preserve">pts_n +50</w:t>
            </w:r>
            <w:r>
              <w:rPr>
                <w:sz w:val="19"/>
              </w:rPr>
              <w:t xml:space="preserve">,</w:t>
            </w:r>
            <w:r>
              <w:rPr>
                <w:sz w:val="19"/>
              </w:rPr>
              <w:t xml:space="preserve"> </w:t>
            </w:r>
            <w:r>
              <w:rPr>
                <w:rStyle w:val="VerbatimChar"/>
                <w:sz w:val="19"/>
              </w:rPr>
              <w:t xml:space="preserve">settimana_gare +49</w:t>
            </w:r>
          </w:p>
        </w:tc>
      </w:tr>
      <w:tr>
        <w:tc>
          <w:tcPr>
            <w:tcW w:type="dxa" w:w="794"/>
          </w:tcPr>
          <w:p>
            <w:pPr>
              <w:pStyle w:val="Compact"/>
              <w:spacing w:after="40"/>
              <w:jc w:val="left"/>
            </w:pPr>
            <w:r>
              <w:rPr>
                <w:sz w:val="19"/>
              </w:rPr>
              <w:t xml:space="preserve">B · sala online, 50 nello stesso istante</w:t>
            </w:r>
          </w:p>
        </w:tc>
        <w:tc>
          <w:tcPr>
            <w:tcW w:type="dxa" w:w="6009"/>
          </w:tcPr>
          <w:p>
            <w:pPr>
              <w:pStyle w:val="Compact"/>
              <w:spacing w:after="40"/>
              <w:jc w:val="left"/>
            </w:pPr>
            <w:r>
              <w:rPr>
                <w:sz w:val="19"/>
              </w:rPr>
              <w:t xml:space="preserve">50</w:t>
            </w:r>
            <w:r>
              <w:rPr>
                <w:sz w:val="19"/>
              </w:rPr>
              <w:t xml:space="preserve"> </w:t>
            </w:r>
            <w:r>
              <w:rPr>
                <w:rStyle w:val="VerbatimChar"/>
                <w:sz w:val="19"/>
              </w:rPr>
              <w:t xml:space="preserve">/api/quick</w:t>
            </w:r>
            <w:r>
              <w:rPr>
                <w:sz w:val="19"/>
              </w:rPr>
              <w:t xml:space="preserve"> </w:t>
            </w:r>
            <w:r>
              <w:rPr>
                <w:sz w:val="19"/>
              </w:rPr>
              <w:t xml:space="preserve">insieme, poi</w:t>
            </w:r>
            <w:r>
              <w:rPr>
                <w:sz w:val="19"/>
              </w:rPr>
              <w:t xml:space="preserve"> </w:t>
            </w:r>
            <w:r>
              <w:rPr>
                <w:rStyle w:val="VerbatimChar"/>
                <w:sz w:val="19"/>
              </w:rPr>
              <w:t xml:space="preserve">hello</w:t>
            </w:r>
            <w:r>
              <w:rPr>
                <w:sz w:val="19"/>
              </w:rPr>
              <w:t xml:space="preserve">; chi riceve</w:t>
            </w:r>
            <w:r>
              <w:rPr>
                <w:sz w:val="19"/>
              </w:rPr>
              <w:t xml:space="preserve"> </w:t>
            </w:r>
            <w:r>
              <w:rPr>
                <w:rStyle w:val="VerbatimChar"/>
                <w:sz w:val="19"/>
              </w:rPr>
              <w:t xml:space="preserve">full</w:t>
            </w:r>
            <w:r>
              <w:rPr>
                <w:sz w:val="19"/>
              </w:rPr>
              <w:t xml:space="preserve"> </w:t>
            </w:r>
            <w:r>
              <w:rPr>
                <w:sz w:val="19"/>
              </w:rPr>
              <w:t xml:space="preserve">riprova una volta</w:t>
            </w:r>
          </w:p>
        </w:tc>
        <w:tc>
          <w:tcPr>
            <w:tcW w:type="dxa" w:w="1247"/>
          </w:tcPr>
          <w:p>
            <w:pPr>
              <w:pStyle w:val="Compact"/>
              <w:spacing w:after="40"/>
              <w:jc w:val="left"/>
            </w:pPr>
            <w:r>
              <w:rPr>
                <w:sz w:val="19"/>
              </w:rPr>
              <w:t xml:space="preserve">✗ → B-04</w:t>
            </w:r>
          </w:p>
        </w:tc>
        <w:tc>
          <w:tcPr>
            <w:tcW w:type="dxa" w:w="1814"/>
          </w:tcPr>
          <w:p>
            <w:pPr>
              <w:pStyle w:val="Compact"/>
              <w:spacing w:after="40"/>
              <w:jc w:val="left"/>
            </w:pPr>
            <w:r>
              <w:rPr>
                <w:rStyle w:val="VerbatimChar"/>
                <w:sz w:val="19"/>
              </w:rPr>
              <w:t xml:space="preserve">/api/quick</w:t>
            </w:r>
            <w:r>
              <w:rPr>
                <w:sz w:val="19"/>
              </w:rPr>
              <w:t xml:space="preserve"> </w:t>
            </w:r>
            <w:r>
              <w:rPr>
                <w:sz w:val="19"/>
              </w:rPr>
              <w:t xml:space="preserve">risponde ONLINE1 a tutti i 50; 42 respinti al primo tentativo, 32 entrano al secondo (ONLINE2…ONLINE5), 10 restano fuori; i 40 dentro corrono: partenza automatica a 40/40, 100 % delle posizioni (556.500), ritardo mediana 15 ms, 99 % 55 ms, massimo 165 ms; 5 sale finite con i risultati a tutti</w:t>
            </w:r>
          </w:p>
        </w:tc>
      </w:tr>
      <w:tr>
        <w:tc>
          <w:tcPr>
            <w:tcW w:type="dxa" w:w="794"/>
          </w:tcPr>
          <w:p>
            <w:pPr>
              <w:pStyle w:val="Compact"/>
              <w:spacing w:after="40"/>
              <w:jc w:val="left"/>
            </w:pPr>
            <w:r>
              <w:rPr>
                <w:sz w:val="19"/>
              </w:rPr>
              <w:t xml:space="preserve">B2 · sala online, un arrivo ogni 300 ms (50 in 15 s)</w:t>
            </w:r>
          </w:p>
        </w:tc>
        <w:tc>
          <w:tcPr>
            <w:tcW w:type="dxa" w:w="6009"/>
          </w:tcPr>
          <w:p>
            <w:pPr>
              <w:pStyle w:val="Compact"/>
              <w:spacing w:after="40"/>
              <w:jc w:val="left"/>
            </w:pPr>
            <w:r>
              <w:rPr>
                <w:sz w:val="19"/>
              </w:rPr>
              <w:t xml:space="preserve">Solo l’ingresso</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ONLINE1…ONLINE6 da 8, ONLINE7 da 2; 0 respinti</w:t>
            </w:r>
          </w:p>
        </w:tc>
      </w:tr>
      <w:tr>
        <w:tc>
          <w:tcPr>
            <w:tcW w:type="dxa" w:w="794"/>
          </w:tcPr>
          <w:p>
            <w:pPr>
              <w:pStyle w:val="Compact"/>
              <w:spacing w:after="40"/>
              <w:jc w:val="left"/>
            </w:pPr>
            <w:r>
              <w:rPr>
                <w:sz w:val="19"/>
              </w:rPr>
              <w:t xml:space="preserve">B3 · sala online, un arrivo ogni 100 ms (50 in 5 s)</w:t>
            </w:r>
          </w:p>
        </w:tc>
        <w:tc>
          <w:tcPr>
            <w:tcW w:type="dxa" w:w="6009"/>
          </w:tcPr>
          <w:p>
            <w:pPr>
              <w:pStyle w:val="Compact"/>
              <w:spacing w:after="40"/>
              <w:jc w:val="left"/>
            </w:pPr>
            <w:r>
              <w:rPr>
                <w:sz w:val="19"/>
              </w:rPr>
              <w:t xml:space="preserve">Solo l’ingresso</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Come B2: 0 respinti</w:t>
            </w:r>
          </w:p>
        </w:tc>
      </w:tr>
      <w:tr>
        <w:tc>
          <w:tcPr>
            <w:tcW w:type="dxa" w:w="794"/>
          </w:tcPr>
          <w:p>
            <w:pPr>
              <w:pStyle w:val="Compact"/>
              <w:spacing w:after="40"/>
              <w:jc w:val="left"/>
            </w:pPr>
            <w:r>
              <w:rPr>
                <w:sz w:val="19"/>
              </w:rPr>
              <w:t xml:space="preserve">Server locale</w:t>
            </w:r>
          </w:p>
        </w:tc>
        <w:tc>
          <w:tcPr>
            <w:tcW w:type="dxa" w:w="6009"/>
          </w:tcPr>
          <w:p>
            <w:pPr>
              <w:pStyle w:val="Compact"/>
              <w:spacing w:after="40"/>
              <w:jc w:val="left"/>
            </w:pPr>
            <w:r>
              <w:rPr>
                <w:sz w:val="19"/>
              </w:rPr>
              <w:t xml:space="preserve">Memoria e processore di</w:t>
            </w:r>
            <w:r>
              <w:rPr>
                <w:sz w:val="19"/>
              </w:rPr>
              <w:t xml:space="preserve"> </w:t>
            </w:r>
            <w:r>
              <w:rPr>
                <w:rStyle w:val="VerbatimChar"/>
                <w:sz w:val="19"/>
              </w:rPr>
              <w:t xml:space="preserve">workerd</w:t>
            </w:r>
            <w:r>
              <w:rPr>
                <w:sz w:val="19"/>
              </w:rPr>
              <w:t xml:space="preserve"> </w:t>
            </w:r>
            <w:r>
              <w:rPr>
                <w:sz w:val="19"/>
              </w:rPr>
              <w:t xml:space="preserve">durante le gare</w:t>
            </w:r>
          </w:p>
        </w:tc>
        <w:tc>
          <w:tcPr>
            <w:tcW w:type="dxa" w:w="1247"/>
          </w:tcPr>
          <w:p>
            <w:pPr>
              <w:pStyle w:val="Compact"/>
              <w:spacing w:after="40"/>
              <w:jc w:val="left"/>
            </w:pPr>
            <w:r>
              <w:rPr>
                <w:sz w:val="19"/>
              </w:rPr>
              <w:t xml:space="preserve">✓ (da tenere d’occhio)</w:t>
            </w:r>
          </w:p>
        </w:tc>
        <w:tc>
          <w:tcPr>
            <w:tcW w:type="dxa" w:w="1814"/>
          </w:tcPr>
          <w:p>
            <w:pPr>
              <w:pStyle w:val="Compact"/>
              <w:spacing w:after="40"/>
              <w:jc w:val="left"/>
            </w:pPr>
            <w:r>
              <w:rPr>
                <w:sz w:val="19"/>
              </w:rPr>
              <w:t xml:space="preserve">Processore in media 17 % nella gara A; memoria da 224 MB a 616 MB tra la prima e la terza gara (il server locale tiene tutto in un processo solo; online ogni stanza ha il suo limite di 128 MB e si spegne da sola quando è vuota)</w:t>
            </w:r>
          </w:p>
        </w:tc>
      </w:tr>
    </w:tbl>
    <w:p>
      <w:pPr>
        <w:pStyle w:val="BodyText"/>
      </w:pPr>
      <w:r>
        <w:t xml:space="preserve">Che cosa dice: con 50 persone in 7 gare il server non perde messaggi e non rallenta; il limite di 8 per sala, il tempo misurato dal server e il controllo dell’arrivo troppo veloce funzionano anche sotto carico. L’unico punto debole è l’ingresso nella sala online quando molte persone premono</w:t>
      </w:r>
      <w:r>
        <w:t xml:space="preserve"> </w:t>
      </w:r>
      <w:r>
        <w:t xml:space="preserve">“</w:t>
      </w:r>
      <w:r>
        <w:t xml:space="preserve">Online</w:t>
      </w:r>
      <w:r>
        <w:t xml:space="preserve">”</w:t>
      </w:r>
      <w:r>
        <w:t xml:space="preserve"> </w:t>
      </w:r>
      <w:r>
        <w:t xml:space="preserve">nello stesso istante (B-04). Il prossimo passo utile, quando ci saranno giocatori veri, è ripetere la simulazione contro il sito online (serve la riga 1d) per misurare i ritardi della rete vera.</w:t>
      </w:r>
    </w:p>
    <w:bookmarkEnd w:id="60"/>
    <w:bookmarkStart w:id="61"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r>
        <w:tc>
          <w:tcPr>
            <w:tcW w:type="dxa" w:w="1247"/>
          </w:tcPr>
          <w:p>
            <w:pPr>
              <w:pStyle w:val="Compact"/>
              <w:spacing w:after="40"/>
              <w:jc w:val="left"/>
            </w:pPr>
            <w:r>
              <w:rPr>
                <w:sz w:val="19"/>
              </w:rPr>
              <w:t xml:space="preserve">0.25.2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giorno/pagina-vecchia</w:t>
            </w:r>
            <w:r>
              <w:rPr>
                <w:sz w:val="19"/>
              </w:rPr>
              <w:t xml:space="preserve">; scritta di giorno senza prove, R-506.) Scritta CYF sul trampolino gigante più visibile (R-240, baco B-03): due cartelli CYF alti ai lati dello stacco, rivolti verso chi arriva e sempre ben illuminati, e scritta sulla salita più grande. Da provare stanotte con le foto (prossimi passi 1f)</w:t>
            </w:r>
          </w:p>
        </w:tc>
      </w:tr>
      <w:tr>
        <w:tc>
          <w:tcPr>
            <w:tcW w:type="dxa" w:w="1247"/>
          </w:tcPr>
          <w:p>
            <w:pPr>
              <w:pStyle w:val="Compact"/>
              <w:spacing w:after="40"/>
              <w:jc w:val="left"/>
            </w:pPr>
            <w:r>
              <w:rPr>
                <w:sz w:val="19"/>
              </w:rPr>
              <w:t xml:space="preserve">0.25.3</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CYF grande sulle maglie (fianchi e schiena) e archi CYF sopra la pista ogni ~506 m (R-514). Richiesta di Luigi delle 22:58; alle 23:00 Luigi ha chiesto il link per provare: giro completo delle prove subito (è notte, R-506) e pubblicazione se tutto è verde Pronta il 28/10 alle 0:18: cancello di GitHub verde (23:48) e giro completo con 12 prove su 14 verdi; le 2 rosse erano prove da aggiornare (nomi.mjs senza</w:t>
            </w:r>
            <w:r>
              <w:rPr>
                <w:sz w:val="19"/>
              </w:rPr>
              <w:t xml:space="preserve"> </w:t>
            </w:r>
            <w:r>
              <w:rPr>
                <w:rStyle w:val="VerbatimChar"/>
                <w:sz w:val="19"/>
              </w:rPr>
              <w:t xml:space="preserve">File</w:t>
            </w:r>
            <w:r>
              <w:rPr>
                <w:sz w:val="19"/>
              </w:rPr>
              <w:t xml:space="preserve">, G5 con lo stemma del fianco), corrette e riprovate. Da pubblicare: serve l’ok di Luigi per</w:t>
            </w:r>
            <w:r>
              <w:rPr>
                <w:sz w:val="19"/>
              </w:rPr>
              <w:t xml:space="preserve"> </w:t>
            </w:r>
            <w:r>
              <w:rPr>
                <w:rStyle w:val="VerbatimChar"/>
                <w:sz w:val="19"/>
              </w:rPr>
              <w:t xml:space="preserve">main</w:t>
            </w:r>
            <w:r>
              <w:rPr>
                <w:sz w:val="19"/>
              </w:rPr>
              <w:t xml:space="preserve">, altrimenti la pubblica il turno di notte</w:t>
            </w:r>
          </w:p>
        </w:tc>
      </w:tr>
      <w:tr>
        <w:tc>
          <w:tcPr>
            <w:tcW w:type="dxa" w:w="1247"/>
          </w:tcPr>
          <w:p>
            <w:pPr>
              <w:pStyle w:val="Compact"/>
              <w:spacing w:after="40"/>
              <w:jc w:val="left"/>
            </w:pPr>
            <w:r>
              <w:rPr>
                <w:sz w:val="19"/>
              </w:rPr>
              <w:t xml:space="preserve">0.25.4</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giorno/oggetti-allenamento</w:t>
            </w:r>
            <w:r>
              <w:rPr>
                <w:sz w:val="19"/>
              </w:rPr>
              <w:t xml:space="preserve">; scritta la sera del 27/10.) Banane, bombe e bananoni anche in allenamento con gli avversari del computer, come in gara: pulsanti, doppio tocco, lanci degli avversari; chi è colpito si ferma ma non perde una vita (R-515, S-51). Prova nuova</w:t>
            </w:r>
            <w:r>
              <w:rPr>
                <w:sz w:val="19"/>
              </w:rPr>
              <w:t xml:space="preserve"> </w:t>
            </w:r>
            <w:r>
              <w:rPr>
                <w:rStyle w:val="VerbatimChar"/>
                <w:sz w:val="19"/>
              </w:rPr>
              <w:t xml:space="preserve">test_oggetti_allenamento.py</w:t>
            </w:r>
          </w:p>
        </w:tc>
      </w:tr>
      <w:tr>
        <w:tc>
          <w:tcPr>
            <w:tcW w:type="dxa" w:w="1247"/>
          </w:tcPr>
          <w:p>
            <w:pPr>
              <w:pStyle w:val="Compact"/>
              <w:spacing w:after="40"/>
              <w:jc w:val="left"/>
            </w:pPr>
            <w:r>
              <w:rPr>
                <w:sz w:val="19"/>
              </w:rPr>
              <w:t xml:space="preserve">0.25.5</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Turno di notte: uniti i rami del giorno (</w:t>
            </w:r>
            <w:r>
              <w:rPr>
                <w:rStyle w:val="VerbatimChar"/>
                <w:sz w:val="19"/>
              </w:rPr>
              <w:t xml:space="preserve">giorno/batti-missioni</w:t>
            </w:r>
            <w:r>
              <w:rPr>
                <w:sz w:val="19"/>
              </w:rPr>
              <w:t xml:space="preserve">,</w:t>
            </w:r>
            <w:r>
              <w:rPr>
                <w:sz w:val="19"/>
              </w:rPr>
              <w:t xml:space="preserve"> </w:t>
            </w:r>
            <w:r>
              <w:rPr>
                <w:rStyle w:val="VerbatimChar"/>
                <w:sz w:val="19"/>
              </w:rPr>
              <w:t xml:space="preserve">giorno/portale-settimana</w:t>
            </w:r>
            <w:r>
              <w:rPr>
                <w:sz w:val="19"/>
              </w:rPr>
              <w:t xml:space="preserve">,</w:t>
            </w:r>
            <w:r>
              <w:rPr>
                <w:sz w:val="19"/>
              </w:rPr>
              <w:t xml:space="preserve"> </w:t>
            </w:r>
            <w:r>
              <w:rPr>
                <w:rStyle w:val="VerbatimChar"/>
                <w:sz w:val="19"/>
              </w:rPr>
              <w:t xml:space="preserve">giorno/pagina-vecchia</w:t>
            </w:r>
            <w:r>
              <w:rPr>
                <w:sz w:val="19"/>
              </w:rPr>
              <w:t xml:space="preserve">,</w:t>
            </w:r>
            <w:r>
              <w:rPr>
                <w:sz w:val="19"/>
              </w:rPr>
              <w:t xml:space="preserve"> </w:t>
            </w:r>
            <w:r>
              <w:rPr>
                <w:rStyle w:val="VerbatimChar"/>
                <w:sz w:val="19"/>
              </w:rPr>
              <w:t xml:space="preserve">giorno/oggetti-allenamento</w:t>
            </w:r>
            <w:r>
              <w:rPr>
                <w:sz w:val="19"/>
              </w:rPr>
              <w:t xml:space="preserve">) e pubblicato tutto il lavoro del 27/10 (0.21.0-0.25.4). Prove nuove per le novità: T14 batti il mio tempo e pista passata fuori classifica (R-236, S-44), T15 calendario e maglia della settimana (R-245), T16 Gran Premio (orario, finestra, seme, sale GP; il via vero delle 21 si prova stasera dal telefono), fonte delle visite e ritorni per fonte in T11 (R-246), maglia della settimana e contatori batti/settimana nella gara valida T8,</w:t>
            </w:r>
            <w:r>
              <w:rPr>
                <w:sz w:val="19"/>
              </w:rPr>
              <w:t xml:space="preserve"> </w:t>
            </w:r>
            <w:r>
              <w:rPr>
                <w:rStyle w:val="VerbatimChar"/>
                <w:sz w:val="19"/>
              </w:rPr>
              <w:t xml:space="preserve">test_novita.py</w:t>
            </w:r>
            <w:r>
              <w:rPr>
                <w:sz w:val="19"/>
              </w:rPr>
              <w:t xml:space="preserve"> </w:t>
            </w:r>
            <w:r>
              <w:rPr>
                <w:sz w:val="19"/>
              </w:rPr>
              <w:t xml:space="preserve">nel browser (riquadro</w:t>
            </w:r>
            <w:r>
              <w:rPr>
                <w:sz w:val="19"/>
              </w:rPr>
              <w:t xml:space="preserve"> </w:t>
            </w:r>
            <w:r>
              <w:rPr>
                <w:sz w:val="19"/>
              </w:rPr>
              <w:t xml:space="preserve">“</w:t>
            </w:r>
            <w:r>
              <w:rPr>
                <w:sz w:val="19"/>
              </w:rPr>
              <w:t xml:space="preserve">ti sfida</w:t>
            </w:r>
            <w:r>
              <w:rPr>
                <w:sz w:val="19"/>
              </w:rPr>
              <w:t xml:space="preserve">”</w:t>
            </w:r>
            <w:r>
              <w:rPr>
                <w:sz w:val="19"/>
              </w:rPr>
              <w:t xml:space="preserve">, distacco, esito e Immagine; missioni con stella e profilo</w:t>
            </w:r>
            <w:r>
              <w:rPr>
                <w:sz w:val="19"/>
              </w:rPr>
              <w:t xml:space="preserve"> </w:t>
            </w:r>
            <w:r>
              <w:rPr>
                <w:rStyle w:val="VerbatimChar"/>
                <w:sz w:val="19"/>
              </w:rPr>
              <w:t xml:space="preserve">mi</w:t>
            </w:r>
            <w:r>
              <w:rPr>
                <w:sz w:val="19"/>
              </w:rPr>
              <w:t xml:space="preserve">; portale; riquadri settimana e Gran Premio) e prova R1d (pagina senza versione, B-02). Giro completo: 16 prove, tutte verdi. B-02 e B-03 chiusi. Nota: dal cloud di notte il dominio del sito non era consentito, quindi errori dei telefoni e misure non letti (riga 1d dei prossimi passi)</w:t>
            </w:r>
          </w:p>
        </w:tc>
      </w:tr>
    </w:tbl>
    <w:bookmarkEnd w:id="61"/>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Implementati e Testati</dc:title>
  <dc:creator/>
  <cp:keywords/>
  <dcterms:created xsi:type="dcterms:W3CDTF">2026-10-28T18:22:56Z</dcterms:created>
  <dcterms:modified xsi:type="dcterms:W3CDTF">2026-10-28T18:22:56Z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0.25.5 · aggiornato al 28 ottobre 2026, ore 19:30 (simulazione di carico con 50 giocatori: il server regge, un baco nuovo B-04 sull’ingresso nella sala online; alle 10 il turno della mattina ha scritto la 0.26.0 sul ramo giorno/2026-10-28-mattina, la prova il turno di notte) · solo ciò che è online e provato</vt:lpwstr>
  </property>
</Properties>
</file>