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Versioni</w:t>
      </w:r>
      <w:r>
        <w:t xml:space="preserve"> </w:t>
      </w:r>
      <w:r>
        <w:t xml:space="preserve">0.21.0-0.25.1</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22:10</w:t>
      </w:r>
      <w:r>
        <w:t xml:space="preserve"> </w:t>
      </w:r>
      <w:r>
        <w:t xml:space="preserve">·</w:t>
      </w:r>
      <w:r>
        <w:t xml:space="preserve"> </w:t>
      </w:r>
      <w:r>
        <w:t xml:space="preserve">turno</w:t>
      </w:r>
      <w:r>
        <w:t xml:space="preserve"> </w:t>
      </w:r>
      <w:r>
        <w:t xml:space="preserve">di</w:t>
      </w:r>
      <w:r>
        <w:t xml:space="preserve"> </w:t>
      </w:r>
      <w:r>
        <w:t xml:space="preserve">notte</w:t>
      </w:r>
      <w:r>
        <w:t xml:space="preserve"> </w:t>
      </w:r>
      <w:r>
        <w:t xml:space="preserve">all’1:30</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il 27/10/2026 alle 22:10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1:30)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 Il Word è in</w:t>
      </w:r>
      <w:r>
        <w:t xml:space="preserve"> </w:t>
      </w:r>
      <w:r>
        <w:rPr>
          <w:rStyle w:val="VerbatimChar"/>
        </w:rPr>
        <w:t xml:space="preserve">docs/CYF-Gaming-requisiti.docx</w:t>
      </w:r>
      <w:r>
        <w:t xml:space="preserve"> </w:t>
      </w:r>
      <w:r>
        <w:t xml:space="preserve">e l’attività delle 7:13, 13:13 e 19:13 lo copia su Google Drive (se il PC di casa è acceso).</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notte all’1:30 ora italiana (decisione di Luigi del 27/10; prima 21:33, poi 22:59, poi 23:07):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2026-10-27T21:08:45Z</dcterms:created>
  <dcterms:modified xsi:type="dcterms:W3CDTF">2026-10-27T21:08:45Z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0.21.0-0.25.1 (in prova stanotte) · aggiornato al 27 ottobre 2026, ore 22:10 · turno di notte all’1:30 · scritte di giorno: batti il mio tempo e missioni, modalità portale (CrazyGames), città della settimana con la maglia, fonte delle visite, Gran Premio delle 21 · online su Google Drive</vt:lpwstr>
  </property>
</Properties>
</file>