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23:00</w:t>
      </w:r>
      <w:r>
        <w:t xml:space="preserve"> </w:t>
      </w:r>
      <w:r>
        <w:t xml:space="preserve">(sera:</w:t>
      </w:r>
      <w:r>
        <w:t xml:space="preserve"> </w:t>
      </w:r>
      <w:r>
        <w:t xml:space="preserve">due</w:t>
      </w:r>
      <w:r>
        <w:t xml:space="preserve"> </w:t>
      </w:r>
      <w:r>
        <w:t xml:space="preserve">bachi</w:t>
      </w:r>
      <w:r>
        <w:t xml:space="preserve"> </w:t>
      </w:r>
      <w:r>
        <w:t xml:space="preserve">di</w:t>
      </w:r>
      <w:r>
        <w:t xml:space="preserve"> </w:t>
      </w:r>
      <w:r>
        <w:t xml:space="preserve">Luigi,</w:t>
      </w:r>
      <w:r>
        <w:t xml:space="preserve"> </w:t>
      </w:r>
      <w:r>
        <w:t xml:space="preserve">B-05</w:t>
      </w:r>
      <w:r>
        <w:t xml:space="preserve"> </w:t>
      </w:r>
      <w:r>
        <w:t xml:space="preserve">classifica</w:t>
      </w:r>
      <w:r>
        <w:t xml:space="preserve"> </w:t>
      </w:r>
      <w:r>
        <w:t xml:space="preserve">in</w:t>
      </w:r>
      <w:r>
        <w:t xml:space="preserve"> </w:t>
      </w:r>
      <w:r>
        <w:t xml:space="preserve">allenamento</w:t>
      </w:r>
      <w:r>
        <w:t xml:space="preserve"> </w:t>
      </w:r>
      <w:r>
        <w:t xml:space="preserve">e</w:t>
      </w:r>
      <w:r>
        <w:t xml:space="preserve"> </w:t>
      </w:r>
      <w:r>
        <w:t xml:space="preserve">B-06</w:t>
      </w:r>
      <w:r>
        <w:t xml:space="preserve"> </w:t>
      </w:r>
      <w:r>
        <w:t xml:space="preserve">alberi</w:t>
      </w:r>
      <w:r>
        <w:t xml:space="preserve"> </w:t>
      </w:r>
      <w:r>
        <w:t xml:space="preserve">davanti</w:t>
      </w:r>
      <w:r>
        <w:t xml:space="preserve"> </w:t>
      </w:r>
      <w:r>
        <w:t xml:space="preserve">ai</w:t>
      </w:r>
      <w:r>
        <w:t xml:space="preserve"> </w:t>
      </w:r>
      <w:r>
        <w:t xml:space="preserve">trampolini,</w:t>
      </w:r>
      <w:r>
        <w:t xml:space="preserve"> </w:t>
      </w:r>
      <w:r>
        <w:t xml:space="preserve">corretti</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che</w:t>
      </w:r>
      <w:r>
        <w:t xml:space="preserve"> </w:t>
      </w:r>
      <w:r>
        <w:t xml:space="preserve">contiene</w:t>
      </w:r>
      <w:r>
        <w:t xml:space="preserve"> </w:t>
      </w:r>
      <w:r>
        <w:t xml:space="preserve">anche</w:t>
      </w:r>
      <w:r>
        <w:t xml:space="preserve"> </w:t>
      </w:r>
      <w:r>
        <w:t xml:space="preserve">la</w:t>
      </w:r>
      <w:r>
        <w:t xml:space="preserve"> </w:t>
      </w:r>
      <w:r>
        <w:t xml:space="preserve">0.26.0</w:t>
      </w:r>
      <w:r>
        <w:t xml:space="preserve"> </w:t>
      </w:r>
      <w:r>
        <w:t xml:space="preserve">della</w:t>
      </w:r>
      <w:r>
        <w:t xml:space="preserve"> </w:t>
      </w:r>
      <w:r>
        <w:t xml:space="preserve">mattina</w:t>
      </w:r>
      <w:r>
        <w:t xml:space="preserve"> </w:t>
      </w:r>
      <w:r>
        <w:t xml:space="preserve">e</w:t>
      </w:r>
      <w:r>
        <w:t xml:space="preserve"> </w:t>
      </w:r>
      <w:r>
        <w:t xml:space="preserve">la</w:t>
      </w:r>
      <w:r>
        <w:t xml:space="preserve"> </w:t>
      </w:r>
      <w:r>
        <w:t xml:space="preserve">pubblicità</w:t>
      </w:r>
      <w:r>
        <w:t xml:space="preserve"> </w:t>
      </w:r>
      <w:r>
        <w:t xml:space="preserve">della</w:t>
      </w:r>
      <w:r>
        <w:t xml:space="preserve"> </w:t>
      </w:r>
      <w:r>
        <w:t xml:space="preserve">0.25.6-0.25.7;</w:t>
      </w:r>
      <w:r>
        <w:t xml:space="preserve"> </w:t>
      </w:r>
      <w:r>
        <w:t xml:space="preserve">nuovo</w:t>
      </w:r>
      <w:r>
        <w:t xml:space="preserve"> </w:t>
      </w:r>
      <w:r>
        <w:t xml:space="preserve">requisito</w:t>
      </w:r>
      <w:r>
        <w:t xml:space="preserve"> </w:t>
      </w:r>
      <w:r>
        <w:t xml:space="preserve">R-519,</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prova</w:t>
      </w:r>
      <w:r>
        <w:t xml:space="preserve"> </w:t>
      </w:r>
      <w:r>
        <w:t xml:space="preserve">e</w:t>
      </w:r>
      <w:r>
        <w:t xml:space="preserve"> </w:t>
      </w:r>
      <w:r>
        <w:t xml:space="preserve">pubblica)</w:t>
      </w:r>
      <w:r>
        <w:t xml:space="preserve"> </w:t>
      </w:r>
      <w:r>
        <w:t xml:space="preserve">·</w:t>
      </w:r>
      <w:r>
        <w:t xml:space="preserve"> </w:t>
      </w:r>
      <w:r>
        <w:t xml:space="preserve">dal</w:t>
      </w:r>
      <w:r>
        <w:t xml:space="preserve"> </w:t>
      </w:r>
      <w:r>
        <w:t xml:space="preserve">29/10</w:t>
      </w:r>
      <w:r>
        <w:t xml:space="preserve"> </w:t>
      </w:r>
      <w:r>
        <w:t xml:space="preserve">un</w:t>
      </w:r>
      <w:r>
        <w:t xml:space="preserve"> </w:t>
      </w:r>
      <w:r>
        <w:t xml:space="preserve">turno</w:t>
      </w:r>
      <w:r>
        <w:t xml:space="preserve"> </w:t>
      </w:r>
      <w:r>
        <w:t xml:space="preserve">unico</w:t>
      </w:r>
      <w:r>
        <w:t xml:space="preserve"> </w:t>
      </w:r>
      <w:r>
        <w:t xml:space="preserve">di</w:t>
      </w:r>
      <w:r>
        <w:t xml:space="preserve"> </w:t>
      </w:r>
      <w:r>
        <w:t xml:space="preserve">notte</w:t>
      </w:r>
      <w:r>
        <w:t xml:space="preserve"> </w:t>
      </w:r>
      <w:r>
        <w:t xml:space="preserve">all’1:30:</w:t>
      </w:r>
      <w:r>
        <w:t xml:space="preserve"> </w:t>
      </w:r>
      <w:r>
        <w:t xml:space="preserve">prima</w:t>
      </w:r>
      <w:r>
        <w:t xml:space="preserve"> </w:t>
      </w:r>
      <w:r>
        <w:t xml:space="preserve">verifica</w:t>
      </w:r>
      <w:r>
        <w:t xml:space="preserve"> </w:t>
      </w:r>
      <w:r>
        <w:t xml:space="preserve">e</w:t>
      </w:r>
      <w:r>
        <w:t xml:space="preserve"> </w:t>
      </w:r>
      <w:r>
        <w:t xml:space="preserve">pubblicazione,</w:t>
      </w:r>
      <w:r>
        <w:t xml:space="preserve"> </w:t>
      </w:r>
      <w:r>
        <w:t xml:space="preserve">poi</w:t>
      </w:r>
      <w:r>
        <w:t xml:space="preserve"> </w:t>
      </w:r>
      <w:r>
        <w:t xml:space="preserve">implementazione</w:t>
      </w:r>
      <w:r>
        <w:t xml:space="preserve"> </w:t>
      </w:r>
      <w:r>
        <w:t xml:space="preserve">e</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22:50)</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(dal 29/10 contiene anche l’implementazione e il confronto con le altre app,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un turno unico di notte, all’1:30 (decisione di Luigi del 28/10 alle 22:50, R-512)</w:t>
      </w:r>
      <w:r>
        <w:t xml:space="preserve">: prima la</w:t>
      </w:r>
      <w:r>
        <w:t xml:space="preserve"> </w:t>
      </w:r>
      <w:r>
        <w:rPr>
          <w:bCs/>
          <w:b/>
        </w:rPr>
        <w:t xml:space="preserve">verifica</w:t>
      </w:r>
      <w:r>
        <w:t xml:space="preserve"> </w:t>
      </w:r>
      <w:r>
        <w:t xml:space="preserve">(R-503: unisce i rami</w:t>
      </w:r>
      <w:r>
        <w:t xml:space="preserve"> </w:t>
      </w:r>
      <w:r>
        <w:rPr>
          <w:rStyle w:val="VerbatimChar"/>
        </w:rPr>
        <w:t xml:space="preserve">giorno/…</w:t>
      </w:r>
      <w:r>
        <w:t xml:space="preserve">, giro completo delle prove, correzione di ogni errore, pubblicazione solo con tutto verde), poi l’</w:t>
      </w:r>
      <w:r>
        <w:rPr>
          <w:bCs/>
          <w:b/>
        </w:rPr>
        <w:t xml:space="preserve">implementazione</w:t>
      </w:r>
      <w:r>
        <w:t xml:space="preserve"> </w:t>
      </w:r>
      <w:r>
        <w:t xml:space="preserve">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che viene provata e pubblicata nella stessa notte se restano almeno 75 minuti prima delle 6:30, altrimenti la notte dopo; infine il</w:t>
      </w:r>
      <w:r>
        <w:t xml:space="preserve"> </w:t>
      </w:r>
      <w:r>
        <w:rPr>
          <w:bCs/>
          <w:b/>
        </w:rPr>
        <w:t xml:space="preserve">confronto con le altre app</w:t>
      </w:r>
      <w:r>
        <w:t xml:space="preserve"> </w:t>
      </w:r>
      <w:r>
        <w:t xml:space="preserve">(R-508). Di giorno lavora solo una chat con Luigi, senza prove. La novità è online la mattina dopo (o quella successiva).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e si prova di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DE2D6"/>
          </w:tcPr>
          <w:p>
            <w:pPr>
              <w:pStyle w:val="Compact"/>
              <w:spacing w:after="40"/>
              <w:jc w:val="left"/>
            </w:pPr>
            <w:r>
              <w:rPr>
                <w:sz w:val="19"/>
              </w:rPr>
              <w:t xml:space="preserve">Da fare</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 Correzione in due parti: (1)</w:t>
            </w:r>
            <w:r>
              <w:rPr>
                <w:sz w:val="19"/>
              </w:rPr>
              <w:t xml:space="preserve"> </w:t>
            </w:r>
            <w:r>
              <w:rPr>
                <w:bCs/>
                <w:b/>
                <w:sz w:val="19"/>
              </w:rPr>
              <w:t xml:space="preserve">prenotazione del posto</w:t>
            </w:r>
            <w:r>
              <w:rPr>
                <w:sz w:val="19"/>
              </w:rPr>
              <w:t xml:space="preserve"> </w:t>
            </w:r>
            <w:r>
              <w:rPr>
                <w:sz w:val="19"/>
              </w:rPr>
              <w:t xml:space="preserve">nella stanza (</w:t>
            </w:r>
            <w:r>
              <w:rPr>
                <w:rStyle w:val="VerbatimChar"/>
                <w:sz w:val="19"/>
              </w:rPr>
              <w:t xml:space="preserve">prenota(id)</w:t>
            </w:r>
            <w:r>
              <w:rPr>
                <w:sz w:val="19"/>
              </w:rPr>
              <w:t xml:space="preserve"> </w:t>
            </w:r>
            <w:r>
              <w:rPr>
                <w:sz w:val="19"/>
              </w:rPr>
              <w:t xml:space="preserve">nel Durable Object</w:t>
            </w:r>
            <w:r>
              <w:rPr>
                <w:sz w:val="19"/>
              </w:rPr>
              <w:t xml:space="preserve"> </w:t>
            </w:r>
            <w:r>
              <w:rPr>
                <w:rStyle w:val="VerbatimChar"/>
                <w:sz w:val="19"/>
              </w:rPr>
              <w:t xml:space="preserve">RaceRoom</w:t>
            </w:r>
            <w:r>
              <w:rPr>
                <w:sz w:val="19"/>
              </w:rPr>
              <w:t xml:space="preserve">:</w:t>
            </w:r>
            <w:r>
              <w:rPr>
                <w:sz w:val="19"/>
              </w:rPr>
              <w:t xml:space="preserve"> </w:t>
            </w:r>
            <w:r>
              <w:rPr>
                <w:rStyle w:val="VerbatimChar"/>
                <w:sz w:val="19"/>
              </w:rPr>
              <w:t xml:space="preserve">/api/quick</w:t>
            </w:r>
            <w:r>
              <w:rPr>
                <w:sz w:val="19"/>
              </w:rPr>
              <w:t xml:space="preserve"> </w:t>
            </w:r>
            <w:r>
              <w:rPr>
                <w:sz w:val="19"/>
              </w:rPr>
              <w:t xml:space="preserve">chiede a ogni sala persone presenti</w:t>
            </w:r>
            <w:r>
              <w:rPr>
                <w:sz w:val="19"/>
              </w:rPr>
              <w:t xml:space="preserve"> </w:t>
            </w:r>
            <w:r>
              <w:rPr>
                <w:bCs/>
                <w:b/>
                <w:sz w:val="19"/>
              </w:rPr>
              <w:t xml:space="preserve">più posti prenotati negli ultimi 10 s</w:t>
            </w:r>
            <w:r>
              <w:rPr>
                <w:sz w:val="19"/>
              </w:rPr>
              <w:t xml:space="preserve"> </w:t>
            </w:r>
            <w:r>
              <w:rPr>
                <w:sz w:val="19"/>
              </w:rPr>
              <w:t xml:space="preserve">e prenota il posto prima di rispondere;</w:t>
            </w:r>
            <w:r>
              <w:rPr>
                <w:sz w:val="19"/>
              </w:rPr>
              <w:t xml:space="preserve"> </w:t>
            </w:r>
            <w:r>
              <w:rPr>
                <w:rStyle w:val="VerbatimChar"/>
                <w:sz w:val="19"/>
              </w:rPr>
              <w:t xml:space="preserve">hello</w:t>
            </w:r>
            <w:r>
              <w:rPr>
                <w:sz w:val="19"/>
              </w:rPr>
              <w:t xml:space="preserve"> </w:t>
            </w:r>
            <w:r>
              <w:rPr>
                <w:sz w:val="19"/>
              </w:rPr>
              <w:t xml:space="preserve">consuma la prenotazione; vale anche per le sale del Gran Premio</w:t>
            </w:r>
            <w:r>
              <w:rPr>
                <w:sz w:val="19"/>
              </w:rPr>
              <w:t xml:space="preserve"> </w:t>
            </w:r>
            <w:r>
              <w:rPr>
                <w:rStyle w:val="VerbatimChar"/>
                <w:sz w:val="19"/>
              </w:rPr>
              <w:t xml:space="preserve">/api/quick?gp=1</w:t>
            </w:r>
            <w:r>
              <w:rPr>
                <w:sz w:val="19"/>
              </w:rPr>
              <w:t xml:space="preserve">); (2)</w:t>
            </w:r>
            <w:r>
              <w:rPr>
                <w:sz w:val="19"/>
              </w:rPr>
              <w:t xml:space="preserve"> </w:t>
            </w:r>
            <w:r>
              <w:rPr>
                <w:bCs/>
                <w:b/>
                <w:sz w:val="19"/>
              </w:rPr>
              <w:t xml:space="preserve">nel gioco</w:t>
            </w:r>
            <w:r>
              <w:rPr>
                <w:sz w:val="19"/>
              </w:rPr>
              <w:t xml:space="preserve">, su</w:t>
            </w:r>
            <w:r>
              <w:rPr>
                <w:sz w:val="19"/>
              </w:rPr>
              <w:t xml:space="preserve"> </w:t>
            </w:r>
            <w:r>
              <w:rPr>
                <w:rStyle w:val="VerbatimChar"/>
                <w:sz w:val="19"/>
              </w:rPr>
              <w:t xml:space="preserve">full</w:t>
            </w:r>
            <w:r>
              <w:rPr>
                <w:sz w:val="19"/>
              </w:rPr>
              <w:t xml:space="preserve"> </w:t>
            </w:r>
            <w:r>
              <w:rPr>
                <w:sz w:val="19"/>
              </w:rPr>
              <w:t xml:space="preserve">in modalità online e Gran Premio, nuovo</w:t>
            </w:r>
            <w:r>
              <w:rPr>
                <w:sz w:val="19"/>
              </w:rPr>
              <w:t xml:space="preserve"> </w:t>
            </w:r>
            <w:r>
              <w:rPr>
                <w:rStyle w:val="VerbatimChar"/>
                <w:sz w:val="19"/>
              </w:rPr>
              <w:t xml:space="preserve">/api/quick</w:t>
            </w:r>
            <w:r>
              <w:rPr>
                <w:sz w:val="19"/>
              </w:rPr>
              <w:t xml:space="preserve"> </w:t>
            </w:r>
            <w:r>
              <w:rPr>
                <w:sz w:val="19"/>
              </w:rPr>
              <w:t xml:space="preserve">da solo fino a 3 volte con una piccola attesa a caso (0,2-1 s), senza mostrare l’errore; l’errore resta solo se anche il terzo tentativo fallisce. Prova:</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in</w:t>
            </w:r>
            <w:r>
              <w:rPr>
                <w:sz w:val="19"/>
              </w:rPr>
              <w:t xml:space="preserve"> </w:t>
            </w:r>
            <w:r>
              <w:rPr>
                <w:rStyle w:val="VerbatimChar"/>
                <w:sz w:val="19"/>
              </w:rPr>
              <w:t xml:space="preserve">test_server.mjs</w:t>
            </w:r>
            <w:r>
              <w:rPr>
                <w:sz w:val="19"/>
              </w:rPr>
              <w:t xml:space="preserve"> </w:t>
            </w:r>
            <w:r>
              <w:rPr>
                <w:sz w:val="19"/>
              </w:rPr>
              <w:t xml:space="preserve">una T17 con 12</w:t>
            </w:r>
            <w:r>
              <w:rPr>
                <w:sz w:val="19"/>
              </w:rPr>
              <w:t xml:space="preserve"> </w:t>
            </w:r>
            <w:r>
              <w:rPr>
                <w:rStyle w:val="VerbatimChar"/>
                <w:sz w:val="19"/>
              </w:rPr>
              <w:t xml:space="preserve">/api/quick</w:t>
            </w:r>
            <w:r>
              <w:rPr>
                <w:sz w:val="19"/>
              </w:rPr>
              <w:t xml:space="preserve"> </w:t>
            </w:r>
            <w:r>
              <w:rPr>
                <w:sz w:val="19"/>
              </w:rPr>
              <w:t xml:space="preserve">nello stesso istante che devono rispondere 8 volte ONLINE1 e 4 volte ONLINE2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2026-10-28T21:51:07Z</dcterms:created>
  <dcterms:modified xsi:type="dcterms:W3CDTF">2026-10-28T21:51:07Z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23:00 (sera: due bachi di Luigi, B-05 classifica in allenamento e B-06 alberi davanti ai trampolini, corretti nella 0.26.1 sul ramo giorno/2026-10-28-sera, che contiene anche la 0.26.0 della mattina e la pubblicità della 0.25.6-0.25.7; nuovo requisito R-519, allenamento uguale alla gara; il turno di notte prova e pubblica) · dal 29/10 un turno unico di notte all’1:30: prima verifica e pubblicazione, poi implementazione e confronto con le altre app (decisione di Luigi del 28/10 alle 22:50) · requisiti divisi in due Word · online su Google Drive</vt:lpwstr>
  </property>
</Properties>
</file>