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DD" w:rsidRPr="00D9452F" w:rsidRDefault="00F018E9">
      <w:pPr>
        <w:rPr>
          <w:rFonts w:ascii="Arial Rounded MT Bold" w:hAnsi="Arial Rounded MT Bold"/>
          <w:b/>
        </w:rPr>
      </w:pPr>
      <w:r>
        <w:rPr>
          <w:rFonts w:ascii="Arial Rounded MT Bold" w:hAnsi="Arial Rounded MT Bold"/>
          <w:b/>
        </w:rPr>
        <w:t>Ba</w:t>
      </w:r>
      <w:r w:rsidRPr="00F018E9">
        <w:rPr>
          <w:rFonts w:ascii="Arial Rounded MT Bold" w:hAnsi="Arial Rounded MT Bold"/>
          <w:b/>
        </w:rPr>
        <w:t>ses de Datos I</w:t>
      </w:r>
    </w:p>
    <w:p w:rsidR="006F45DD" w:rsidRPr="00D9452F" w:rsidRDefault="00AA4706">
      <w:pPr>
        <w:rPr>
          <w:rFonts w:ascii="Arial Rounded MT Bold" w:hAnsi="Arial Rounded MT Bold"/>
          <w:b/>
        </w:rPr>
      </w:pPr>
      <w:r w:rsidRPr="00D9452F">
        <w:rPr>
          <w:rFonts w:ascii="Arial Rounded MT Bold" w:hAnsi="Arial Rounded MT Bold"/>
          <w:b/>
        </w:rPr>
        <w:t>18</w:t>
      </w:r>
      <w:r w:rsidR="00F018E9" w:rsidRPr="00D9452F">
        <w:rPr>
          <w:rFonts w:ascii="Arial Rounded MT Bold" w:hAnsi="Arial Rounded MT Bold"/>
          <w:b/>
        </w:rPr>
        <w:t>/09/2020</w:t>
      </w:r>
    </w:p>
    <w:p w:rsidR="006F45DD" w:rsidRPr="00D9452F" w:rsidRDefault="0014680E">
      <w:pPr>
        <w:rPr>
          <w:rFonts w:ascii="Arial Rounded MT Bold" w:hAnsi="Arial Rounded MT Bold"/>
          <w:b/>
        </w:rPr>
      </w:pPr>
      <w:r w:rsidRPr="00D9452F">
        <w:rPr>
          <w:rFonts w:ascii="Arial Rounded MT Bold" w:hAnsi="Arial Rounded MT Bold"/>
          <w:b/>
        </w:rPr>
        <w:t xml:space="preserve">Preguntas </w:t>
      </w:r>
      <w:proofErr w:type="spellStart"/>
      <w:r w:rsidRPr="00D9452F">
        <w:rPr>
          <w:rFonts w:ascii="Arial Rounded MT Bold" w:hAnsi="Arial Rounded MT Bold"/>
          <w:b/>
        </w:rPr>
        <w:t>Cap</w:t>
      </w:r>
      <w:proofErr w:type="spellEnd"/>
      <w:r w:rsidRPr="00D9452F">
        <w:rPr>
          <w:rFonts w:ascii="Arial Rounded MT Bold" w:hAnsi="Arial Rounded MT Bold"/>
          <w:b/>
        </w:rPr>
        <w:t xml:space="preserve"> 3</w:t>
      </w:r>
      <w:r w:rsidR="00AA4706" w:rsidRPr="00D9452F">
        <w:rPr>
          <w:rFonts w:ascii="Arial Rounded MT Bold" w:hAnsi="Arial Rounded MT Bold"/>
          <w:b/>
        </w:rPr>
        <w:t xml:space="preserve"> 18</w:t>
      </w:r>
      <w:r w:rsidR="00F018E9" w:rsidRPr="00D9452F">
        <w:rPr>
          <w:rFonts w:ascii="Arial Rounded MT Bold" w:hAnsi="Arial Rounded MT Bold"/>
          <w:b/>
        </w:rPr>
        <w:t>/09</w:t>
      </w:r>
    </w:p>
    <w:p w:rsidR="006F45DD" w:rsidRPr="00D9452F" w:rsidRDefault="00F018E9">
      <w:pPr>
        <w:rPr>
          <w:rFonts w:ascii="Arial Rounded MT Bold" w:hAnsi="Arial Rounded MT Bold"/>
        </w:rPr>
      </w:pPr>
      <w:r w:rsidRPr="00D9452F">
        <w:rPr>
          <w:rFonts w:ascii="Arial Rounded MT Bold" w:hAnsi="Arial Rounded MT Bold"/>
        </w:rPr>
        <w:t>IS-501</w:t>
      </w:r>
      <w:r w:rsidRPr="00D9452F">
        <w:rPr>
          <w:rFonts w:ascii="Arial Rounded MT Bold" w:hAnsi="Arial Rounded MT Bold"/>
        </w:rPr>
        <w:br/>
        <w:t xml:space="preserve">José </w:t>
      </w:r>
      <w:proofErr w:type="spellStart"/>
      <w:r w:rsidRPr="00D9452F">
        <w:rPr>
          <w:rFonts w:ascii="Arial Rounded MT Bold" w:hAnsi="Arial Rounded MT Bold"/>
        </w:rPr>
        <w:t>Inestroza</w:t>
      </w:r>
      <w:proofErr w:type="spellEnd"/>
    </w:p>
    <w:p w:rsidR="006F45DD" w:rsidRPr="00D9452F" w:rsidRDefault="006F45DD">
      <w:pPr>
        <w:rPr>
          <w:rFonts w:ascii="Arial Rounded MT Bold" w:hAnsi="Arial Rounded MT Bold"/>
        </w:rPr>
      </w:pPr>
    </w:p>
    <w:p w:rsidR="006F45DD" w:rsidRPr="00D9452F" w:rsidRDefault="0014680E">
      <w:pPr>
        <w:rPr>
          <w:rFonts w:ascii="Arial Rounded MT Bold" w:hAnsi="Arial Rounded MT Bold"/>
          <w:b/>
        </w:rPr>
      </w:pPr>
      <w:r w:rsidRPr="00D9452F">
        <w:rPr>
          <w:rFonts w:ascii="Arial Rounded MT Bold" w:hAnsi="Arial Rounded MT Bold"/>
          <w:b/>
        </w:rPr>
        <w:t xml:space="preserve">Preguntas del </w:t>
      </w:r>
      <w:proofErr w:type="spellStart"/>
      <w:r w:rsidRPr="00D9452F">
        <w:rPr>
          <w:rFonts w:ascii="Arial Rounded MT Bold" w:hAnsi="Arial Rounded MT Bold"/>
          <w:b/>
        </w:rPr>
        <w:t>Capitulo</w:t>
      </w:r>
      <w:proofErr w:type="spellEnd"/>
      <w:r w:rsidRPr="00D9452F">
        <w:rPr>
          <w:rFonts w:ascii="Arial Rounded MT Bold" w:hAnsi="Arial Rounded MT Bold"/>
          <w:b/>
        </w:rPr>
        <w:t xml:space="preserve"> </w:t>
      </w:r>
      <w:proofErr w:type="gramStart"/>
      <w:r w:rsidRPr="00D9452F">
        <w:rPr>
          <w:rFonts w:ascii="Arial Rounded MT Bold" w:hAnsi="Arial Rounded MT Bold"/>
          <w:b/>
        </w:rPr>
        <w:t>03</w:t>
      </w:r>
      <w:r w:rsidR="00F018E9" w:rsidRPr="00D9452F">
        <w:rPr>
          <w:rFonts w:ascii="Arial Rounded MT Bold" w:hAnsi="Arial Rounded MT Bold"/>
          <w:b/>
        </w:rPr>
        <w:t xml:space="preserve"> ”</w:t>
      </w:r>
      <w:proofErr w:type="gramEnd"/>
      <w:r w:rsidR="00F018E9" w:rsidRPr="00D9452F">
        <w:rPr>
          <w:rFonts w:ascii="Arial Rounded MT Bold" w:hAnsi="Arial Rounded MT Bold"/>
          <w:b/>
        </w:rPr>
        <w:t xml:space="preserve">Base de Datos y Usuarios de Base de Datos”  del libro “Fundamentals of </w:t>
      </w:r>
      <w:proofErr w:type="spellStart"/>
      <w:r w:rsidR="00F018E9" w:rsidRPr="00D9452F">
        <w:rPr>
          <w:rFonts w:ascii="Arial Rounded MT Bold" w:hAnsi="Arial Rounded MT Bold"/>
          <w:b/>
        </w:rPr>
        <w:t>Database</w:t>
      </w:r>
      <w:proofErr w:type="spellEnd"/>
      <w:r w:rsidR="00F018E9" w:rsidRPr="00D9452F">
        <w:rPr>
          <w:rFonts w:ascii="Arial Rounded MT Bold" w:hAnsi="Arial Rounded MT Bold"/>
          <w:b/>
        </w:rPr>
        <w:t xml:space="preserve"> </w:t>
      </w:r>
      <w:proofErr w:type="spellStart"/>
      <w:r w:rsidR="00F018E9" w:rsidRPr="00D9452F">
        <w:rPr>
          <w:rFonts w:ascii="Arial Rounded MT Bold" w:hAnsi="Arial Rounded MT Bold"/>
          <w:b/>
        </w:rPr>
        <w:t>Systems</w:t>
      </w:r>
      <w:proofErr w:type="spellEnd"/>
      <w:r w:rsidR="00F018E9" w:rsidRPr="00D9452F">
        <w:rPr>
          <w:rFonts w:ascii="Arial Rounded MT Bold" w:hAnsi="Arial Rounded MT Bold"/>
          <w:b/>
        </w:rPr>
        <w:t xml:space="preserve">” de los autores </w:t>
      </w:r>
      <w:proofErr w:type="spellStart"/>
      <w:r w:rsidR="00F018E9" w:rsidRPr="00D9452F">
        <w:rPr>
          <w:rFonts w:ascii="Arial Rounded MT Bold" w:hAnsi="Arial Rounded MT Bold"/>
          <w:b/>
        </w:rPr>
        <w:t>Ramez</w:t>
      </w:r>
      <w:proofErr w:type="spellEnd"/>
      <w:r w:rsidR="00F018E9" w:rsidRPr="00D9452F">
        <w:rPr>
          <w:rFonts w:ascii="Arial Rounded MT Bold" w:hAnsi="Arial Rounded MT Bold"/>
          <w:b/>
        </w:rPr>
        <w:t xml:space="preserve"> </w:t>
      </w:r>
      <w:proofErr w:type="spellStart"/>
      <w:r w:rsidR="00F018E9" w:rsidRPr="00D9452F">
        <w:rPr>
          <w:rFonts w:ascii="Arial Rounded MT Bold" w:hAnsi="Arial Rounded MT Bold"/>
          <w:b/>
        </w:rPr>
        <w:t>Elmasri</w:t>
      </w:r>
      <w:proofErr w:type="spellEnd"/>
      <w:r w:rsidR="00F018E9" w:rsidRPr="00D9452F">
        <w:rPr>
          <w:rFonts w:ascii="Arial Rounded MT Bold" w:hAnsi="Arial Rounded MT Bold"/>
          <w:b/>
        </w:rPr>
        <w:t xml:space="preserve">, </w:t>
      </w:r>
      <w:proofErr w:type="spellStart"/>
      <w:r w:rsidR="00F018E9" w:rsidRPr="00D9452F">
        <w:rPr>
          <w:rFonts w:ascii="Arial Rounded MT Bold" w:hAnsi="Arial Rounded MT Bold"/>
          <w:b/>
        </w:rPr>
        <w:t>Shamkant</w:t>
      </w:r>
      <w:proofErr w:type="spellEnd"/>
      <w:r w:rsidR="00F018E9" w:rsidRPr="00D9452F">
        <w:rPr>
          <w:rFonts w:ascii="Arial Rounded MT Bold" w:hAnsi="Arial Rounded MT Bold"/>
          <w:b/>
        </w:rPr>
        <w:t xml:space="preserve"> B. </w:t>
      </w:r>
      <w:proofErr w:type="spellStart"/>
      <w:r w:rsidR="00F018E9" w:rsidRPr="00D9452F">
        <w:rPr>
          <w:rFonts w:ascii="Arial Rounded MT Bold" w:hAnsi="Arial Rounded MT Bold"/>
          <w:b/>
        </w:rPr>
        <w:t>Navathe</w:t>
      </w:r>
      <w:proofErr w:type="spellEnd"/>
      <w:r w:rsidR="00F018E9" w:rsidRPr="00D9452F">
        <w:rPr>
          <w:rFonts w:ascii="Arial Rounded MT Bold" w:hAnsi="Arial Rounded MT Bold"/>
          <w:b/>
        </w:rPr>
        <w:t>, 7ma edición del año 2015.</w:t>
      </w:r>
    </w:p>
    <w:p w:rsidR="006F45DD" w:rsidRPr="00D9452F" w:rsidRDefault="006F45DD">
      <w:pPr>
        <w:rPr>
          <w:rFonts w:ascii="Arial Rounded MT Bold" w:hAnsi="Arial Rounded MT Bold"/>
          <w:b/>
        </w:rPr>
      </w:pPr>
    </w:p>
    <w:p w:rsidR="0014680E" w:rsidRPr="00D9452F" w:rsidRDefault="0014680E" w:rsidP="0014680E">
      <w:pPr>
        <w:pStyle w:val="Standard"/>
        <w:numPr>
          <w:ilvl w:val="0"/>
          <w:numId w:val="9"/>
        </w:numPr>
        <w:rPr>
          <w:rFonts w:ascii="Arial Rounded MT Bold" w:hAnsi="Arial Rounded MT Bold"/>
          <w:b/>
        </w:rPr>
      </w:pPr>
      <w:r w:rsidRPr="00D9452F">
        <w:rPr>
          <w:rFonts w:ascii="Arial Rounded MT Bold" w:hAnsi="Arial Rounded MT Bold"/>
          <w:b/>
        </w:rPr>
        <w:t>¿</w:t>
      </w:r>
      <w:proofErr w:type="spellStart"/>
      <w:r w:rsidRPr="00D9452F">
        <w:rPr>
          <w:rFonts w:ascii="Arial Rounded MT Bold" w:hAnsi="Arial Rounded MT Bold"/>
          <w:b/>
        </w:rPr>
        <w:t>Qu</w:t>
      </w:r>
      <w:proofErr w:type="spellEnd"/>
      <w:r w:rsidRPr="00D9452F">
        <w:rPr>
          <w:rFonts w:ascii="Arial Rounded MT Bold" w:hAnsi="Arial Rounded MT Bold"/>
          <w:b/>
        </w:rPr>
        <w:t>é son las llaves y los atributos?</w:t>
      </w:r>
      <w:r w:rsidRPr="00D9452F">
        <w:rPr>
          <w:rFonts w:ascii="Arial Rounded MT Bold" w:hAnsi="Arial Rounded MT Bold"/>
          <w:b/>
        </w:rPr>
        <w:br/>
        <w:t xml:space="preserve">R/ </w:t>
      </w:r>
      <w:r w:rsidRPr="00D9452F">
        <w:rPr>
          <w:rFonts w:ascii="Arial Rounded MT Bold" w:hAnsi="Arial Rounded MT Bold"/>
        </w:rPr>
        <w:t>Las llaves son conocidas también como restricciones de unicidad de los atributos, un tipo de entidad generalmente tiene uno o más atributos cuyos valores son distintos para cada entidad individual en el conjunto de entidades, dicho atributo se denomina atributo llave y sus valores se pueden utilizar para identificar cada entidad de forma única.</w:t>
      </w:r>
      <w:r w:rsidRPr="00D9452F">
        <w:rPr>
          <w:rFonts w:ascii="Arial Rounded MT Bold" w:hAnsi="Arial Rounded MT Bold"/>
        </w:rPr>
        <w:br/>
        <w:t>Los atributos describen cada una de las entidad</w:t>
      </w:r>
      <w:r w:rsidRPr="00D9452F">
        <w:rPr>
          <w:rFonts w:ascii="Arial Rounded MT Bold" w:hAnsi="Arial Rounded MT Bold"/>
          <w:b/>
        </w:rPr>
        <w:t xml:space="preserve">es </w:t>
      </w:r>
      <w:r w:rsidRPr="00D9452F">
        <w:rPr>
          <w:rFonts w:ascii="Arial Rounded MT Bold" w:hAnsi="Arial Rounded MT Bold"/>
        </w:rPr>
        <w:t>también conocidas como las propiedades particulares que describen a las entidades.</w:t>
      </w:r>
      <w:r w:rsidRPr="00D9452F">
        <w:rPr>
          <w:rFonts w:ascii="Arial Rounded MT Bold" w:hAnsi="Arial Rounded MT Bold"/>
        </w:rPr>
        <w:br/>
      </w:r>
    </w:p>
    <w:p w:rsidR="0047493E" w:rsidRPr="00D9452F" w:rsidRDefault="0014680E" w:rsidP="00787BD8">
      <w:pPr>
        <w:pStyle w:val="Standard"/>
        <w:numPr>
          <w:ilvl w:val="0"/>
          <w:numId w:val="9"/>
        </w:numPr>
        <w:rPr>
          <w:rFonts w:ascii="Arial Rounded MT Bold" w:hAnsi="Arial Rounded MT Bold"/>
          <w:b/>
        </w:rPr>
      </w:pPr>
      <w:r w:rsidRPr="00D9452F">
        <w:rPr>
          <w:rFonts w:ascii="Arial Rounded MT Bold" w:hAnsi="Arial Rounded MT Bold"/>
          <w:b/>
        </w:rPr>
        <w:t>¿</w:t>
      </w:r>
      <w:proofErr w:type="spellStart"/>
      <w:r w:rsidRPr="00D9452F">
        <w:rPr>
          <w:rFonts w:ascii="Arial Rounded MT Bold" w:hAnsi="Arial Rounded MT Bold"/>
          <w:b/>
        </w:rPr>
        <w:t>Qu</w:t>
      </w:r>
      <w:proofErr w:type="spellEnd"/>
      <w:r w:rsidRPr="00D9452F">
        <w:rPr>
          <w:rFonts w:ascii="Arial Rounded MT Bold" w:hAnsi="Arial Rounded MT Bold"/>
          <w:b/>
        </w:rPr>
        <w:t xml:space="preserve">é son los tipos de </w:t>
      </w:r>
      <w:proofErr w:type="spellStart"/>
      <w:r w:rsidRPr="00D9452F">
        <w:rPr>
          <w:rFonts w:ascii="Arial Rounded MT Bold" w:hAnsi="Arial Rounded MT Bold"/>
          <w:b/>
        </w:rPr>
        <w:t>relaci</w:t>
      </w:r>
      <w:proofErr w:type="spellEnd"/>
      <w:r w:rsidRPr="00D9452F">
        <w:rPr>
          <w:rFonts w:ascii="Arial Rounded MT Bold" w:hAnsi="Arial Rounded MT Bold"/>
          <w:b/>
        </w:rPr>
        <w:t xml:space="preserve">ón, los conjuntos de </w:t>
      </w:r>
      <w:proofErr w:type="spellStart"/>
      <w:r w:rsidRPr="00D9452F">
        <w:rPr>
          <w:rFonts w:ascii="Arial Rounded MT Bold" w:hAnsi="Arial Rounded MT Bold"/>
          <w:b/>
        </w:rPr>
        <w:t>relaci</w:t>
      </w:r>
      <w:proofErr w:type="spellEnd"/>
      <w:r w:rsidRPr="00D9452F">
        <w:rPr>
          <w:rFonts w:ascii="Arial Rounded MT Bold" w:hAnsi="Arial Rounded MT Bold"/>
          <w:b/>
        </w:rPr>
        <w:t>ón, los roles, y las restricciones estructurales?</w:t>
      </w:r>
      <w:r w:rsidRPr="00D9452F">
        <w:rPr>
          <w:rFonts w:ascii="Arial Rounded MT Bold" w:hAnsi="Arial Rounded MT Bold"/>
          <w:b/>
        </w:rPr>
        <w:br/>
        <w:t>R</w:t>
      </w:r>
      <w:r w:rsidRPr="00D9452F">
        <w:rPr>
          <w:rFonts w:ascii="Arial Rounded MT Bold" w:hAnsi="Arial Rounded MT Bold"/>
        </w:rPr>
        <w:t xml:space="preserve">/ </w:t>
      </w:r>
      <w:r w:rsidR="00787BD8" w:rsidRPr="00D9452F">
        <w:rPr>
          <w:rFonts w:ascii="Arial Rounded MT Bold" w:hAnsi="Arial Rounded MT Bold"/>
          <w:b/>
        </w:rPr>
        <w:t>Tipos de relaciones:</w:t>
      </w:r>
      <w:r w:rsidR="00787BD8" w:rsidRPr="00D9452F">
        <w:rPr>
          <w:rFonts w:ascii="Arial Rounded MT Bold" w:hAnsi="Arial Rounded MT Bold"/>
        </w:rPr>
        <w:t xml:space="preserve"> Relaciones entre tipos de entidades distintos o </w:t>
      </w:r>
      <w:proofErr w:type="spellStart"/>
      <w:r w:rsidR="00787BD8" w:rsidRPr="00D9452F">
        <w:rPr>
          <w:rFonts w:ascii="Arial Rounded MT Bold" w:hAnsi="Arial Rounded MT Bold"/>
        </w:rPr>
        <w:t>similiares</w:t>
      </w:r>
      <w:proofErr w:type="spellEnd"/>
      <w:r w:rsidR="00787BD8" w:rsidRPr="00D9452F">
        <w:rPr>
          <w:rFonts w:ascii="Arial Rounded MT Bold" w:hAnsi="Arial Rounded MT Bold"/>
        </w:rPr>
        <w:t>.</w:t>
      </w:r>
      <w:r w:rsidR="00787BD8" w:rsidRPr="00D9452F">
        <w:rPr>
          <w:rFonts w:ascii="Arial Rounded MT Bold" w:hAnsi="Arial Rounded MT Bold"/>
        </w:rPr>
        <w:br/>
      </w:r>
      <w:r w:rsidR="00787BD8" w:rsidRPr="00D9452F">
        <w:rPr>
          <w:rFonts w:ascii="Arial Rounded MT Bold" w:hAnsi="Arial Rounded MT Bold"/>
          <w:b/>
        </w:rPr>
        <w:t xml:space="preserve">Conjuntos de relaciones: </w:t>
      </w:r>
      <w:r w:rsidR="00787BD8" w:rsidRPr="00D9452F">
        <w:rPr>
          <w:rFonts w:ascii="Arial Rounded MT Bold" w:hAnsi="Arial Rounded MT Bold"/>
        </w:rPr>
        <w:t>Define un conjunto de asociaciones, o un conjunto de relaciones, entre entidades de estos tipos de entidad.</w:t>
      </w:r>
      <w:r w:rsidR="00787BD8" w:rsidRPr="00D9452F">
        <w:rPr>
          <w:rFonts w:ascii="Arial Rounded MT Bold" w:hAnsi="Arial Rounded MT Bold"/>
        </w:rPr>
        <w:br/>
      </w:r>
      <w:r w:rsidR="00787BD8" w:rsidRPr="00D9452F">
        <w:rPr>
          <w:rFonts w:ascii="Arial Rounded MT Bold" w:hAnsi="Arial Rounded MT Bold"/>
          <w:b/>
        </w:rPr>
        <w:t xml:space="preserve">Los roles: </w:t>
      </w:r>
      <w:r w:rsidR="0047493E" w:rsidRPr="00D9452F">
        <w:rPr>
          <w:rFonts w:ascii="Arial Rounded MT Bold" w:hAnsi="Arial Rounded MT Bold"/>
        </w:rPr>
        <w:t>El</w:t>
      </w:r>
      <w:r w:rsidR="0047493E" w:rsidRPr="00D9452F">
        <w:rPr>
          <w:rFonts w:ascii="Arial Rounded MT Bold" w:hAnsi="Arial Rounded MT Bold"/>
          <w:b/>
        </w:rPr>
        <w:t xml:space="preserve"> </w:t>
      </w:r>
      <w:r w:rsidR="0047493E" w:rsidRPr="00D9452F">
        <w:rPr>
          <w:rFonts w:ascii="Arial Rounded MT Bold" w:hAnsi="Arial Rounded MT Bold"/>
        </w:rPr>
        <w:t>rol que juega una entidad participante del tipo de entidad en cada instancia de relación, y ayuda a explicar qué significa la relación.</w:t>
      </w:r>
      <w:r w:rsidR="0047493E" w:rsidRPr="00D9452F">
        <w:rPr>
          <w:rFonts w:ascii="Arial Rounded MT Bold" w:hAnsi="Arial Rounded MT Bold"/>
        </w:rPr>
        <w:br/>
      </w:r>
      <w:r w:rsidR="0047493E" w:rsidRPr="00D9452F">
        <w:rPr>
          <w:rFonts w:ascii="Arial Rounded MT Bold" w:hAnsi="Arial Rounded MT Bold"/>
          <w:b/>
        </w:rPr>
        <w:t xml:space="preserve">Las restricciones estructurales: </w:t>
      </w:r>
      <w:r w:rsidR="0047493E" w:rsidRPr="00D9452F">
        <w:rPr>
          <w:rFonts w:ascii="Arial Rounded MT Bold" w:hAnsi="Arial Rounded MT Bold"/>
        </w:rPr>
        <w:t xml:space="preserve">Son las restricciones que permiten el </w:t>
      </w:r>
      <w:proofErr w:type="spellStart"/>
      <w:r w:rsidR="0047493E" w:rsidRPr="00D9452F">
        <w:rPr>
          <w:rFonts w:ascii="Arial Rounded MT Bold" w:hAnsi="Arial Rounded MT Bold"/>
        </w:rPr>
        <w:t>estructuramiento</w:t>
      </w:r>
      <w:proofErr w:type="spellEnd"/>
      <w:r w:rsidR="0047493E" w:rsidRPr="00D9452F">
        <w:rPr>
          <w:rFonts w:ascii="Arial Rounded MT Bold" w:hAnsi="Arial Rounded MT Bold"/>
        </w:rPr>
        <w:t xml:space="preserve"> correcto del modelo de la base de datos.</w:t>
      </w:r>
      <w:r w:rsidR="0047493E" w:rsidRPr="00D9452F">
        <w:rPr>
          <w:rFonts w:ascii="Arial Rounded MT Bold" w:hAnsi="Arial Rounded MT Bold"/>
        </w:rPr>
        <w:br/>
      </w:r>
    </w:p>
    <w:p w:rsidR="0014680E" w:rsidRPr="00D9452F" w:rsidRDefault="0047493E" w:rsidP="0047493E">
      <w:pPr>
        <w:pStyle w:val="Standard"/>
        <w:numPr>
          <w:ilvl w:val="0"/>
          <w:numId w:val="9"/>
        </w:numPr>
        <w:rPr>
          <w:rFonts w:ascii="Arial Rounded MT Bold" w:hAnsi="Arial Rounded MT Bold"/>
          <w:b/>
        </w:rPr>
      </w:pPr>
      <w:r w:rsidRPr="00D9452F">
        <w:rPr>
          <w:rFonts w:ascii="Arial Rounded MT Bold" w:hAnsi="Arial Rounded MT Bold"/>
          <w:b/>
        </w:rPr>
        <w:t>¿</w:t>
      </w:r>
      <w:proofErr w:type="spellStart"/>
      <w:r w:rsidRPr="00D9452F">
        <w:rPr>
          <w:rFonts w:ascii="Arial Rounded MT Bold" w:hAnsi="Arial Rounded MT Bold"/>
          <w:b/>
        </w:rPr>
        <w:t>Qu</w:t>
      </w:r>
      <w:proofErr w:type="spellEnd"/>
      <w:r w:rsidRPr="00D9452F">
        <w:rPr>
          <w:rFonts w:ascii="Arial Rounded MT Bold" w:hAnsi="Arial Rounded MT Bold"/>
          <w:b/>
        </w:rPr>
        <w:t xml:space="preserve">é son los atributos nulos y para </w:t>
      </w:r>
      <w:proofErr w:type="spellStart"/>
      <w:r w:rsidRPr="00D9452F">
        <w:rPr>
          <w:rFonts w:ascii="Arial Rounded MT Bold" w:hAnsi="Arial Rounded MT Bold"/>
          <w:b/>
        </w:rPr>
        <w:t>qu</w:t>
      </w:r>
      <w:proofErr w:type="spellEnd"/>
      <w:r w:rsidRPr="00D9452F">
        <w:rPr>
          <w:rFonts w:ascii="Arial Rounded MT Bold" w:hAnsi="Arial Rounded MT Bold"/>
          <w:b/>
        </w:rPr>
        <w:t>é sirven?</w:t>
      </w:r>
      <w:r w:rsidRPr="00D9452F">
        <w:rPr>
          <w:rFonts w:ascii="Arial Rounded MT Bold" w:hAnsi="Arial Rounded MT Bold"/>
          <w:b/>
        </w:rPr>
        <w:br/>
        <w:t xml:space="preserve">R/ </w:t>
      </w:r>
      <w:r w:rsidR="00940A48" w:rsidRPr="00D9452F">
        <w:rPr>
          <w:rFonts w:ascii="Arial Rounded MT Bold" w:hAnsi="Arial Rounded MT Bold"/>
        </w:rPr>
        <w:t>Los</w:t>
      </w:r>
      <w:r w:rsidR="00940A48" w:rsidRPr="00D9452F">
        <w:rPr>
          <w:rFonts w:ascii="Arial Rounded MT Bold" w:hAnsi="Arial Rounded MT Bold"/>
          <w:b/>
        </w:rPr>
        <w:t xml:space="preserve"> </w:t>
      </w:r>
      <w:r w:rsidR="00940A48" w:rsidRPr="00D9452F">
        <w:rPr>
          <w:rFonts w:ascii="Arial Rounded MT Bold" w:hAnsi="Arial Rounded MT Bold"/>
        </w:rPr>
        <w:t>Atributos nulos son aquellos atributos que aún no han sido definidos o no se sabe de la existencia de ese atributo y es aplicado</w:t>
      </w:r>
      <w:r w:rsidR="00940A48" w:rsidRPr="00D9452F">
        <w:rPr>
          <w:rFonts w:ascii="Arial Rounded MT Bold" w:hAnsi="Arial Rounded MT Bold"/>
          <w:b/>
        </w:rPr>
        <w:t xml:space="preserve"> </w:t>
      </w:r>
      <w:r w:rsidRPr="00D9452F">
        <w:rPr>
          <w:rFonts w:ascii="Arial Rounded MT Bold" w:hAnsi="Arial Rounded MT Bold"/>
        </w:rPr>
        <w:t>una entidad en particular puede no tener un valor aplicable para un atributo.</w:t>
      </w:r>
      <w:r w:rsidRPr="00D9452F">
        <w:rPr>
          <w:rFonts w:ascii="Arial Rounded MT Bold" w:hAnsi="Arial Rounded MT Bold"/>
          <w:b/>
        </w:rPr>
        <w:t xml:space="preserve"> </w:t>
      </w:r>
      <w:r w:rsidR="00787BD8" w:rsidRPr="00D9452F">
        <w:rPr>
          <w:rFonts w:ascii="Arial Rounded MT Bold" w:hAnsi="Arial Rounded MT Bold"/>
          <w:b/>
        </w:rPr>
        <w:br/>
      </w:r>
    </w:p>
    <w:p w:rsidR="00940A48" w:rsidRPr="00D9452F" w:rsidRDefault="00940A48" w:rsidP="00940A48">
      <w:pPr>
        <w:pStyle w:val="Standard"/>
        <w:numPr>
          <w:ilvl w:val="0"/>
          <w:numId w:val="9"/>
        </w:numPr>
        <w:rPr>
          <w:rFonts w:ascii="Arial Rounded MT Bold" w:hAnsi="Arial Rounded MT Bold"/>
          <w:b/>
        </w:rPr>
      </w:pPr>
      <w:r w:rsidRPr="00D9452F">
        <w:rPr>
          <w:rFonts w:ascii="Arial Rounded MT Bold" w:hAnsi="Arial Rounded MT Bold"/>
          <w:b/>
        </w:rPr>
        <w:t>¿</w:t>
      </w:r>
      <w:proofErr w:type="spellStart"/>
      <w:r w:rsidRPr="00D9452F">
        <w:rPr>
          <w:rFonts w:ascii="Arial Rounded MT Bold" w:hAnsi="Arial Rounded MT Bold"/>
          <w:b/>
        </w:rPr>
        <w:t>Qu</w:t>
      </w:r>
      <w:proofErr w:type="spellEnd"/>
      <w:r w:rsidRPr="00D9452F">
        <w:rPr>
          <w:rFonts w:ascii="Arial Rounded MT Bold" w:hAnsi="Arial Rounded MT Bold"/>
          <w:b/>
        </w:rPr>
        <w:t>é significa UML?</w:t>
      </w:r>
      <w:r w:rsidRPr="00D9452F">
        <w:rPr>
          <w:rFonts w:ascii="Arial Rounded MT Bold" w:hAnsi="Arial Rounded MT Bold"/>
          <w:b/>
        </w:rPr>
        <w:br/>
        <w:t>R/ Lenguaje de modelado unificado</w:t>
      </w:r>
      <w:proofErr w:type="gramStart"/>
      <w:r w:rsidRPr="00D9452F">
        <w:rPr>
          <w:rFonts w:ascii="Arial Rounded MT Bold" w:hAnsi="Arial Rounded MT Bold"/>
          <w:b/>
        </w:rPr>
        <w:t>:</w:t>
      </w:r>
      <w:r w:rsidRPr="00D9452F">
        <w:rPr>
          <w:rFonts w:ascii="Arial Rounded MT Bold" w:hAnsi="Arial Rounded MT Bold"/>
        </w:rPr>
        <w:t xml:space="preserve">  Se</w:t>
      </w:r>
      <w:proofErr w:type="gramEnd"/>
      <w:r w:rsidRPr="00D9452F">
        <w:rPr>
          <w:rFonts w:ascii="Arial Rounded MT Bold" w:hAnsi="Arial Rounded MT Bold"/>
        </w:rPr>
        <w:t xml:space="preserve"> especifican operaciones sobre objetos, además especificando la estructura del esquema de la base de datos. Las operaciones se pueden utilizar para especificar los requisitos funcionales durante el diseño de la base de datos.</w:t>
      </w:r>
      <w:r w:rsidRPr="00D9452F">
        <w:rPr>
          <w:rFonts w:ascii="Arial Rounded MT Bold" w:hAnsi="Arial Rounded MT Bold"/>
        </w:rPr>
        <w:br/>
      </w:r>
    </w:p>
    <w:p w:rsidR="00D9452F" w:rsidRPr="00D9452F" w:rsidRDefault="00940A48" w:rsidP="00D9452F">
      <w:pPr>
        <w:pStyle w:val="Standard"/>
        <w:numPr>
          <w:ilvl w:val="0"/>
          <w:numId w:val="9"/>
        </w:numPr>
        <w:rPr>
          <w:rFonts w:ascii="Arial Rounded MT Bold" w:hAnsi="Arial Rounded MT Bold"/>
          <w:b/>
        </w:rPr>
      </w:pPr>
      <w:r w:rsidRPr="00D9452F">
        <w:rPr>
          <w:rFonts w:ascii="Arial Rounded MT Bold" w:hAnsi="Arial Rounded MT Bold"/>
          <w:b/>
        </w:rPr>
        <w:lastRenderedPageBreak/>
        <w:t>¿</w:t>
      </w:r>
      <w:proofErr w:type="spellStart"/>
      <w:r w:rsidRPr="00D9452F">
        <w:rPr>
          <w:rFonts w:ascii="Arial Rounded MT Bold" w:hAnsi="Arial Rounded MT Bold"/>
          <w:b/>
        </w:rPr>
        <w:t>Qu</w:t>
      </w:r>
      <w:proofErr w:type="spellEnd"/>
      <w:r w:rsidRPr="00D9452F">
        <w:rPr>
          <w:rFonts w:ascii="Arial Rounded MT Bold" w:hAnsi="Arial Rounded MT Bold"/>
          <w:b/>
        </w:rPr>
        <w:t>é son las entidades, los grupos de entidades y los tipos de entidades?</w:t>
      </w:r>
      <w:r w:rsidRPr="00D9452F">
        <w:rPr>
          <w:rFonts w:ascii="Arial Rounded MT Bold" w:hAnsi="Arial Rounded MT Bold"/>
          <w:b/>
        </w:rPr>
        <w:br/>
        <w:t xml:space="preserve">R/ Entidades: </w:t>
      </w:r>
      <w:r w:rsidRPr="00D9452F">
        <w:rPr>
          <w:rFonts w:ascii="Arial Rounded MT Bold" w:hAnsi="Arial Rounded MT Bold"/>
        </w:rPr>
        <w:t>El concepto básico que representa el modelo ER es una entidad, que es una cosa u objeto en el mundo real con una existencia independiente. Una entidad puede ser un objeto con existencia física (por ejemplo, una persona, automóvil, casa o empleado en particular) o puede ser un objeto con existencia conceptual (por ejemplo, una empresa, un trabajo o un curso universitario). Cada entidad tiene atributos: las propiedades particulares que lo describen.</w:t>
      </w:r>
      <w:r w:rsidRPr="00D9452F">
        <w:rPr>
          <w:rFonts w:ascii="Arial Rounded MT Bold" w:hAnsi="Arial Rounded MT Bold"/>
        </w:rPr>
        <w:br/>
      </w:r>
      <w:r w:rsidRPr="00D9452F">
        <w:rPr>
          <w:rFonts w:ascii="Arial Rounded MT Bold" w:hAnsi="Arial Rounded MT Bold"/>
          <w:b/>
        </w:rPr>
        <w:t xml:space="preserve">Grupos de entidades: </w:t>
      </w:r>
      <w:r w:rsidR="00D9452F" w:rsidRPr="00D9452F">
        <w:rPr>
          <w:rFonts w:ascii="Arial Rounded MT Bold" w:hAnsi="Arial Rounded MT Bold"/>
        </w:rPr>
        <w:t>Son los que conforman las bases de datos, suelen ser grupos de entidades similares.</w:t>
      </w:r>
      <w:r w:rsidR="00D9452F" w:rsidRPr="00D9452F">
        <w:rPr>
          <w:rFonts w:ascii="Arial Rounded MT Bold" w:hAnsi="Arial Rounded MT Bold"/>
          <w:b/>
        </w:rPr>
        <w:br/>
        <w:t xml:space="preserve">Tipos de entidades: </w:t>
      </w:r>
      <w:r w:rsidR="00D9452F" w:rsidRPr="00D9452F">
        <w:rPr>
          <w:rFonts w:ascii="Arial Rounded MT Bold" w:hAnsi="Arial Rounded MT Bold"/>
        </w:rPr>
        <w:t xml:space="preserve">Define una </w:t>
      </w:r>
      <w:proofErr w:type="spellStart"/>
      <w:r w:rsidR="00D9452F" w:rsidRPr="00D9452F">
        <w:rPr>
          <w:rFonts w:ascii="Arial Rounded MT Bold" w:hAnsi="Arial Rounded MT Bold"/>
        </w:rPr>
        <w:t>colecci</w:t>
      </w:r>
      <w:proofErr w:type="spellEnd"/>
      <w:r w:rsidR="00D9452F" w:rsidRPr="00D9452F">
        <w:rPr>
          <w:rFonts w:ascii="Arial Rounded MT Bold" w:hAnsi="Arial Rounded MT Bold"/>
        </w:rPr>
        <w:t>ón (o conjunto) de entidades que tienen los mismos atributos. Cada tipo de entidad en la base de datos se describe por su nombre y atributos.</w:t>
      </w:r>
      <w:r w:rsidR="00D9452F" w:rsidRPr="00D9452F">
        <w:rPr>
          <w:rFonts w:ascii="Arial Rounded MT Bold" w:hAnsi="Arial Rounded MT Bold"/>
          <w:b/>
        </w:rPr>
        <w:br/>
      </w:r>
    </w:p>
    <w:p w:rsidR="00DC2623" w:rsidRDefault="00D9452F" w:rsidP="00DC2623">
      <w:pPr>
        <w:pStyle w:val="Standard"/>
        <w:numPr>
          <w:ilvl w:val="0"/>
          <w:numId w:val="9"/>
        </w:numPr>
        <w:rPr>
          <w:rFonts w:ascii="Arial Rounded MT Bold" w:hAnsi="Arial Rounded MT Bold"/>
          <w:b/>
        </w:rPr>
      </w:pPr>
      <w:r w:rsidRPr="00D9452F">
        <w:rPr>
          <w:rFonts w:ascii="Arial Rounded MT Bold" w:hAnsi="Arial Rounded MT Bold"/>
          <w:b/>
        </w:rPr>
        <w:t>¿Có</w:t>
      </w:r>
      <w:proofErr w:type="spellStart"/>
      <w:r w:rsidRPr="00D9452F">
        <w:rPr>
          <w:rFonts w:ascii="Arial Rounded MT Bold" w:hAnsi="Arial Rounded MT Bold"/>
          <w:b/>
        </w:rPr>
        <w:t>mo</w:t>
      </w:r>
      <w:proofErr w:type="spellEnd"/>
      <w:r w:rsidRPr="00D9452F">
        <w:rPr>
          <w:rFonts w:ascii="Arial Rounded MT Bold" w:hAnsi="Arial Rounded MT Bold"/>
          <w:b/>
        </w:rPr>
        <w:t xml:space="preserve"> se comparan y se diferencian los atributos de un ú</w:t>
      </w:r>
      <w:proofErr w:type="spellStart"/>
      <w:r w:rsidRPr="00D9452F">
        <w:rPr>
          <w:rFonts w:ascii="Arial Rounded MT Bold" w:hAnsi="Arial Rounded MT Bold"/>
          <w:b/>
        </w:rPr>
        <w:t>nico</w:t>
      </w:r>
      <w:proofErr w:type="spellEnd"/>
      <w:r w:rsidRPr="00D9452F">
        <w:rPr>
          <w:rFonts w:ascii="Arial Rounded MT Bold" w:hAnsi="Arial Rounded MT Bold"/>
          <w:b/>
        </w:rPr>
        <w:t xml:space="preserve"> valor de los </w:t>
      </w:r>
      <w:proofErr w:type="spellStart"/>
      <w:r w:rsidRPr="00D9452F">
        <w:rPr>
          <w:rFonts w:ascii="Arial Rounded MT Bold" w:hAnsi="Arial Rounded MT Bold"/>
          <w:b/>
        </w:rPr>
        <w:t>multivalor</w:t>
      </w:r>
      <w:proofErr w:type="spellEnd"/>
      <w:r w:rsidRPr="00D9452F">
        <w:rPr>
          <w:rFonts w:ascii="Arial Rounded MT Bold" w:hAnsi="Arial Rounded MT Bold"/>
          <w:b/>
        </w:rPr>
        <w:t>?</w:t>
      </w:r>
      <w:r w:rsidRPr="00D9452F">
        <w:rPr>
          <w:rFonts w:ascii="Arial Rounded MT Bold" w:hAnsi="Arial Rounded MT Bold"/>
          <w:b/>
        </w:rPr>
        <w:br/>
        <w:t>R/</w:t>
      </w:r>
      <w:r w:rsidRPr="00D9452F">
        <w:rPr>
          <w:rFonts w:ascii="Arial Rounded MT Bold" w:hAnsi="Arial Rounded MT Bold"/>
        </w:rPr>
        <w:t xml:space="preserve"> La mayorí</w:t>
      </w:r>
      <w:proofErr w:type="spellStart"/>
      <w:r w:rsidRPr="00D9452F">
        <w:rPr>
          <w:rFonts w:ascii="Arial Rounded MT Bold" w:hAnsi="Arial Rounded MT Bold"/>
        </w:rPr>
        <w:t>a</w:t>
      </w:r>
      <w:proofErr w:type="spellEnd"/>
      <w:r w:rsidRPr="00D9452F">
        <w:rPr>
          <w:rFonts w:ascii="Arial Rounded MT Bold" w:hAnsi="Arial Rounded MT Bold"/>
        </w:rPr>
        <w:t xml:space="preserve"> de los atributos tienen un solo valor para una entidad en particular; tales atributos se denominan de valor ú</w:t>
      </w:r>
      <w:proofErr w:type="spellStart"/>
      <w:r w:rsidRPr="00D9452F">
        <w:rPr>
          <w:rFonts w:ascii="Arial Rounded MT Bold" w:hAnsi="Arial Rounded MT Bold"/>
        </w:rPr>
        <w:t>nico</w:t>
      </w:r>
      <w:proofErr w:type="spellEnd"/>
      <w:r w:rsidRPr="00D9452F">
        <w:rPr>
          <w:rFonts w:ascii="Arial Rounded MT Bold" w:hAnsi="Arial Rounded MT Bold"/>
        </w:rPr>
        <w:t>. U</w:t>
      </w:r>
      <w:r w:rsidRPr="00D9452F">
        <w:rPr>
          <w:rFonts w:ascii="Arial Rounded MT Bold" w:hAnsi="Arial Rounded MT Bold"/>
        </w:rPr>
        <w:t>n atributo puede tener un conjunto de valores para la misma entidad,</w:t>
      </w:r>
      <w:r w:rsidRPr="00D9452F">
        <w:rPr>
          <w:rFonts w:ascii="Arial Rounded MT Bold" w:hAnsi="Arial Rounded MT Bold"/>
        </w:rPr>
        <w:t xml:space="preserve"> e</w:t>
      </w:r>
      <w:r w:rsidRPr="00D9452F">
        <w:rPr>
          <w:rFonts w:ascii="Arial Rounded MT Bold" w:hAnsi="Arial Rounded MT Bold"/>
        </w:rPr>
        <w:t>stos at</w:t>
      </w:r>
      <w:r w:rsidRPr="00D9452F">
        <w:rPr>
          <w:rFonts w:ascii="Arial Rounded MT Bold" w:hAnsi="Arial Rounded MT Bold"/>
        </w:rPr>
        <w:t xml:space="preserve">ributos se denominan </w:t>
      </w:r>
      <w:proofErr w:type="spellStart"/>
      <w:r w:rsidRPr="00D9452F">
        <w:rPr>
          <w:rFonts w:ascii="Arial Rounded MT Bold" w:hAnsi="Arial Rounded MT Bold"/>
        </w:rPr>
        <w:t>multivalor</w:t>
      </w:r>
      <w:proofErr w:type="spellEnd"/>
      <w:r w:rsidRPr="00D9452F">
        <w:rPr>
          <w:rFonts w:ascii="Arial Rounded MT Bold" w:hAnsi="Arial Rounded MT Bold"/>
        </w:rPr>
        <w:t>, este atributo puede tener límites inferior y superior para restringir el número de valores permitidos para cada entidad individual. En los diagramas ER l</w:t>
      </w:r>
      <w:r w:rsidRPr="00D9452F">
        <w:rPr>
          <w:rFonts w:ascii="Arial Rounded MT Bold" w:hAnsi="Arial Rounded MT Bold"/>
        </w:rPr>
        <w:t xml:space="preserve">os atributos </w:t>
      </w:r>
      <w:proofErr w:type="spellStart"/>
      <w:r w:rsidRPr="00D9452F">
        <w:rPr>
          <w:rFonts w:ascii="Arial Rounded MT Bold" w:hAnsi="Arial Rounded MT Bold"/>
        </w:rPr>
        <w:t>multival</w:t>
      </w:r>
      <w:r w:rsidRPr="00D9452F">
        <w:rPr>
          <w:rFonts w:ascii="Arial Rounded MT Bold" w:hAnsi="Arial Rounded MT Bold"/>
        </w:rPr>
        <w:t>or</w:t>
      </w:r>
      <w:proofErr w:type="spellEnd"/>
      <w:r w:rsidRPr="00D9452F">
        <w:rPr>
          <w:rFonts w:ascii="Arial Rounded MT Bold" w:hAnsi="Arial Rounded MT Bold"/>
        </w:rPr>
        <w:t xml:space="preserve"> se muestran en óvalos dobles y l</w:t>
      </w:r>
      <w:r w:rsidRPr="00D9452F">
        <w:rPr>
          <w:rFonts w:ascii="Arial Rounded MT Bold" w:hAnsi="Arial Rounded MT Bold"/>
        </w:rPr>
        <w:t xml:space="preserve">os atributos compuestos y </w:t>
      </w:r>
      <w:proofErr w:type="spellStart"/>
      <w:r w:rsidRPr="00D9452F">
        <w:rPr>
          <w:rFonts w:ascii="Arial Rounded MT Bold" w:hAnsi="Arial Rounded MT Bold"/>
        </w:rPr>
        <w:t>multivalor</w:t>
      </w:r>
      <w:proofErr w:type="spellEnd"/>
      <w:r w:rsidRPr="00D9452F">
        <w:rPr>
          <w:rFonts w:ascii="Arial Rounded MT Bold" w:hAnsi="Arial Rounded MT Bold"/>
        </w:rPr>
        <w:t xml:space="preserve"> pueden anidarse arbitrariamente.</w:t>
      </w:r>
      <w:r>
        <w:rPr>
          <w:rFonts w:ascii="Arial Rounded MT Bold" w:hAnsi="Arial Rounded MT Bold"/>
        </w:rPr>
        <w:br/>
      </w:r>
      <w:r>
        <w:rPr>
          <w:rFonts w:ascii="Arial Rounded MT Bold" w:hAnsi="Arial Rounded MT Bold"/>
          <w:b/>
        </w:rPr>
        <w:br/>
      </w:r>
    </w:p>
    <w:p w:rsidR="00D9452F" w:rsidRPr="00DC2623" w:rsidRDefault="00DC2623" w:rsidP="00DC2623">
      <w:pPr>
        <w:pStyle w:val="Standard"/>
        <w:numPr>
          <w:ilvl w:val="0"/>
          <w:numId w:val="9"/>
        </w:numPr>
        <w:rPr>
          <w:rFonts w:ascii="Arial Rounded MT Bold" w:hAnsi="Arial Rounded MT Bold"/>
          <w:b/>
        </w:rPr>
      </w:pPr>
      <w:r w:rsidRPr="00DC2623">
        <w:rPr>
          <w:rFonts w:ascii="Arial Rounded MT Bold" w:hAnsi="Arial Rounded MT Bold"/>
          <w:b/>
        </w:rPr>
        <w:t>¿Qué son los diagramas entidad relación y qué problemas de diseño y convenciones de nomenclatura posee?</w:t>
      </w:r>
      <w:r w:rsidRPr="00DC2623">
        <w:rPr>
          <w:rFonts w:ascii="Arial Rounded MT Bold" w:hAnsi="Arial Rounded MT Bold"/>
          <w:b/>
        </w:rPr>
        <w:br/>
        <w:t xml:space="preserve">R/ Diagramas ER: </w:t>
      </w:r>
      <w:r w:rsidRPr="00DC2623">
        <w:rPr>
          <w:rFonts w:ascii="Arial Rounded MT Bold" w:hAnsi="Arial Rounded MT Bold"/>
        </w:rPr>
        <w:t>Las instancias de entidad individuales en un conjunto de entidades y las instancias de relación individuales en un conjunto de relaciones. En los diagramas ER, el énfasis está en representar los esquemas en lugar de las instancias.</w:t>
      </w:r>
      <w:r w:rsidRPr="00DC2623">
        <w:rPr>
          <w:rFonts w:ascii="Arial Rounded MT Bold" w:hAnsi="Arial Rounded MT Bold"/>
        </w:rPr>
        <w:br/>
      </w:r>
      <w:r w:rsidRPr="00DC2623">
        <w:rPr>
          <w:rFonts w:ascii="Arial Rounded MT Bold" w:hAnsi="Arial Rounded MT Bold"/>
          <w:b/>
        </w:rPr>
        <w:t xml:space="preserve">Problemas de diseño: </w:t>
      </w:r>
      <w:r w:rsidRPr="00DC2623">
        <w:rPr>
          <w:rFonts w:ascii="Arial Rounded MT Bold" w:hAnsi="Arial Rounded MT Bold"/>
        </w:rPr>
        <w:t>Elección de</w:t>
      </w:r>
      <w:r w:rsidRPr="00DC2623">
        <w:rPr>
          <w:rFonts w:ascii="Arial Rounded MT Bold" w:hAnsi="Arial Rounded MT Bold"/>
          <w:b/>
        </w:rPr>
        <w:t xml:space="preserve"> </w:t>
      </w:r>
      <w:r w:rsidRPr="00DC2623">
        <w:rPr>
          <w:rFonts w:ascii="Arial Rounded MT Bold" w:hAnsi="Arial Rounded MT Bold"/>
        </w:rPr>
        <w:t>nombres para tipos de entidad, atributos, tipos de relación y (en particular) roles.</w:t>
      </w:r>
      <w:r w:rsidRPr="00DC2623">
        <w:rPr>
          <w:rFonts w:ascii="Arial Rounded MT Bold" w:hAnsi="Arial Rounded MT Bold"/>
        </w:rPr>
        <w:br/>
        <w:t>Problema de entidades dependientes el cual surge porque cada relación binaria se puede describir a partir de cualquiera de los dos tipos de entidades participantes,</w:t>
      </w:r>
      <w:r w:rsidRPr="00DC2623">
        <w:rPr>
          <w:rFonts w:ascii="Arial Rounded MT Bold" w:hAnsi="Arial Rounded MT Bold"/>
        </w:rPr>
        <w:br/>
      </w:r>
      <w:r w:rsidRPr="00DC2623">
        <w:rPr>
          <w:rFonts w:ascii="Arial Rounded MT Bold" w:hAnsi="Arial Rounded MT Bold"/>
          <w:b/>
        </w:rPr>
        <w:t xml:space="preserve">Convenciones de nomenclatura: </w:t>
      </w:r>
      <w:r w:rsidRPr="00DC2623">
        <w:rPr>
          <w:rFonts w:ascii="Arial Rounded MT Bold" w:hAnsi="Arial Rounded MT Bold"/>
        </w:rPr>
        <w:t>Nombres de tipo de entidad y tipo de relación están en letras mayúsculas, los nombres de atributos tienen su letra inicial en mayúscula y los nombres de roles están en letras minúsculas.</w:t>
      </w:r>
      <w:r w:rsidRPr="00D9452F">
        <w:rPr>
          <w:rFonts w:ascii="Arial Rounded MT Bold" w:hAnsi="Arial Rounded MT Bold"/>
          <w:b/>
        </w:rPr>
        <w:br/>
      </w:r>
      <w:r w:rsidR="00D9452F" w:rsidRPr="00DC2623">
        <w:rPr>
          <w:rFonts w:ascii="Arial Rounded MT Bold" w:hAnsi="Arial Rounded MT Bold"/>
          <w:b/>
        </w:rPr>
        <w:br/>
      </w:r>
      <w:r w:rsidR="00D9452F" w:rsidRPr="00DC2623">
        <w:rPr>
          <w:rFonts w:ascii="Arial Rounded MT Bold" w:hAnsi="Arial Rounded MT Bold"/>
          <w:b/>
        </w:rPr>
        <w:br/>
      </w:r>
      <w:r w:rsidR="00D9452F" w:rsidRPr="00DC2623">
        <w:rPr>
          <w:rFonts w:ascii="Arial Rounded MT Bold" w:hAnsi="Arial Rounded MT Bold"/>
          <w:b/>
        </w:rPr>
        <w:br/>
      </w:r>
    </w:p>
    <w:p w:rsidR="00D9452F" w:rsidRDefault="00D9452F" w:rsidP="00D9452F">
      <w:pPr>
        <w:pStyle w:val="Standard"/>
        <w:numPr>
          <w:ilvl w:val="0"/>
          <w:numId w:val="9"/>
        </w:numPr>
        <w:rPr>
          <w:rFonts w:ascii="Arial Rounded MT Bold" w:hAnsi="Arial Rounded MT Bold"/>
          <w:b/>
        </w:rPr>
      </w:pPr>
      <w:r w:rsidRPr="00DC2623">
        <w:rPr>
          <w:rFonts w:ascii="Arial Rounded MT Bold" w:hAnsi="Arial Rounded MT Bold"/>
          <w:b/>
        </w:rPr>
        <w:lastRenderedPageBreak/>
        <w:t xml:space="preserve">¿Cuál es la </w:t>
      </w:r>
      <w:proofErr w:type="spellStart"/>
      <w:r w:rsidRPr="00DC2623">
        <w:rPr>
          <w:rFonts w:ascii="Arial Rounded MT Bold" w:hAnsi="Arial Rounded MT Bold"/>
          <w:b/>
        </w:rPr>
        <w:t>simbolog</w:t>
      </w:r>
      <w:proofErr w:type="spellEnd"/>
      <w:r w:rsidRPr="00DC2623">
        <w:rPr>
          <w:rFonts w:ascii="Arial Rounded MT Bold" w:hAnsi="Arial Rounded MT Bold"/>
          <w:b/>
        </w:rPr>
        <w:t xml:space="preserve">ía relacionada en el diseño entidad </w:t>
      </w:r>
      <w:proofErr w:type="spellStart"/>
      <w:r w:rsidRPr="00DC2623">
        <w:rPr>
          <w:rFonts w:ascii="Arial Rounded MT Bold" w:hAnsi="Arial Rounded MT Bold"/>
          <w:b/>
        </w:rPr>
        <w:t>relaci</w:t>
      </w:r>
      <w:proofErr w:type="spellEnd"/>
      <w:r w:rsidRPr="00DC2623">
        <w:rPr>
          <w:rFonts w:ascii="Arial Rounded MT Bold" w:hAnsi="Arial Rounded MT Bold"/>
          <w:b/>
        </w:rPr>
        <w:t>ón?</w:t>
      </w:r>
      <w:r w:rsidRPr="00DC2623">
        <w:rPr>
          <w:rFonts w:ascii="Arial Rounded MT Bold" w:hAnsi="Arial Rounded MT Bold"/>
          <w:b/>
        </w:rPr>
        <w:br/>
        <w:t>R/</w:t>
      </w:r>
      <w:r w:rsidRPr="00DC2623">
        <w:rPr>
          <w:rFonts w:ascii="Arial Rounded MT Bold" w:hAnsi="Arial Rounded MT Bold"/>
          <w:noProof/>
          <w:lang w:val="es-MX" w:eastAsia="es-MX" w:bidi="ar-SA"/>
        </w:rPr>
        <w:drawing>
          <wp:inline distT="0" distB="0" distL="0" distR="0" wp14:anchorId="17B972B3" wp14:editId="40720E1A">
            <wp:extent cx="4117620" cy="7376615"/>
            <wp:effectExtent l="0" t="0" r="0" b="0"/>
            <wp:docPr id="14"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18973" cy="7379039"/>
                    </a:xfrm>
                    <a:prstGeom prst="rect">
                      <a:avLst/>
                    </a:prstGeom>
                    <a:noFill/>
                    <a:ln>
                      <a:noFill/>
                      <a:prstDash/>
                    </a:ln>
                  </pic:spPr>
                </pic:pic>
              </a:graphicData>
            </a:graphic>
          </wp:inline>
        </w:drawing>
      </w:r>
      <w:r w:rsidRPr="00DC2623">
        <w:rPr>
          <w:rFonts w:ascii="Arial Rounded MT Bold" w:hAnsi="Arial Rounded MT Bold"/>
          <w:b/>
        </w:rPr>
        <w:t xml:space="preserve"> </w:t>
      </w:r>
      <w:r w:rsidRPr="00DC2623">
        <w:rPr>
          <w:rFonts w:ascii="Arial Rounded MT Bold" w:hAnsi="Arial Rounded MT Bold"/>
          <w:b/>
        </w:rPr>
        <w:br/>
      </w:r>
      <w:r w:rsidRPr="00DC2623">
        <w:rPr>
          <w:rFonts w:ascii="Arial Rounded MT Bold" w:hAnsi="Arial Rounded MT Bold"/>
          <w:b/>
        </w:rPr>
        <w:br/>
      </w:r>
    </w:p>
    <w:p w:rsidR="00DC2623" w:rsidRDefault="00DC2623" w:rsidP="00DC2623">
      <w:pPr>
        <w:pStyle w:val="Standard"/>
        <w:ind w:left="720"/>
        <w:rPr>
          <w:rFonts w:ascii="Arial Rounded MT Bold" w:hAnsi="Arial Rounded MT Bold"/>
          <w:b/>
        </w:rPr>
      </w:pPr>
    </w:p>
    <w:p w:rsidR="00DC2623" w:rsidRPr="00DC2623" w:rsidRDefault="00DC2623" w:rsidP="00DC2623">
      <w:pPr>
        <w:pStyle w:val="Standard"/>
        <w:numPr>
          <w:ilvl w:val="0"/>
          <w:numId w:val="9"/>
        </w:numPr>
        <w:rPr>
          <w:rFonts w:ascii="Arial Rounded MT Bold" w:hAnsi="Arial Rounded MT Bold"/>
          <w:b/>
        </w:rPr>
      </w:pPr>
      <w:r w:rsidRPr="00DC2623">
        <w:rPr>
          <w:rFonts w:ascii="Arial Rounded MT Bold" w:hAnsi="Arial Rounded MT Bold" w:hint="eastAsia"/>
          <w:b/>
        </w:rPr>
        <w:lastRenderedPageBreak/>
        <w:t>¿</w:t>
      </w:r>
      <w:r w:rsidRPr="00DC2623">
        <w:rPr>
          <w:rFonts w:ascii="Arial Rounded MT Bold" w:hAnsi="Arial Rounded MT Bold" w:hint="eastAsia"/>
          <w:b/>
        </w:rPr>
        <w:t>C</w:t>
      </w:r>
      <w:r w:rsidRPr="00DC2623">
        <w:rPr>
          <w:rFonts w:ascii="Arial Rounded MT Bold" w:hAnsi="Arial Rounded MT Bold" w:hint="eastAsia"/>
          <w:b/>
        </w:rPr>
        <w:t>ó</w:t>
      </w:r>
      <w:proofErr w:type="spellStart"/>
      <w:r w:rsidRPr="00DC2623">
        <w:rPr>
          <w:rFonts w:ascii="Arial Rounded MT Bold" w:hAnsi="Arial Rounded MT Bold" w:hint="eastAsia"/>
          <w:b/>
        </w:rPr>
        <w:t>mo</w:t>
      </w:r>
      <w:proofErr w:type="spellEnd"/>
      <w:r w:rsidRPr="00DC2623">
        <w:rPr>
          <w:rFonts w:ascii="Arial Rounded MT Bold" w:hAnsi="Arial Rounded MT Bold" w:hint="eastAsia"/>
          <w:b/>
        </w:rPr>
        <w:t xml:space="preserve"> se comparan y se diferencian los atributos compuestos de los atributos simples?</w:t>
      </w:r>
      <w:r>
        <w:rPr>
          <w:rFonts w:ascii="Arial Rounded MT Bold" w:hAnsi="Arial Rounded MT Bold"/>
          <w:b/>
        </w:rPr>
        <w:t xml:space="preserve"> </w:t>
      </w:r>
      <w:r>
        <w:rPr>
          <w:rFonts w:ascii="Arial Rounded MT Bold" w:hAnsi="Arial Rounded MT Bold"/>
          <w:b/>
        </w:rPr>
        <w:br/>
        <w:t xml:space="preserve">R/ </w:t>
      </w:r>
      <w:r w:rsidR="0079107F">
        <w:rPr>
          <w:rFonts w:ascii="Arial Rounded MT Bold" w:hAnsi="Arial Rounded MT Bold"/>
        </w:rPr>
        <w:t xml:space="preserve">Los atributos compuestos pueden ser divididos en </w:t>
      </w:r>
      <w:proofErr w:type="spellStart"/>
      <w:r w:rsidR="0079107F">
        <w:rPr>
          <w:rFonts w:ascii="Arial Rounded MT Bold" w:hAnsi="Arial Rounded MT Bold"/>
        </w:rPr>
        <w:t>subpartes</w:t>
      </w:r>
      <w:proofErr w:type="spellEnd"/>
      <w:r w:rsidR="0079107F">
        <w:rPr>
          <w:rFonts w:ascii="Arial Rounded MT Bold" w:hAnsi="Arial Rounded MT Bold"/>
        </w:rPr>
        <w:t xml:space="preserve"> más pequeñas, que representan atributos más básicos con significados independientes.</w:t>
      </w:r>
      <w:r w:rsidR="0079107F">
        <w:rPr>
          <w:rFonts w:ascii="Arial Rounded MT Bold" w:hAnsi="Arial Rounded MT Bold"/>
        </w:rPr>
        <w:t xml:space="preserve"> </w:t>
      </w:r>
      <w:r w:rsidR="0079107F">
        <w:rPr>
          <w:rFonts w:ascii="Arial Rounded MT Bold" w:hAnsi="Arial Rounded MT Bold"/>
        </w:rPr>
        <w:t>Atributos que no son divisibles se denominan atributos simples o atómicos.</w:t>
      </w:r>
      <w:r w:rsidR="0079107F">
        <w:rPr>
          <w:rFonts w:ascii="Arial Rounded MT Bold" w:hAnsi="Arial Rounded MT Bold"/>
        </w:rPr>
        <w:t xml:space="preserve"> </w:t>
      </w:r>
      <w:r w:rsidR="0079107F">
        <w:rPr>
          <w:rFonts w:ascii="Arial Rounded MT Bold" w:hAnsi="Arial Rounded MT Bold"/>
        </w:rPr>
        <w:t>Los atributos compuestos pueden formar una jerarquía;</w:t>
      </w:r>
      <w:r w:rsidR="0079107F">
        <w:rPr>
          <w:rFonts w:ascii="Arial Rounded MT Bold" w:hAnsi="Arial Rounded MT Bold"/>
        </w:rPr>
        <w:t xml:space="preserve"> </w:t>
      </w:r>
      <w:r w:rsidR="0079107F">
        <w:rPr>
          <w:rFonts w:ascii="Arial Rounded MT Bold" w:hAnsi="Arial Rounded MT Bold"/>
        </w:rPr>
        <w:t>El valor</w:t>
      </w:r>
      <w:r w:rsidR="0079107F">
        <w:t xml:space="preserve"> </w:t>
      </w:r>
      <w:r w:rsidR="0079107F">
        <w:rPr>
          <w:rFonts w:ascii="Arial Rounded MT Bold" w:hAnsi="Arial Rounded MT Bold"/>
        </w:rPr>
        <w:t>de un atributo compuesto es la concatenación de los valores de su componente simple</w:t>
      </w:r>
      <w:r w:rsidR="0079107F">
        <w:t xml:space="preserve"> </w:t>
      </w:r>
      <w:r w:rsidR="0079107F">
        <w:rPr>
          <w:rFonts w:ascii="Arial Rounded MT Bold" w:hAnsi="Arial Rounded MT Bold"/>
        </w:rPr>
        <w:t>atributos.</w:t>
      </w:r>
      <w:r w:rsidR="0079107F">
        <w:rPr>
          <w:rFonts w:ascii="Arial Rounded MT Bold" w:hAnsi="Arial Rounded MT Bold"/>
        </w:rPr>
        <w:t xml:space="preserve"> </w:t>
      </w:r>
      <w:r w:rsidR="0079107F">
        <w:rPr>
          <w:rFonts w:ascii="Arial Rounded MT Bold" w:hAnsi="Arial Rounded MT Bold"/>
        </w:rPr>
        <w:t>Los atributos compuestos son útiles para modelar situaciones en las que un usuario a veces se refiere al atributo compuesto como una unidad, pero en otras ocasiones se refiere específicamente a sus componentes.</w:t>
      </w:r>
      <w:r w:rsidR="0079107F">
        <w:rPr>
          <w:rFonts w:ascii="Arial Rounded MT Bold" w:hAnsi="Arial Rounded MT Bold"/>
        </w:rPr>
        <w:t xml:space="preserve"> </w:t>
      </w:r>
      <w:bookmarkStart w:id="0" w:name="_GoBack"/>
      <w:bookmarkEnd w:id="0"/>
    </w:p>
    <w:sectPr w:rsidR="00DC2623" w:rsidRPr="00DC2623">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09A"/>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78B085A"/>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ED957A5"/>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5080D10"/>
    <w:multiLevelType w:val="multilevel"/>
    <w:tmpl w:val="AC085F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61F5DEF"/>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6AA1DFE"/>
    <w:multiLevelType w:val="hybridMultilevel"/>
    <w:tmpl w:val="12F6CEBC"/>
    <w:lvl w:ilvl="0" w:tplc="F3828760">
      <w:start w:val="2"/>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F46F0B"/>
    <w:multiLevelType w:val="hybridMultilevel"/>
    <w:tmpl w:val="EEFE4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1697CE8"/>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5F16FC2"/>
    <w:multiLevelType w:val="multilevel"/>
    <w:tmpl w:val="51D6F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8"/>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DD"/>
    <w:rsid w:val="0014680E"/>
    <w:rsid w:val="0047493E"/>
    <w:rsid w:val="006F45DD"/>
    <w:rsid w:val="00787BD8"/>
    <w:rsid w:val="0079107F"/>
    <w:rsid w:val="0079330E"/>
    <w:rsid w:val="00940A48"/>
    <w:rsid w:val="00AA4706"/>
    <w:rsid w:val="00BA6E57"/>
    <w:rsid w:val="00C10C21"/>
    <w:rsid w:val="00C3324D"/>
    <w:rsid w:val="00D9452F"/>
    <w:rsid w:val="00DC2623"/>
    <w:rsid w:val="00EF393C"/>
    <w:rsid w:val="00F018E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52042-47A3-4650-AD2D-FA35A11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8C0"/>
    <w:pPr>
      <w:textAlignment w:val="baseline"/>
    </w:pPr>
    <w:rPr>
      <w:rFonts w:ascii="Liberation Serif" w:eastAsia="NSimSun" w:hAnsi="Liberation Serif" w:cs="Arial"/>
      <w:kern w:val="2"/>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E93543"/>
    <w:pPr>
      <w:ind w:left="720"/>
      <w:contextualSpacing/>
    </w:pPr>
    <w:rPr>
      <w:rFonts w:cs="Mangal"/>
      <w:szCs w:val="21"/>
    </w:rPr>
  </w:style>
  <w:style w:type="paragraph" w:customStyle="1" w:styleId="Cabeceraypie">
    <w:name w:val="Cabecera y pie"/>
    <w:basedOn w:val="Normal"/>
    <w:qFormat/>
    <w:pPr>
      <w:suppressLineNumbers/>
      <w:tabs>
        <w:tab w:val="center" w:pos="4419"/>
        <w:tab w:val="right" w:pos="8838"/>
      </w:tabs>
    </w:pPr>
  </w:style>
  <w:style w:type="paragraph" w:styleId="Piedepgina">
    <w:name w:val="footer"/>
    <w:basedOn w:val="Cabeceraypie"/>
  </w:style>
  <w:style w:type="paragraph" w:customStyle="1" w:styleId="Standard">
    <w:name w:val="Standard"/>
    <w:rsid w:val="00AA4706"/>
    <w:pPr>
      <w:autoSpaceDN w:val="0"/>
      <w:textAlignment w:val="baseline"/>
    </w:pPr>
    <w:rPr>
      <w:rFonts w:ascii="Liberation Serif" w:eastAsia="NSimSun" w:hAnsi="Liberation Serif" w:cs="Arial"/>
      <w:kern w:val="3"/>
      <w:sz w:val="24"/>
      <w:szCs w:val="24"/>
      <w:lang w:val="es-H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dc:description/>
  <cp:lastModifiedBy>Edgar Josué Benedetto Godoy</cp:lastModifiedBy>
  <cp:revision>7</cp:revision>
  <dcterms:created xsi:type="dcterms:W3CDTF">2020-09-24T22:29:00Z</dcterms:created>
  <dcterms:modified xsi:type="dcterms:W3CDTF">2020-10-01T02:32:00Z</dcterms:modified>
  <dc:language>es-HN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