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776F3" w14:textId="77777777" w:rsidR="005F45BA" w:rsidRPr="00AB01BD" w:rsidRDefault="005F45BA" w:rsidP="005F45BA">
      <w:pPr>
        <w:pStyle w:val="Ttulo"/>
        <w:jc w:val="center"/>
      </w:pPr>
    </w:p>
    <w:p w14:paraId="10BB0605" w14:textId="77777777" w:rsidR="005F45BA" w:rsidRPr="00AB01BD" w:rsidRDefault="005F45BA" w:rsidP="005F45BA">
      <w:pPr>
        <w:pStyle w:val="Ttulo"/>
        <w:jc w:val="center"/>
      </w:pPr>
    </w:p>
    <w:p w14:paraId="71E2BB11" w14:textId="77777777" w:rsidR="005F45BA" w:rsidRPr="00AB01BD" w:rsidRDefault="005F45BA" w:rsidP="005F45BA">
      <w:pPr>
        <w:pStyle w:val="Ttulo"/>
        <w:jc w:val="center"/>
      </w:pPr>
    </w:p>
    <w:p w14:paraId="222F5F6F" w14:textId="77777777" w:rsidR="005F45BA" w:rsidRPr="00AB01BD" w:rsidRDefault="005F45BA" w:rsidP="005F45BA">
      <w:pPr>
        <w:pStyle w:val="Ttulo"/>
        <w:jc w:val="center"/>
      </w:pPr>
    </w:p>
    <w:p w14:paraId="0E6CDA4D" w14:textId="77777777" w:rsidR="005F45BA" w:rsidRPr="00AB01BD" w:rsidRDefault="005F45BA" w:rsidP="005F45BA">
      <w:pPr>
        <w:pStyle w:val="Ttulo"/>
        <w:jc w:val="center"/>
      </w:pPr>
    </w:p>
    <w:p w14:paraId="00FF7F90" w14:textId="77777777" w:rsidR="005F45BA" w:rsidRPr="00AB01BD" w:rsidRDefault="005F45BA" w:rsidP="005F45BA">
      <w:pPr>
        <w:pStyle w:val="Ttulo"/>
        <w:jc w:val="center"/>
      </w:pPr>
      <w:r w:rsidRPr="009B0B1B">
        <w:rPr>
          <w:rFonts w:asciiTheme="minorHAnsi" w:hAnsiTheme="minorHAnsi" w:cstheme="minorHAnsi"/>
          <w:noProof/>
        </w:rPr>
        <w:drawing>
          <wp:anchor distT="0" distB="0" distL="0" distR="0" simplePos="0" relativeHeight="251619328" behindDoc="1" locked="0" layoutInCell="1" allowOverlap="1" wp14:anchorId="0678EDB1" wp14:editId="684348E2">
            <wp:simplePos x="0" y="0"/>
            <wp:positionH relativeFrom="page">
              <wp:posOffset>4127647</wp:posOffset>
            </wp:positionH>
            <wp:positionV relativeFrom="page">
              <wp:posOffset>3296920</wp:posOffset>
            </wp:positionV>
            <wp:extent cx="3650615" cy="5071110"/>
            <wp:effectExtent l="0" t="0" r="0" b="0"/>
            <wp:wrapNone/>
            <wp:docPr id="1"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2"/>
                    <pic:cNvPicPr>
                      <a:picLocks noChangeAspect="1" noChangeArrowheads="1"/>
                    </pic:cNvPicPr>
                  </pic:nvPicPr>
                  <pic:blipFill>
                    <a:blip r:embed="rId7"/>
                    <a:stretch>
                      <a:fillRect/>
                    </a:stretch>
                  </pic:blipFill>
                  <pic:spPr bwMode="auto">
                    <a:xfrm>
                      <a:off x="0" y="0"/>
                      <a:ext cx="3650615" cy="5071110"/>
                    </a:xfrm>
                    <a:prstGeom prst="rect">
                      <a:avLst/>
                    </a:prstGeom>
                  </pic:spPr>
                </pic:pic>
              </a:graphicData>
            </a:graphic>
          </wp:anchor>
        </w:drawing>
      </w:r>
      <w:r w:rsidRPr="00AB01BD">
        <w:rPr>
          <w:noProof/>
          <w:lang w:val="en-US"/>
        </w:rPr>
        <w:drawing>
          <wp:inline distT="0" distB="0" distL="0" distR="0" wp14:anchorId="784FFF08" wp14:editId="2FF7DC8E">
            <wp:extent cx="2343150" cy="1476375"/>
            <wp:effectExtent l="0" t="0" r="0" b="9525"/>
            <wp:docPr id="2" name="Imagen 2" descr="E:\Teach UNAH\_Extracurricular\IDENTIDAD INSTITUCIONAL UNAH\LOGO\LOGO UNAH EN IMAGEN\LOGO UNAH FULL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ch UNAH\_Extracurricular\IDENTIDAD INSTITUCIONAL UNAH\LOGO\LOGO UNAH EN IMAGEN\LOGO UNAH FULL 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3150" cy="1476375"/>
                    </a:xfrm>
                    <a:prstGeom prst="rect">
                      <a:avLst/>
                    </a:prstGeom>
                    <a:noFill/>
                    <a:ln>
                      <a:noFill/>
                    </a:ln>
                  </pic:spPr>
                </pic:pic>
              </a:graphicData>
            </a:graphic>
          </wp:inline>
        </w:drawing>
      </w:r>
    </w:p>
    <w:p w14:paraId="64CD64A4" w14:textId="77777777" w:rsidR="005F45BA" w:rsidRPr="00AB01BD" w:rsidRDefault="005F45BA" w:rsidP="005F45BA">
      <w:pPr>
        <w:pStyle w:val="Ttulo"/>
        <w:tabs>
          <w:tab w:val="left" w:pos="4176"/>
        </w:tabs>
      </w:pPr>
      <w:r w:rsidRPr="00AB01BD">
        <w:tab/>
      </w:r>
    </w:p>
    <w:p w14:paraId="369AE3A9" w14:textId="664E8B16" w:rsidR="005F45BA" w:rsidRPr="00AB01BD" w:rsidRDefault="005F45BA" w:rsidP="005F45BA">
      <w:pPr>
        <w:pStyle w:val="Ttulo"/>
        <w:jc w:val="center"/>
        <w:rPr>
          <w:rFonts w:ascii="Times New Roman" w:eastAsia="MS Mincho" w:hAnsi="Times New Roman" w:cs="Times New Roman"/>
          <w:sz w:val="32"/>
          <w:lang w:eastAsia="ja-JP"/>
        </w:rPr>
      </w:pPr>
      <w:r w:rsidRPr="00AB01BD">
        <w:rPr>
          <w:sz w:val="32"/>
        </w:rPr>
        <w:t>IS-</w:t>
      </w:r>
      <w:r w:rsidR="00E87E3D">
        <w:rPr>
          <w:sz w:val="32"/>
        </w:rPr>
        <w:t>601</w:t>
      </w:r>
      <w:r w:rsidRPr="00AB01BD">
        <w:rPr>
          <w:sz w:val="32"/>
        </w:rPr>
        <w:t xml:space="preserve">, </w:t>
      </w:r>
      <w:r w:rsidR="00E87E3D">
        <w:rPr>
          <w:sz w:val="32"/>
        </w:rPr>
        <w:t>Base de Datos II</w:t>
      </w:r>
    </w:p>
    <w:p w14:paraId="6F1CA7E7" w14:textId="7D38D570" w:rsidR="005F45BA" w:rsidRPr="00AB01BD" w:rsidRDefault="00E87E3D" w:rsidP="005F45BA">
      <w:pPr>
        <w:pStyle w:val="Ttulo"/>
        <w:jc w:val="center"/>
        <w:rPr>
          <w:sz w:val="32"/>
        </w:rPr>
      </w:pPr>
      <w:r>
        <w:rPr>
          <w:sz w:val="32"/>
        </w:rPr>
        <w:t>Primer</w:t>
      </w:r>
      <w:r w:rsidR="005F45BA">
        <w:rPr>
          <w:sz w:val="32"/>
        </w:rPr>
        <w:t xml:space="preserve"> Periodo 20</w:t>
      </w:r>
      <w:r>
        <w:rPr>
          <w:sz w:val="32"/>
        </w:rPr>
        <w:t>21</w:t>
      </w:r>
    </w:p>
    <w:p w14:paraId="39623D22" w14:textId="3E7291BD" w:rsidR="005F45BA" w:rsidRDefault="00473775" w:rsidP="009D3A0B">
      <w:pPr>
        <w:jc w:val="center"/>
      </w:pPr>
      <w:r>
        <w:t xml:space="preserve">Informe </w:t>
      </w:r>
      <w:r w:rsidR="00E87E3D">
        <w:t xml:space="preserve">del </w:t>
      </w:r>
      <w:r>
        <w:t>Proyecto</w:t>
      </w:r>
    </w:p>
    <w:p w14:paraId="2D4B0E56" w14:textId="3371B197" w:rsidR="00473775" w:rsidRDefault="00473775" w:rsidP="009D3A0B">
      <w:pPr>
        <w:jc w:val="center"/>
      </w:pPr>
    </w:p>
    <w:p w14:paraId="2BB6B81C" w14:textId="3A0EEEC3" w:rsidR="00473775" w:rsidRDefault="00473775" w:rsidP="009D3A0B">
      <w:pPr>
        <w:jc w:val="center"/>
        <w:rPr>
          <w:b/>
          <w:bCs/>
        </w:rPr>
      </w:pPr>
      <w:r w:rsidRPr="00E87E3D">
        <w:rPr>
          <w:b/>
          <w:bCs/>
        </w:rPr>
        <w:t>Elaborado por:</w:t>
      </w:r>
    </w:p>
    <w:p w14:paraId="69EA7725" w14:textId="77777777" w:rsidR="00E87E3D" w:rsidRPr="00E87E3D" w:rsidRDefault="00E87E3D" w:rsidP="009D3A0B">
      <w:pPr>
        <w:jc w:val="center"/>
        <w:rPr>
          <w:b/>
          <w:bC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3775" w:rsidRPr="00473775" w14:paraId="0F3B1C57" w14:textId="77777777" w:rsidTr="00473775">
        <w:tc>
          <w:tcPr>
            <w:tcW w:w="4675" w:type="dxa"/>
          </w:tcPr>
          <w:p w14:paraId="376F3093" w14:textId="2F82025C" w:rsidR="00473775" w:rsidRPr="004076DE" w:rsidRDefault="00473775" w:rsidP="00473775">
            <w:pPr>
              <w:jc w:val="right"/>
              <w:rPr>
                <w:b/>
                <w:lang w:val="es-HN"/>
              </w:rPr>
            </w:pPr>
            <w:r w:rsidRPr="004076DE">
              <w:rPr>
                <w:b/>
                <w:lang w:val="es-HN"/>
              </w:rPr>
              <w:t>Cuenta</w:t>
            </w:r>
          </w:p>
        </w:tc>
        <w:tc>
          <w:tcPr>
            <w:tcW w:w="4675" w:type="dxa"/>
          </w:tcPr>
          <w:p w14:paraId="3FA74627" w14:textId="67539522" w:rsidR="00473775" w:rsidRPr="004076DE" w:rsidRDefault="00473775" w:rsidP="00473775">
            <w:pPr>
              <w:jc w:val="left"/>
              <w:rPr>
                <w:b/>
                <w:lang w:val="es-HN"/>
              </w:rPr>
            </w:pPr>
            <w:r w:rsidRPr="004076DE">
              <w:rPr>
                <w:b/>
                <w:lang w:val="es-HN"/>
              </w:rPr>
              <w:t>Nombre</w:t>
            </w:r>
          </w:p>
        </w:tc>
      </w:tr>
      <w:tr w:rsidR="00473775" w:rsidRPr="00473775" w14:paraId="2B6111B5" w14:textId="77777777" w:rsidTr="00473775">
        <w:tc>
          <w:tcPr>
            <w:tcW w:w="4675" w:type="dxa"/>
          </w:tcPr>
          <w:p w14:paraId="69BAE4BC" w14:textId="34FF1D2C" w:rsidR="00473775" w:rsidRPr="00E87E3D" w:rsidRDefault="00E87E3D" w:rsidP="00473775">
            <w:pPr>
              <w:jc w:val="right"/>
              <w:rPr>
                <w:bCs/>
              </w:rPr>
            </w:pPr>
            <w:r>
              <w:rPr>
                <w:bCs/>
              </w:rPr>
              <w:t>20171033802</w:t>
            </w:r>
          </w:p>
        </w:tc>
        <w:tc>
          <w:tcPr>
            <w:tcW w:w="4675" w:type="dxa"/>
          </w:tcPr>
          <w:p w14:paraId="41E5E3CD" w14:textId="6B9436D1" w:rsidR="00473775" w:rsidRPr="00E87E3D" w:rsidRDefault="00E87E3D" w:rsidP="00473775">
            <w:pPr>
              <w:jc w:val="left"/>
              <w:rPr>
                <w:bCs/>
              </w:rPr>
            </w:pPr>
            <w:r w:rsidRPr="00E87E3D">
              <w:rPr>
                <w:bCs/>
              </w:rPr>
              <w:t>Edgar Josué Benedetto Godoy</w:t>
            </w:r>
          </w:p>
        </w:tc>
      </w:tr>
    </w:tbl>
    <w:p w14:paraId="4109A60F" w14:textId="77777777" w:rsidR="00473775" w:rsidRPr="00473775" w:rsidRDefault="00473775" w:rsidP="009D3A0B">
      <w:pPr>
        <w:jc w:val="center"/>
        <w:rPr>
          <w:b/>
        </w:rPr>
      </w:pPr>
    </w:p>
    <w:p w14:paraId="785DB85F" w14:textId="77777777" w:rsidR="00473775" w:rsidRPr="00AB01BD" w:rsidRDefault="00473775" w:rsidP="009D3A0B">
      <w:pPr>
        <w:jc w:val="center"/>
      </w:pPr>
    </w:p>
    <w:p w14:paraId="311D8A94" w14:textId="2E992F03" w:rsidR="005F45BA" w:rsidRPr="00AB01BD" w:rsidRDefault="005F45BA" w:rsidP="00E87E3D">
      <w:pPr>
        <w:jc w:val="center"/>
        <w:rPr>
          <w:rFonts w:ascii="Trebuchet MS" w:eastAsia="Trebuchet MS" w:hAnsi="Trebuchet MS" w:cs="Trebuchet MS"/>
          <w:sz w:val="32"/>
        </w:rPr>
      </w:pPr>
      <w:r w:rsidRPr="00AB01BD">
        <w:t xml:space="preserve">Catedrático: </w:t>
      </w:r>
      <w:r w:rsidR="00E87E3D" w:rsidRPr="00E87E3D">
        <w:t>Emilson Omar Acosta Girón</w:t>
      </w:r>
      <w:r w:rsidRPr="00AB01BD">
        <w:br w:type="page"/>
      </w:r>
    </w:p>
    <w:bookmarkStart w:id="0" w:name="_Toc69353741" w:displacedByCustomXml="next"/>
    <w:sdt>
      <w:sdtPr>
        <w:rPr>
          <w:rFonts w:ascii="Arial" w:eastAsia="MS Mincho" w:hAnsi="Arial" w:cs="Arial"/>
          <w:b w:val="0"/>
          <w:bCs w:val="0"/>
          <w:color w:val="auto"/>
          <w:sz w:val="22"/>
          <w:szCs w:val="24"/>
        </w:rPr>
        <w:id w:val="-619222613"/>
        <w:docPartObj>
          <w:docPartGallery w:val="Table of Contents"/>
          <w:docPartUnique/>
        </w:docPartObj>
      </w:sdtPr>
      <w:sdtEndPr>
        <w:rPr>
          <w:rFonts w:eastAsia="WenQuanYi Micro Hei" w:cs="Lohit Hindi"/>
        </w:rPr>
      </w:sdtEndPr>
      <w:sdtContent>
        <w:p w14:paraId="555A2AA7" w14:textId="108831F3" w:rsidR="005F45BA" w:rsidRPr="00AB01BD" w:rsidRDefault="00E87E3D" w:rsidP="005F45BA">
          <w:pPr>
            <w:pStyle w:val="Ttulo1"/>
          </w:pPr>
          <w:r>
            <w:t>Índice</w:t>
          </w:r>
          <w:bookmarkEnd w:id="0"/>
        </w:p>
        <w:p w14:paraId="2981E247" w14:textId="7CB97EAC" w:rsidR="007A1049" w:rsidRDefault="005F45BA">
          <w:pPr>
            <w:pStyle w:val="TDC1"/>
            <w:tabs>
              <w:tab w:val="right" w:leader="dot" w:pos="9350"/>
            </w:tabs>
            <w:rPr>
              <w:rFonts w:asciiTheme="minorHAnsi" w:eastAsiaTheme="minorEastAsia" w:hAnsiTheme="minorHAnsi" w:cstheme="minorBidi"/>
              <w:noProof/>
              <w:color w:val="auto"/>
              <w:szCs w:val="22"/>
              <w:lang w:eastAsia="es-HN"/>
            </w:rPr>
          </w:pPr>
          <w:r w:rsidRPr="00AB01BD">
            <w:fldChar w:fldCharType="begin"/>
          </w:r>
          <w:r w:rsidRPr="00AB01BD">
            <w:instrText xml:space="preserve"> TOC \o "1-3" \h \z \u </w:instrText>
          </w:r>
          <w:r w:rsidRPr="00AB01BD">
            <w:fldChar w:fldCharType="separate"/>
          </w:r>
          <w:hyperlink w:anchor="_Toc69353741" w:history="1">
            <w:r w:rsidR="007A1049" w:rsidRPr="00FC6299">
              <w:rPr>
                <w:rStyle w:val="Hipervnculo"/>
                <w:noProof/>
                <w:lang w:bidi="hi-IN"/>
              </w:rPr>
              <w:t>Índice</w:t>
            </w:r>
            <w:r w:rsidR="007A1049">
              <w:rPr>
                <w:noProof/>
                <w:webHidden/>
              </w:rPr>
              <w:tab/>
            </w:r>
            <w:r w:rsidR="007A1049">
              <w:rPr>
                <w:noProof/>
                <w:webHidden/>
              </w:rPr>
              <w:fldChar w:fldCharType="begin"/>
            </w:r>
            <w:r w:rsidR="007A1049">
              <w:rPr>
                <w:noProof/>
                <w:webHidden/>
              </w:rPr>
              <w:instrText xml:space="preserve"> PAGEREF _Toc69353741 \h </w:instrText>
            </w:r>
            <w:r w:rsidR="007A1049">
              <w:rPr>
                <w:noProof/>
                <w:webHidden/>
              </w:rPr>
            </w:r>
            <w:r w:rsidR="007A1049">
              <w:rPr>
                <w:noProof/>
                <w:webHidden/>
              </w:rPr>
              <w:fldChar w:fldCharType="separate"/>
            </w:r>
            <w:r w:rsidR="007F7554">
              <w:rPr>
                <w:noProof/>
                <w:webHidden/>
              </w:rPr>
              <w:t>2</w:t>
            </w:r>
            <w:r w:rsidR="007A1049">
              <w:rPr>
                <w:noProof/>
                <w:webHidden/>
              </w:rPr>
              <w:fldChar w:fldCharType="end"/>
            </w:r>
          </w:hyperlink>
        </w:p>
        <w:p w14:paraId="76D2740A" w14:textId="3C061E89" w:rsidR="007A1049" w:rsidRDefault="00E87FC0">
          <w:pPr>
            <w:pStyle w:val="TDC1"/>
            <w:tabs>
              <w:tab w:val="right" w:leader="dot" w:pos="9350"/>
            </w:tabs>
            <w:rPr>
              <w:rFonts w:asciiTheme="minorHAnsi" w:eastAsiaTheme="minorEastAsia" w:hAnsiTheme="minorHAnsi" w:cstheme="minorBidi"/>
              <w:noProof/>
              <w:color w:val="auto"/>
              <w:szCs w:val="22"/>
              <w:lang w:eastAsia="es-HN"/>
            </w:rPr>
          </w:pPr>
          <w:hyperlink w:anchor="_Toc69353742" w:history="1">
            <w:r w:rsidR="007A1049" w:rsidRPr="00FC6299">
              <w:rPr>
                <w:rStyle w:val="Hipervnculo"/>
                <w:noProof/>
                <w:lang w:bidi="hi-IN"/>
              </w:rPr>
              <w:t>Introducción</w:t>
            </w:r>
            <w:r w:rsidR="007A1049">
              <w:rPr>
                <w:noProof/>
                <w:webHidden/>
              </w:rPr>
              <w:tab/>
            </w:r>
            <w:r w:rsidR="007A1049">
              <w:rPr>
                <w:noProof/>
                <w:webHidden/>
              </w:rPr>
              <w:fldChar w:fldCharType="begin"/>
            </w:r>
            <w:r w:rsidR="007A1049">
              <w:rPr>
                <w:noProof/>
                <w:webHidden/>
              </w:rPr>
              <w:instrText xml:space="preserve"> PAGEREF _Toc69353742 \h </w:instrText>
            </w:r>
            <w:r w:rsidR="007A1049">
              <w:rPr>
                <w:noProof/>
                <w:webHidden/>
              </w:rPr>
            </w:r>
            <w:r w:rsidR="007A1049">
              <w:rPr>
                <w:noProof/>
                <w:webHidden/>
              </w:rPr>
              <w:fldChar w:fldCharType="separate"/>
            </w:r>
            <w:r w:rsidR="007F7554">
              <w:rPr>
                <w:noProof/>
                <w:webHidden/>
              </w:rPr>
              <w:t>3</w:t>
            </w:r>
            <w:r w:rsidR="007A1049">
              <w:rPr>
                <w:noProof/>
                <w:webHidden/>
              </w:rPr>
              <w:fldChar w:fldCharType="end"/>
            </w:r>
          </w:hyperlink>
        </w:p>
        <w:p w14:paraId="02BA90F5" w14:textId="72F6EDD2" w:rsidR="007A1049" w:rsidRDefault="00E87FC0">
          <w:pPr>
            <w:pStyle w:val="TDC1"/>
            <w:tabs>
              <w:tab w:val="right" w:leader="dot" w:pos="9350"/>
            </w:tabs>
            <w:rPr>
              <w:rFonts w:asciiTheme="minorHAnsi" w:eastAsiaTheme="minorEastAsia" w:hAnsiTheme="minorHAnsi" w:cstheme="minorBidi"/>
              <w:noProof/>
              <w:color w:val="auto"/>
              <w:szCs w:val="22"/>
              <w:lang w:eastAsia="es-HN"/>
            </w:rPr>
          </w:pPr>
          <w:hyperlink w:anchor="_Toc69353743" w:history="1">
            <w:r w:rsidR="007A1049" w:rsidRPr="00FC6299">
              <w:rPr>
                <w:rStyle w:val="Hipervnculo"/>
                <w:noProof/>
                <w:lang w:bidi="hi-IN"/>
              </w:rPr>
              <w:t>Marco teórico</w:t>
            </w:r>
            <w:r w:rsidR="007A1049">
              <w:rPr>
                <w:noProof/>
                <w:webHidden/>
              </w:rPr>
              <w:tab/>
            </w:r>
            <w:r w:rsidR="007A1049">
              <w:rPr>
                <w:noProof/>
                <w:webHidden/>
              </w:rPr>
              <w:fldChar w:fldCharType="begin"/>
            </w:r>
            <w:r w:rsidR="007A1049">
              <w:rPr>
                <w:noProof/>
                <w:webHidden/>
              </w:rPr>
              <w:instrText xml:space="preserve"> PAGEREF _Toc69353743 \h </w:instrText>
            </w:r>
            <w:r w:rsidR="007A1049">
              <w:rPr>
                <w:noProof/>
                <w:webHidden/>
              </w:rPr>
            </w:r>
            <w:r w:rsidR="007A1049">
              <w:rPr>
                <w:noProof/>
                <w:webHidden/>
              </w:rPr>
              <w:fldChar w:fldCharType="separate"/>
            </w:r>
            <w:r w:rsidR="007F7554">
              <w:rPr>
                <w:noProof/>
                <w:webHidden/>
              </w:rPr>
              <w:t>4</w:t>
            </w:r>
            <w:r w:rsidR="007A1049">
              <w:rPr>
                <w:noProof/>
                <w:webHidden/>
              </w:rPr>
              <w:fldChar w:fldCharType="end"/>
            </w:r>
          </w:hyperlink>
        </w:p>
        <w:p w14:paraId="4A57BB14" w14:textId="78801A0D" w:rsidR="007A1049" w:rsidRDefault="00E87FC0">
          <w:pPr>
            <w:pStyle w:val="TDC2"/>
            <w:tabs>
              <w:tab w:val="right" w:leader="dot" w:pos="9350"/>
            </w:tabs>
            <w:rPr>
              <w:rFonts w:asciiTheme="minorHAnsi" w:eastAsiaTheme="minorEastAsia" w:hAnsiTheme="minorHAnsi" w:cstheme="minorBidi"/>
              <w:noProof/>
              <w:szCs w:val="22"/>
              <w:lang w:eastAsia="es-HN" w:bidi="ar-SA"/>
            </w:rPr>
          </w:pPr>
          <w:hyperlink w:anchor="_Toc69353744" w:history="1">
            <w:r w:rsidR="007A1049" w:rsidRPr="00FC6299">
              <w:rPr>
                <w:rStyle w:val="Hipervnculo"/>
                <w:noProof/>
              </w:rPr>
              <w:t>Data Warehouse y Data Mart</w:t>
            </w:r>
            <w:r w:rsidR="007A1049">
              <w:rPr>
                <w:noProof/>
                <w:webHidden/>
              </w:rPr>
              <w:tab/>
            </w:r>
            <w:r w:rsidR="007A1049">
              <w:rPr>
                <w:noProof/>
                <w:webHidden/>
              </w:rPr>
              <w:fldChar w:fldCharType="begin"/>
            </w:r>
            <w:r w:rsidR="007A1049">
              <w:rPr>
                <w:noProof/>
                <w:webHidden/>
              </w:rPr>
              <w:instrText xml:space="preserve"> PAGEREF _Toc69353744 \h </w:instrText>
            </w:r>
            <w:r w:rsidR="007A1049">
              <w:rPr>
                <w:noProof/>
                <w:webHidden/>
              </w:rPr>
            </w:r>
            <w:r w:rsidR="007A1049">
              <w:rPr>
                <w:noProof/>
                <w:webHidden/>
              </w:rPr>
              <w:fldChar w:fldCharType="separate"/>
            </w:r>
            <w:r w:rsidR="007F7554">
              <w:rPr>
                <w:noProof/>
                <w:webHidden/>
              </w:rPr>
              <w:t>4</w:t>
            </w:r>
            <w:r w:rsidR="007A1049">
              <w:rPr>
                <w:noProof/>
                <w:webHidden/>
              </w:rPr>
              <w:fldChar w:fldCharType="end"/>
            </w:r>
          </w:hyperlink>
        </w:p>
        <w:p w14:paraId="22B0D153" w14:textId="3C289717" w:rsidR="007A1049" w:rsidRDefault="00E87FC0">
          <w:pPr>
            <w:pStyle w:val="TDC2"/>
            <w:tabs>
              <w:tab w:val="right" w:leader="dot" w:pos="9350"/>
            </w:tabs>
            <w:rPr>
              <w:rFonts w:asciiTheme="minorHAnsi" w:eastAsiaTheme="minorEastAsia" w:hAnsiTheme="minorHAnsi" w:cstheme="minorBidi"/>
              <w:noProof/>
              <w:szCs w:val="22"/>
              <w:lang w:eastAsia="es-HN" w:bidi="ar-SA"/>
            </w:rPr>
          </w:pPr>
          <w:hyperlink w:anchor="_Toc69353745" w:history="1">
            <w:r w:rsidR="007A1049" w:rsidRPr="00FC6299">
              <w:rPr>
                <w:rStyle w:val="Hipervnculo"/>
                <w:noProof/>
              </w:rPr>
              <w:t>Paradigmas del Data Warehouse</w:t>
            </w:r>
            <w:r w:rsidR="007A1049">
              <w:rPr>
                <w:noProof/>
                <w:webHidden/>
              </w:rPr>
              <w:tab/>
            </w:r>
            <w:r w:rsidR="007A1049">
              <w:rPr>
                <w:noProof/>
                <w:webHidden/>
              </w:rPr>
              <w:fldChar w:fldCharType="begin"/>
            </w:r>
            <w:r w:rsidR="007A1049">
              <w:rPr>
                <w:noProof/>
                <w:webHidden/>
              </w:rPr>
              <w:instrText xml:space="preserve"> PAGEREF _Toc69353745 \h </w:instrText>
            </w:r>
            <w:r w:rsidR="007A1049">
              <w:rPr>
                <w:noProof/>
                <w:webHidden/>
              </w:rPr>
            </w:r>
            <w:r w:rsidR="007A1049">
              <w:rPr>
                <w:noProof/>
                <w:webHidden/>
              </w:rPr>
              <w:fldChar w:fldCharType="separate"/>
            </w:r>
            <w:r w:rsidR="007F7554">
              <w:rPr>
                <w:noProof/>
                <w:webHidden/>
              </w:rPr>
              <w:t>4</w:t>
            </w:r>
            <w:r w:rsidR="007A1049">
              <w:rPr>
                <w:noProof/>
                <w:webHidden/>
              </w:rPr>
              <w:fldChar w:fldCharType="end"/>
            </w:r>
          </w:hyperlink>
        </w:p>
        <w:p w14:paraId="745B2C93" w14:textId="37EF1758" w:rsidR="007A1049" w:rsidRDefault="00E87FC0">
          <w:pPr>
            <w:pStyle w:val="TDC2"/>
            <w:tabs>
              <w:tab w:val="right" w:leader="dot" w:pos="9350"/>
            </w:tabs>
            <w:rPr>
              <w:rFonts w:asciiTheme="minorHAnsi" w:eastAsiaTheme="minorEastAsia" w:hAnsiTheme="minorHAnsi" w:cstheme="minorBidi"/>
              <w:noProof/>
              <w:szCs w:val="22"/>
              <w:lang w:eastAsia="es-HN" w:bidi="ar-SA"/>
            </w:rPr>
          </w:pPr>
          <w:hyperlink w:anchor="_Toc69353746" w:history="1">
            <w:r w:rsidR="007A1049" w:rsidRPr="00FC6299">
              <w:rPr>
                <w:rStyle w:val="Hipervnculo"/>
                <w:noProof/>
              </w:rPr>
              <w:t>Características de un Data Mart</w:t>
            </w:r>
            <w:r w:rsidR="007A1049">
              <w:rPr>
                <w:noProof/>
                <w:webHidden/>
              </w:rPr>
              <w:tab/>
            </w:r>
            <w:r w:rsidR="007A1049">
              <w:rPr>
                <w:noProof/>
                <w:webHidden/>
              </w:rPr>
              <w:fldChar w:fldCharType="begin"/>
            </w:r>
            <w:r w:rsidR="007A1049">
              <w:rPr>
                <w:noProof/>
                <w:webHidden/>
              </w:rPr>
              <w:instrText xml:space="preserve"> PAGEREF _Toc69353746 \h </w:instrText>
            </w:r>
            <w:r w:rsidR="007A1049">
              <w:rPr>
                <w:noProof/>
                <w:webHidden/>
              </w:rPr>
            </w:r>
            <w:r w:rsidR="007A1049">
              <w:rPr>
                <w:noProof/>
                <w:webHidden/>
              </w:rPr>
              <w:fldChar w:fldCharType="separate"/>
            </w:r>
            <w:r w:rsidR="007F7554">
              <w:rPr>
                <w:noProof/>
                <w:webHidden/>
              </w:rPr>
              <w:t>5</w:t>
            </w:r>
            <w:r w:rsidR="007A1049">
              <w:rPr>
                <w:noProof/>
                <w:webHidden/>
              </w:rPr>
              <w:fldChar w:fldCharType="end"/>
            </w:r>
          </w:hyperlink>
        </w:p>
        <w:p w14:paraId="68C9F1EB" w14:textId="692F64EB" w:rsidR="007A1049" w:rsidRDefault="00E87FC0">
          <w:pPr>
            <w:pStyle w:val="TDC2"/>
            <w:tabs>
              <w:tab w:val="right" w:leader="dot" w:pos="9350"/>
            </w:tabs>
            <w:rPr>
              <w:rFonts w:asciiTheme="minorHAnsi" w:eastAsiaTheme="minorEastAsia" w:hAnsiTheme="minorHAnsi" w:cstheme="minorBidi"/>
              <w:noProof/>
              <w:szCs w:val="22"/>
              <w:lang w:eastAsia="es-HN" w:bidi="ar-SA"/>
            </w:rPr>
          </w:pPr>
          <w:hyperlink w:anchor="_Toc69353747" w:history="1">
            <w:r w:rsidR="007A1049" w:rsidRPr="00FC6299">
              <w:rPr>
                <w:rStyle w:val="Hipervnculo"/>
                <w:noProof/>
              </w:rPr>
              <w:t>Tablas de dimensiones, tabla de hechos y métricas</w:t>
            </w:r>
            <w:r w:rsidR="007A1049">
              <w:rPr>
                <w:noProof/>
                <w:webHidden/>
              </w:rPr>
              <w:tab/>
            </w:r>
            <w:r w:rsidR="007A1049">
              <w:rPr>
                <w:noProof/>
                <w:webHidden/>
              </w:rPr>
              <w:fldChar w:fldCharType="begin"/>
            </w:r>
            <w:r w:rsidR="007A1049">
              <w:rPr>
                <w:noProof/>
                <w:webHidden/>
              </w:rPr>
              <w:instrText xml:space="preserve"> PAGEREF _Toc69353747 \h </w:instrText>
            </w:r>
            <w:r w:rsidR="007A1049">
              <w:rPr>
                <w:noProof/>
                <w:webHidden/>
              </w:rPr>
            </w:r>
            <w:r w:rsidR="007A1049">
              <w:rPr>
                <w:noProof/>
                <w:webHidden/>
              </w:rPr>
              <w:fldChar w:fldCharType="separate"/>
            </w:r>
            <w:r w:rsidR="007F7554">
              <w:rPr>
                <w:noProof/>
                <w:webHidden/>
              </w:rPr>
              <w:t>5</w:t>
            </w:r>
            <w:r w:rsidR="007A1049">
              <w:rPr>
                <w:noProof/>
                <w:webHidden/>
              </w:rPr>
              <w:fldChar w:fldCharType="end"/>
            </w:r>
          </w:hyperlink>
        </w:p>
        <w:p w14:paraId="2652C194" w14:textId="531F54F8" w:rsidR="007A1049" w:rsidRDefault="00E87FC0">
          <w:pPr>
            <w:pStyle w:val="TDC2"/>
            <w:tabs>
              <w:tab w:val="right" w:leader="dot" w:pos="9350"/>
            </w:tabs>
            <w:rPr>
              <w:rFonts w:asciiTheme="minorHAnsi" w:eastAsiaTheme="minorEastAsia" w:hAnsiTheme="minorHAnsi" w:cstheme="minorBidi"/>
              <w:noProof/>
              <w:szCs w:val="22"/>
              <w:lang w:eastAsia="es-HN" w:bidi="ar-SA"/>
            </w:rPr>
          </w:pPr>
          <w:hyperlink w:anchor="_Toc69353748" w:history="1">
            <w:r w:rsidR="007A1049" w:rsidRPr="00FC6299">
              <w:rPr>
                <w:rStyle w:val="Hipervnculo"/>
                <w:noProof/>
              </w:rPr>
              <w:t>Cubos OLAP y Proceso ETL - Extracción, Transformación y Carga de datos</w:t>
            </w:r>
            <w:r w:rsidR="007A1049">
              <w:rPr>
                <w:noProof/>
                <w:webHidden/>
              </w:rPr>
              <w:tab/>
            </w:r>
            <w:r w:rsidR="007A1049">
              <w:rPr>
                <w:noProof/>
                <w:webHidden/>
              </w:rPr>
              <w:fldChar w:fldCharType="begin"/>
            </w:r>
            <w:r w:rsidR="007A1049">
              <w:rPr>
                <w:noProof/>
                <w:webHidden/>
              </w:rPr>
              <w:instrText xml:space="preserve"> PAGEREF _Toc69353748 \h </w:instrText>
            </w:r>
            <w:r w:rsidR="007A1049">
              <w:rPr>
                <w:noProof/>
                <w:webHidden/>
              </w:rPr>
            </w:r>
            <w:r w:rsidR="007A1049">
              <w:rPr>
                <w:noProof/>
                <w:webHidden/>
              </w:rPr>
              <w:fldChar w:fldCharType="separate"/>
            </w:r>
            <w:r w:rsidR="007F7554">
              <w:rPr>
                <w:noProof/>
                <w:webHidden/>
              </w:rPr>
              <w:t>5</w:t>
            </w:r>
            <w:r w:rsidR="007A1049">
              <w:rPr>
                <w:noProof/>
                <w:webHidden/>
              </w:rPr>
              <w:fldChar w:fldCharType="end"/>
            </w:r>
          </w:hyperlink>
        </w:p>
        <w:p w14:paraId="4FD9123F" w14:textId="7BC65256" w:rsidR="007A1049" w:rsidRDefault="00E87FC0">
          <w:pPr>
            <w:pStyle w:val="TDC2"/>
            <w:tabs>
              <w:tab w:val="right" w:leader="dot" w:pos="9350"/>
            </w:tabs>
            <w:rPr>
              <w:rFonts w:asciiTheme="minorHAnsi" w:eastAsiaTheme="minorEastAsia" w:hAnsiTheme="minorHAnsi" w:cstheme="minorBidi"/>
              <w:noProof/>
              <w:szCs w:val="22"/>
              <w:lang w:eastAsia="es-HN" w:bidi="ar-SA"/>
            </w:rPr>
          </w:pPr>
          <w:hyperlink w:anchor="_Toc69353749" w:history="1">
            <w:r w:rsidR="007A1049" w:rsidRPr="00FC6299">
              <w:rPr>
                <w:rStyle w:val="Hipervnculo"/>
                <w:noProof/>
              </w:rPr>
              <w:t>Transformación digital de las empresas en Honduras</w:t>
            </w:r>
            <w:r w:rsidR="007A1049">
              <w:rPr>
                <w:noProof/>
                <w:webHidden/>
              </w:rPr>
              <w:tab/>
            </w:r>
            <w:r w:rsidR="007A1049">
              <w:rPr>
                <w:noProof/>
                <w:webHidden/>
              </w:rPr>
              <w:fldChar w:fldCharType="begin"/>
            </w:r>
            <w:r w:rsidR="007A1049">
              <w:rPr>
                <w:noProof/>
                <w:webHidden/>
              </w:rPr>
              <w:instrText xml:space="preserve"> PAGEREF _Toc69353749 \h </w:instrText>
            </w:r>
            <w:r w:rsidR="007A1049">
              <w:rPr>
                <w:noProof/>
                <w:webHidden/>
              </w:rPr>
            </w:r>
            <w:r w:rsidR="007A1049">
              <w:rPr>
                <w:noProof/>
                <w:webHidden/>
              </w:rPr>
              <w:fldChar w:fldCharType="separate"/>
            </w:r>
            <w:r w:rsidR="007F7554">
              <w:rPr>
                <w:noProof/>
                <w:webHidden/>
              </w:rPr>
              <w:t>6</w:t>
            </w:r>
            <w:r w:rsidR="007A1049">
              <w:rPr>
                <w:noProof/>
                <w:webHidden/>
              </w:rPr>
              <w:fldChar w:fldCharType="end"/>
            </w:r>
          </w:hyperlink>
        </w:p>
        <w:p w14:paraId="559DDFAA" w14:textId="0F3065ED" w:rsidR="007A1049" w:rsidRDefault="00E87FC0">
          <w:pPr>
            <w:pStyle w:val="TDC2"/>
            <w:tabs>
              <w:tab w:val="right" w:leader="dot" w:pos="9350"/>
            </w:tabs>
            <w:rPr>
              <w:rFonts w:asciiTheme="minorHAnsi" w:eastAsiaTheme="minorEastAsia" w:hAnsiTheme="minorHAnsi" w:cstheme="minorBidi"/>
              <w:noProof/>
              <w:szCs w:val="22"/>
              <w:lang w:eastAsia="es-HN" w:bidi="ar-SA"/>
            </w:rPr>
          </w:pPr>
          <w:hyperlink w:anchor="_Toc69353750" w:history="1">
            <w:r w:rsidR="007A1049" w:rsidRPr="00FC6299">
              <w:rPr>
                <w:rStyle w:val="Hipervnculo"/>
                <w:noProof/>
              </w:rPr>
              <w:t>Productividad en el área de mantenimiento de empresas con plantas industriales en Honduras</w:t>
            </w:r>
            <w:r w:rsidR="007A1049">
              <w:rPr>
                <w:noProof/>
                <w:webHidden/>
              </w:rPr>
              <w:tab/>
            </w:r>
            <w:r w:rsidR="007A1049">
              <w:rPr>
                <w:noProof/>
                <w:webHidden/>
              </w:rPr>
              <w:fldChar w:fldCharType="begin"/>
            </w:r>
            <w:r w:rsidR="007A1049">
              <w:rPr>
                <w:noProof/>
                <w:webHidden/>
              </w:rPr>
              <w:instrText xml:space="preserve"> PAGEREF _Toc69353750 \h </w:instrText>
            </w:r>
            <w:r w:rsidR="007A1049">
              <w:rPr>
                <w:noProof/>
                <w:webHidden/>
              </w:rPr>
            </w:r>
            <w:r w:rsidR="007A1049">
              <w:rPr>
                <w:noProof/>
                <w:webHidden/>
              </w:rPr>
              <w:fldChar w:fldCharType="separate"/>
            </w:r>
            <w:r w:rsidR="007F7554">
              <w:rPr>
                <w:noProof/>
                <w:webHidden/>
              </w:rPr>
              <w:t>7</w:t>
            </w:r>
            <w:r w:rsidR="007A1049">
              <w:rPr>
                <w:noProof/>
                <w:webHidden/>
              </w:rPr>
              <w:fldChar w:fldCharType="end"/>
            </w:r>
          </w:hyperlink>
        </w:p>
        <w:p w14:paraId="249A625D" w14:textId="2977B484" w:rsidR="007A1049" w:rsidRDefault="00E87FC0">
          <w:pPr>
            <w:pStyle w:val="TDC1"/>
            <w:tabs>
              <w:tab w:val="right" w:leader="dot" w:pos="9350"/>
            </w:tabs>
            <w:rPr>
              <w:rFonts w:asciiTheme="minorHAnsi" w:eastAsiaTheme="minorEastAsia" w:hAnsiTheme="minorHAnsi" w:cstheme="minorBidi"/>
              <w:noProof/>
              <w:color w:val="auto"/>
              <w:szCs w:val="22"/>
              <w:lang w:eastAsia="es-HN"/>
            </w:rPr>
          </w:pPr>
          <w:hyperlink w:anchor="_Toc69353751" w:history="1">
            <w:r w:rsidR="007A1049" w:rsidRPr="00FC6299">
              <w:rPr>
                <w:rStyle w:val="Hipervnculo"/>
                <w:noProof/>
                <w:lang w:bidi="hi-IN"/>
              </w:rPr>
              <w:t>Capturas de pantalla del proceso de desarrollo del ETL</w:t>
            </w:r>
            <w:r w:rsidR="007A1049">
              <w:rPr>
                <w:noProof/>
                <w:webHidden/>
              </w:rPr>
              <w:tab/>
            </w:r>
            <w:r w:rsidR="007A1049">
              <w:rPr>
                <w:noProof/>
                <w:webHidden/>
              </w:rPr>
              <w:fldChar w:fldCharType="begin"/>
            </w:r>
            <w:r w:rsidR="007A1049">
              <w:rPr>
                <w:noProof/>
                <w:webHidden/>
              </w:rPr>
              <w:instrText xml:space="preserve"> PAGEREF _Toc69353751 \h </w:instrText>
            </w:r>
            <w:r w:rsidR="007A1049">
              <w:rPr>
                <w:noProof/>
                <w:webHidden/>
              </w:rPr>
            </w:r>
            <w:r w:rsidR="007A1049">
              <w:rPr>
                <w:noProof/>
                <w:webHidden/>
              </w:rPr>
              <w:fldChar w:fldCharType="separate"/>
            </w:r>
            <w:r w:rsidR="007F7554">
              <w:rPr>
                <w:noProof/>
                <w:webHidden/>
              </w:rPr>
              <w:t>9</w:t>
            </w:r>
            <w:r w:rsidR="007A1049">
              <w:rPr>
                <w:noProof/>
                <w:webHidden/>
              </w:rPr>
              <w:fldChar w:fldCharType="end"/>
            </w:r>
          </w:hyperlink>
        </w:p>
        <w:p w14:paraId="51BC48F3" w14:textId="0442C2AB" w:rsidR="007A1049" w:rsidRDefault="00E87FC0">
          <w:pPr>
            <w:pStyle w:val="TDC1"/>
            <w:tabs>
              <w:tab w:val="right" w:leader="dot" w:pos="9350"/>
            </w:tabs>
            <w:rPr>
              <w:rFonts w:asciiTheme="minorHAnsi" w:eastAsiaTheme="minorEastAsia" w:hAnsiTheme="minorHAnsi" w:cstheme="minorBidi"/>
              <w:noProof/>
              <w:color w:val="auto"/>
              <w:szCs w:val="22"/>
              <w:lang w:eastAsia="es-HN"/>
            </w:rPr>
          </w:pPr>
          <w:hyperlink w:anchor="_Toc69353752" w:history="1">
            <w:r w:rsidR="007A1049" w:rsidRPr="00FC6299">
              <w:rPr>
                <w:rStyle w:val="Hipervnculo"/>
                <w:noProof/>
                <w:lang w:bidi="hi-IN"/>
              </w:rPr>
              <w:t>Capturas de pantalla con los pasos para crear el cubo OLAP</w:t>
            </w:r>
            <w:r w:rsidR="007A1049">
              <w:rPr>
                <w:noProof/>
                <w:webHidden/>
              </w:rPr>
              <w:tab/>
            </w:r>
            <w:r w:rsidR="007A1049">
              <w:rPr>
                <w:noProof/>
                <w:webHidden/>
              </w:rPr>
              <w:fldChar w:fldCharType="begin"/>
            </w:r>
            <w:r w:rsidR="007A1049">
              <w:rPr>
                <w:noProof/>
                <w:webHidden/>
              </w:rPr>
              <w:instrText xml:space="preserve"> PAGEREF _Toc69353752 \h </w:instrText>
            </w:r>
            <w:r w:rsidR="007A1049">
              <w:rPr>
                <w:noProof/>
                <w:webHidden/>
              </w:rPr>
            </w:r>
            <w:r w:rsidR="007A1049">
              <w:rPr>
                <w:noProof/>
                <w:webHidden/>
              </w:rPr>
              <w:fldChar w:fldCharType="separate"/>
            </w:r>
            <w:r w:rsidR="007F7554">
              <w:rPr>
                <w:noProof/>
                <w:webHidden/>
              </w:rPr>
              <w:t>23</w:t>
            </w:r>
            <w:r w:rsidR="007A1049">
              <w:rPr>
                <w:noProof/>
                <w:webHidden/>
              </w:rPr>
              <w:fldChar w:fldCharType="end"/>
            </w:r>
          </w:hyperlink>
        </w:p>
        <w:p w14:paraId="3F4770D6" w14:textId="0A451E64" w:rsidR="007A1049" w:rsidRDefault="00E87FC0">
          <w:pPr>
            <w:pStyle w:val="TDC1"/>
            <w:tabs>
              <w:tab w:val="right" w:leader="dot" w:pos="9350"/>
            </w:tabs>
            <w:rPr>
              <w:rFonts w:asciiTheme="minorHAnsi" w:eastAsiaTheme="minorEastAsia" w:hAnsiTheme="minorHAnsi" w:cstheme="minorBidi"/>
              <w:noProof/>
              <w:color w:val="auto"/>
              <w:szCs w:val="22"/>
              <w:lang w:eastAsia="es-HN"/>
            </w:rPr>
          </w:pPr>
          <w:hyperlink w:anchor="_Toc69353753" w:history="1">
            <w:r w:rsidR="007A1049" w:rsidRPr="00FC6299">
              <w:rPr>
                <w:rStyle w:val="Hipervnculo"/>
                <w:noProof/>
                <w:lang w:bidi="hi-IN"/>
              </w:rPr>
              <w:t>Conclusiones</w:t>
            </w:r>
            <w:r w:rsidR="007A1049">
              <w:rPr>
                <w:noProof/>
                <w:webHidden/>
              </w:rPr>
              <w:tab/>
            </w:r>
            <w:r w:rsidR="007A1049">
              <w:rPr>
                <w:noProof/>
                <w:webHidden/>
              </w:rPr>
              <w:fldChar w:fldCharType="begin"/>
            </w:r>
            <w:r w:rsidR="007A1049">
              <w:rPr>
                <w:noProof/>
                <w:webHidden/>
              </w:rPr>
              <w:instrText xml:space="preserve"> PAGEREF _Toc69353753 \h </w:instrText>
            </w:r>
            <w:r w:rsidR="007A1049">
              <w:rPr>
                <w:noProof/>
                <w:webHidden/>
              </w:rPr>
            </w:r>
            <w:r w:rsidR="007A1049">
              <w:rPr>
                <w:noProof/>
                <w:webHidden/>
              </w:rPr>
              <w:fldChar w:fldCharType="separate"/>
            </w:r>
            <w:r w:rsidR="007F7554">
              <w:rPr>
                <w:noProof/>
                <w:webHidden/>
              </w:rPr>
              <w:t>37</w:t>
            </w:r>
            <w:r w:rsidR="007A1049">
              <w:rPr>
                <w:noProof/>
                <w:webHidden/>
              </w:rPr>
              <w:fldChar w:fldCharType="end"/>
            </w:r>
          </w:hyperlink>
        </w:p>
        <w:p w14:paraId="32C0A46D" w14:textId="0C847025" w:rsidR="007A1049" w:rsidRDefault="00E87FC0">
          <w:pPr>
            <w:pStyle w:val="TDC1"/>
            <w:tabs>
              <w:tab w:val="right" w:leader="dot" w:pos="9350"/>
            </w:tabs>
            <w:rPr>
              <w:rFonts w:asciiTheme="minorHAnsi" w:eastAsiaTheme="minorEastAsia" w:hAnsiTheme="minorHAnsi" w:cstheme="minorBidi"/>
              <w:noProof/>
              <w:color w:val="auto"/>
              <w:szCs w:val="22"/>
              <w:lang w:eastAsia="es-HN"/>
            </w:rPr>
          </w:pPr>
          <w:hyperlink w:anchor="_Toc69353754" w:history="1">
            <w:r w:rsidR="007A1049" w:rsidRPr="00FC6299">
              <w:rPr>
                <w:rStyle w:val="Hipervnculo"/>
                <w:noProof/>
                <w:lang w:bidi="hi-IN"/>
              </w:rPr>
              <w:t>Recomendaciones</w:t>
            </w:r>
            <w:r w:rsidR="007A1049">
              <w:rPr>
                <w:noProof/>
                <w:webHidden/>
              </w:rPr>
              <w:tab/>
            </w:r>
            <w:r w:rsidR="007A1049">
              <w:rPr>
                <w:noProof/>
                <w:webHidden/>
              </w:rPr>
              <w:fldChar w:fldCharType="begin"/>
            </w:r>
            <w:r w:rsidR="007A1049">
              <w:rPr>
                <w:noProof/>
                <w:webHidden/>
              </w:rPr>
              <w:instrText xml:space="preserve"> PAGEREF _Toc69353754 \h </w:instrText>
            </w:r>
            <w:r w:rsidR="007A1049">
              <w:rPr>
                <w:noProof/>
                <w:webHidden/>
              </w:rPr>
            </w:r>
            <w:r w:rsidR="007A1049">
              <w:rPr>
                <w:noProof/>
                <w:webHidden/>
              </w:rPr>
              <w:fldChar w:fldCharType="separate"/>
            </w:r>
            <w:r w:rsidR="007F7554">
              <w:rPr>
                <w:noProof/>
                <w:webHidden/>
              </w:rPr>
              <w:t>38</w:t>
            </w:r>
            <w:r w:rsidR="007A1049">
              <w:rPr>
                <w:noProof/>
                <w:webHidden/>
              </w:rPr>
              <w:fldChar w:fldCharType="end"/>
            </w:r>
          </w:hyperlink>
        </w:p>
        <w:p w14:paraId="2370A58B" w14:textId="5242ECF0" w:rsidR="007A1049" w:rsidRDefault="00E87FC0">
          <w:pPr>
            <w:pStyle w:val="TDC1"/>
            <w:tabs>
              <w:tab w:val="right" w:leader="dot" w:pos="9350"/>
            </w:tabs>
            <w:rPr>
              <w:rFonts w:asciiTheme="minorHAnsi" w:eastAsiaTheme="minorEastAsia" w:hAnsiTheme="minorHAnsi" w:cstheme="minorBidi"/>
              <w:noProof/>
              <w:color w:val="auto"/>
              <w:szCs w:val="22"/>
              <w:lang w:eastAsia="es-HN"/>
            </w:rPr>
          </w:pPr>
          <w:hyperlink w:anchor="_Toc69353755" w:history="1">
            <w:r w:rsidR="007A1049" w:rsidRPr="00FC6299">
              <w:rPr>
                <w:rStyle w:val="Hipervnculo"/>
                <w:noProof/>
                <w:lang w:bidi="hi-IN"/>
              </w:rPr>
              <w:t>Preguntas del negocio utilizadas</w:t>
            </w:r>
            <w:r w:rsidR="007A1049">
              <w:rPr>
                <w:noProof/>
                <w:webHidden/>
              </w:rPr>
              <w:tab/>
            </w:r>
            <w:r w:rsidR="007A1049">
              <w:rPr>
                <w:noProof/>
                <w:webHidden/>
              </w:rPr>
              <w:fldChar w:fldCharType="begin"/>
            </w:r>
            <w:r w:rsidR="007A1049">
              <w:rPr>
                <w:noProof/>
                <w:webHidden/>
              </w:rPr>
              <w:instrText xml:space="preserve"> PAGEREF _Toc69353755 \h </w:instrText>
            </w:r>
            <w:r w:rsidR="007A1049">
              <w:rPr>
                <w:noProof/>
                <w:webHidden/>
              </w:rPr>
            </w:r>
            <w:r w:rsidR="007A1049">
              <w:rPr>
                <w:noProof/>
                <w:webHidden/>
              </w:rPr>
              <w:fldChar w:fldCharType="separate"/>
            </w:r>
            <w:r w:rsidR="007F7554">
              <w:rPr>
                <w:noProof/>
                <w:webHidden/>
              </w:rPr>
              <w:t>35</w:t>
            </w:r>
            <w:r w:rsidR="007A1049">
              <w:rPr>
                <w:noProof/>
                <w:webHidden/>
              </w:rPr>
              <w:fldChar w:fldCharType="end"/>
            </w:r>
          </w:hyperlink>
        </w:p>
        <w:p w14:paraId="338B84F6" w14:textId="4D4C5A94" w:rsidR="007A1049" w:rsidRDefault="00E87FC0">
          <w:pPr>
            <w:pStyle w:val="TDC1"/>
            <w:tabs>
              <w:tab w:val="right" w:leader="dot" w:pos="9350"/>
            </w:tabs>
            <w:rPr>
              <w:rFonts w:asciiTheme="minorHAnsi" w:eastAsiaTheme="minorEastAsia" w:hAnsiTheme="minorHAnsi" w:cstheme="minorBidi"/>
              <w:noProof/>
              <w:color w:val="auto"/>
              <w:szCs w:val="22"/>
              <w:lang w:eastAsia="es-HN"/>
            </w:rPr>
          </w:pPr>
          <w:hyperlink w:anchor="_Toc69353756" w:history="1">
            <w:r w:rsidR="007A1049" w:rsidRPr="00FC6299">
              <w:rPr>
                <w:rStyle w:val="Hipervnculo"/>
                <w:noProof/>
                <w:lang w:bidi="hi-IN"/>
              </w:rPr>
              <w:t>Explicación de métricas utilizadas</w:t>
            </w:r>
            <w:r w:rsidR="007A1049">
              <w:rPr>
                <w:noProof/>
                <w:webHidden/>
              </w:rPr>
              <w:tab/>
            </w:r>
            <w:r w:rsidR="007A1049">
              <w:rPr>
                <w:noProof/>
                <w:webHidden/>
              </w:rPr>
              <w:fldChar w:fldCharType="begin"/>
            </w:r>
            <w:r w:rsidR="007A1049">
              <w:rPr>
                <w:noProof/>
                <w:webHidden/>
              </w:rPr>
              <w:instrText xml:space="preserve"> PAGEREF _Toc69353756 \h </w:instrText>
            </w:r>
            <w:r w:rsidR="007A1049">
              <w:rPr>
                <w:noProof/>
                <w:webHidden/>
              </w:rPr>
            </w:r>
            <w:r w:rsidR="007A1049">
              <w:rPr>
                <w:noProof/>
                <w:webHidden/>
              </w:rPr>
              <w:fldChar w:fldCharType="separate"/>
            </w:r>
            <w:r w:rsidR="007F7554">
              <w:rPr>
                <w:noProof/>
                <w:webHidden/>
              </w:rPr>
              <w:t>35</w:t>
            </w:r>
            <w:r w:rsidR="007A1049">
              <w:rPr>
                <w:noProof/>
                <w:webHidden/>
              </w:rPr>
              <w:fldChar w:fldCharType="end"/>
            </w:r>
          </w:hyperlink>
        </w:p>
        <w:p w14:paraId="0A78A571" w14:textId="5E0A4F77" w:rsidR="007A1049" w:rsidRDefault="00E87FC0">
          <w:pPr>
            <w:pStyle w:val="TDC1"/>
            <w:tabs>
              <w:tab w:val="right" w:leader="dot" w:pos="9350"/>
            </w:tabs>
            <w:rPr>
              <w:rFonts w:asciiTheme="minorHAnsi" w:eastAsiaTheme="minorEastAsia" w:hAnsiTheme="minorHAnsi" w:cstheme="minorBidi"/>
              <w:noProof/>
              <w:color w:val="auto"/>
              <w:szCs w:val="22"/>
              <w:lang w:eastAsia="es-HN"/>
            </w:rPr>
          </w:pPr>
          <w:hyperlink w:anchor="_Toc69353757" w:history="1">
            <w:r w:rsidR="007A1049" w:rsidRPr="00FC6299">
              <w:rPr>
                <w:rStyle w:val="Hipervnculo"/>
                <w:noProof/>
                <w:lang w:bidi="hi-IN"/>
              </w:rPr>
              <w:t>Bibliografía</w:t>
            </w:r>
            <w:r w:rsidR="007A1049">
              <w:rPr>
                <w:noProof/>
                <w:webHidden/>
              </w:rPr>
              <w:tab/>
            </w:r>
            <w:r w:rsidR="007A1049">
              <w:rPr>
                <w:noProof/>
                <w:webHidden/>
              </w:rPr>
              <w:fldChar w:fldCharType="begin"/>
            </w:r>
            <w:r w:rsidR="007A1049">
              <w:rPr>
                <w:noProof/>
                <w:webHidden/>
              </w:rPr>
              <w:instrText xml:space="preserve"> PAGEREF _Toc69353757 \h </w:instrText>
            </w:r>
            <w:r w:rsidR="007A1049">
              <w:rPr>
                <w:noProof/>
                <w:webHidden/>
              </w:rPr>
            </w:r>
            <w:r w:rsidR="007A1049">
              <w:rPr>
                <w:noProof/>
                <w:webHidden/>
              </w:rPr>
              <w:fldChar w:fldCharType="separate"/>
            </w:r>
            <w:r w:rsidR="007F7554">
              <w:rPr>
                <w:noProof/>
                <w:webHidden/>
              </w:rPr>
              <w:t>39</w:t>
            </w:r>
            <w:r w:rsidR="007A1049">
              <w:rPr>
                <w:noProof/>
                <w:webHidden/>
              </w:rPr>
              <w:fldChar w:fldCharType="end"/>
            </w:r>
          </w:hyperlink>
        </w:p>
        <w:p w14:paraId="6BA6BEBB" w14:textId="516F8BE2" w:rsidR="005F45BA" w:rsidRPr="00AB01BD" w:rsidRDefault="005F45BA" w:rsidP="005F45BA">
          <w:r w:rsidRPr="00AB01BD">
            <w:rPr>
              <w:b/>
              <w:bCs/>
            </w:rPr>
            <w:fldChar w:fldCharType="end"/>
          </w:r>
        </w:p>
      </w:sdtContent>
    </w:sdt>
    <w:p w14:paraId="7D4095EB" w14:textId="13AB9865" w:rsidR="00473775" w:rsidRDefault="005F45BA" w:rsidP="00473775">
      <w:pPr>
        <w:pStyle w:val="Ttulo1"/>
      </w:pPr>
      <w:r w:rsidRPr="00AB01BD">
        <w:br w:type="page"/>
      </w:r>
      <w:bookmarkStart w:id="1" w:name="_Toc69353742"/>
      <w:r w:rsidR="00E87E3D">
        <w:lastRenderedPageBreak/>
        <w:t>Introducción</w:t>
      </w:r>
      <w:bookmarkEnd w:id="1"/>
    </w:p>
    <w:p w14:paraId="42950517" w14:textId="71119C14" w:rsidR="005974DF" w:rsidRDefault="005974DF" w:rsidP="005F45BA">
      <w:r>
        <w:t xml:space="preserve">El desarrollo de un Data Warehouse junto a los Data Mart de las áreas </w:t>
      </w:r>
      <w:r w:rsidR="00BE78E9">
        <w:t>específicas</w:t>
      </w:r>
      <w:r>
        <w:t xml:space="preserve"> de una empresa </w:t>
      </w:r>
      <w:r w:rsidR="00726A8A">
        <w:t xml:space="preserve">es un paso adelante a la centralización de los datos y, por lo tanto, es un avance hacía la optimización de los procesos que se ejecutan dentro de una empresa. Un </w:t>
      </w:r>
      <w:r w:rsidR="00726A8A" w:rsidRPr="00591FDB">
        <w:rPr>
          <w:b/>
          <w:bCs/>
        </w:rPr>
        <w:t>Data Warehous</w:t>
      </w:r>
      <w:r w:rsidR="00726A8A">
        <w:t xml:space="preserve">e es un almacén de grandes cantidades de información confiable, oportuna y concisa para realizar análisis puntuales y así mejorar la toma de decisiones dentro de la empresa. Un </w:t>
      </w:r>
      <w:r w:rsidR="00726A8A" w:rsidRPr="00591FDB">
        <w:rPr>
          <w:b/>
          <w:bCs/>
        </w:rPr>
        <w:t>Data Mart</w:t>
      </w:r>
      <w:r w:rsidR="00726A8A">
        <w:t xml:space="preserve"> cumple la función de orientar la información hacía un aspecto concreto del negocio, de </w:t>
      </w:r>
      <w:r w:rsidR="00BE78E9">
        <w:t>esta</w:t>
      </w:r>
      <w:r w:rsidR="00726A8A">
        <w:t xml:space="preserve"> forma se convierte en una vista del Data Warehouse.  </w:t>
      </w:r>
    </w:p>
    <w:p w14:paraId="0CF4FD76" w14:textId="2DAC6199" w:rsidR="00726A8A" w:rsidRDefault="00726A8A" w:rsidP="005F45BA"/>
    <w:p w14:paraId="4928FA3B" w14:textId="53B84B54" w:rsidR="00726A8A" w:rsidRDefault="00726A8A" w:rsidP="005F45BA">
      <w:r>
        <w:t xml:space="preserve">En la actualidad las empresas punteras en tecnología utilizan el concepto de Data Warehouse para mantener optimizadas las tareas que se realizan en las distintas áreas de la empresa, de igual forma, hay varias empresas que, por su tamaño, les lleva más tiempo y dinero una migración a un sistema de información centralizada. </w:t>
      </w:r>
    </w:p>
    <w:p w14:paraId="64D15AE0" w14:textId="4E983E42" w:rsidR="00726A8A" w:rsidRDefault="00726A8A" w:rsidP="005F45BA"/>
    <w:p w14:paraId="41993F9F" w14:textId="02715D60" w:rsidR="00726A8A" w:rsidRDefault="00726A8A" w:rsidP="005F45BA">
      <w:r>
        <w:t xml:space="preserve">La </w:t>
      </w:r>
      <w:r w:rsidRPr="00591FDB">
        <w:rPr>
          <w:b/>
          <w:bCs/>
        </w:rPr>
        <w:t>inteligencia de negocios</w:t>
      </w:r>
      <w:r>
        <w:t xml:space="preserve"> es una disciplina orientada a la optimización de las tareas ejecutadas por una empresa, esto involucra el análisis de datos de esta. En la actualidad ya existen empresas en Honduras que ofrecen servicios de Inteligencia de negocios, </w:t>
      </w:r>
      <w:r w:rsidR="00B76109">
        <w:t xml:space="preserve">en su mayoría las más confiables son las internacionales, dado que es una estrategia aun en auge y Honduras es un país caracterizado por la corrupción desde el puesto más bajo hasta los altos cargos, algunas empresas que proveen de estos servicios son Go Consultores, BI Dss Technology e IT4 Honduras entre otros. </w:t>
      </w:r>
    </w:p>
    <w:p w14:paraId="3C6F465D" w14:textId="13EB20B3" w:rsidR="00726A8A" w:rsidRDefault="00726A8A" w:rsidP="005F45BA"/>
    <w:p w14:paraId="52FCCDAB" w14:textId="77777777" w:rsidR="009F00AD" w:rsidRDefault="00A123C1" w:rsidP="005F45BA">
      <w:r>
        <w:t xml:space="preserve">El Data Warehouse tiene la característica de proveer información que responde a preguntas de negocio especificas las cuales proveen un desglose del </w:t>
      </w:r>
      <w:r w:rsidRPr="00591FDB">
        <w:rPr>
          <w:b/>
          <w:bCs/>
        </w:rPr>
        <w:t>estado actual de la empresa</w:t>
      </w:r>
      <w:r>
        <w:t xml:space="preserve">, por lo tanto, para empresas que no tienen estos conceptos implementados el primer uso de estos es crucial para iniciar con la implementación de servicios de Inteligencia de negocios y automatización de proceso. Muchas empresas grandes en Honduras no han apostado aún por implementar servicios de inteligencia de negocios y automatización de procesos, teniendo aún entre sus filas personal encargado de hacer tareas repetitivas y con altas probabilidades de fallas o errores. Empresas como Cadeca o Zigma alimentos tienen hasta hace muy poco tiempo entre sus filas personal de logística, con lo cual se puede asumir que </w:t>
      </w:r>
      <w:r w:rsidR="009F00AD">
        <w:t xml:space="preserve">el proceso de migración a los procesos automatizados viene empezando. </w:t>
      </w:r>
    </w:p>
    <w:p w14:paraId="6CB57C03" w14:textId="77777777" w:rsidR="009F00AD" w:rsidRDefault="009F00AD" w:rsidP="005F45BA"/>
    <w:p w14:paraId="09A33587" w14:textId="5F2F69E7" w:rsidR="00D82B26" w:rsidRDefault="009F00AD" w:rsidP="005F45BA">
      <w:r>
        <w:t xml:space="preserve">En este caso, el Data Warehouse desarrollado está orientado a una empresa encargada de la producción y manufactura de productos congelados, que posea una planta de producción lo suficientemente grande como para que aún en 2021 no esté implementado el concepto de Inteligencia de negocios como ser Cadeca o Zigma Alimentos. Para este primer acercamiento el área que de la cual se </w:t>
      </w:r>
      <w:r w:rsidR="00BE78E9">
        <w:t>desarrolló</w:t>
      </w:r>
      <w:r>
        <w:t xml:space="preserve"> un Data Mart es la de mantenimiento de la maquinaria de producción. El desarrollo parte de una base de datos </w:t>
      </w:r>
      <w:r w:rsidRPr="00591FDB">
        <w:rPr>
          <w:b/>
          <w:bCs/>
        </w:rPr>
        <w:t>OLTP</w:t>
      </w:r>
      <w:r>
        <w:t xml:space="preserve"> (</w:t>
      </w:r>
      <w:r>
        <w:rPr>
          <w:rFonts w:cs="Arial"/>
          <w:color w:val="202124"/>
          <w:shd w:val="clear" w:color="auto" w:fill="FFFFFF"/>
        </w:rPr>
        <w:t>Online Transaction Processing</w:t>
      </w:r>
      <w:r>
        <w:t xml:space="preserve">) debidamente normalizada, para de ella obtener la base de datos </w:t>
      </w:r>
      <w:r w:rsidRPr="00591FDB">
        <w:rPr>
          <w:b/>
          <w:bCs/>
        </w:rPr>
        <w:t>OLAP</w:t>
      </w:r>
      <w:r>
        <w:t xml:space="preserve"> (O</w:t>
      </w:r>
      <w:r w:rsidRPr="009F00AD">
        <w:t xml:space="preserve">nline </w:t>
      </w:r>
      <w:r>
        <w:t>A</w:t>
      </w:r>
      <w:r w:rsidRPr="009F00AD">
        <w:t xml:space="preserve">nalytical </w:t>
      </w:r>
      <w:r>
        <w:t>P</w:t>
      </w:r>
      <w:r w:rsidRPr="009F00AD">
        <w:t>rocessing</w:t>
      </w:r>
      <w:r>
        <w:t xml:space="preserve">) utilizando el modelo estrella, luego el desarrollo del </w:t>
      </w:r>
      <w:r w:rsidRPr="00591FDB">
        <w:rPr>
          <w:b/>
          <w:bCs/>
        </w:rPr>
        <w:t>ETL</w:t>
      </w:r>
      <w:r>
        <w:t xml:space="preserve"> (</w:t>
      </w:r>
      <w:r>
        <w:rPr>
          <w:rFonts w:cs="Arial"/>
          <w:color w:val="202124"/>
          <w:shd w:val="clear" w:color="auto" w:fill="FFFFFF"/>
        </w:rPr>
        <w:t>Extract, Transform and Load</w:t>
      </w:r>
      <w:r>
        <w:t xml:space="preserve">) y por </w:t>
      </w:r>
      <w:r w:rsidR="00BE78E9">
        <w:t>último</w:t>
      </w:r>
      <w:r>
        <w:t xml:space="preserve"> la generación de reportes haciendo uso de los conceptos de Drill</w:t>
      </w:r>
      <w:r w:rsidR="00591FDB">
        <w:t>-</w:t>
      </w:r>
      <w:r>
        <w:t>Up y Drill</w:t>
      </w:r>
      <w:r w:rsidR="00591FDB">
        <w:t>-</w:t>
      </w:r>
      <w:r>
        <w:t xml:space="preserve">Down, los cuales se definen como la presentación de información de lo más </w:t>
      </w:r>
      <w:r w:rsidR="00BE78E9">
        <w:t>específico</w:t>
      </w:r>
      <w:r>
        <w:t xml:space="preserve"> a lo más general y viceversa respectivamente.</w:t>
      </w:r>
    </w:p>
    <w:p w14:paraId="6CA5C8D3" w14:textId="2F162643" w:rsidR="00D82B26" w:rsidRDefault="00D82B26" w:rsidP="005F45BA"/>
    <w:p w14:paraId="58507622" w14:textId="010CE671" w:rsidR="00BE78E9" w:rsidRPr="004076DE" w:rsidRDefault="00BE78E9" w:rsidP="005974DF">
      <w:pPr>
        <w:pStyle w:val="Ttulo1"/>
      </w:pPr>
      <w:bookmarkStart w:id="2" w:name="_Toc69353743"/>
      <w:r w:rsidRPr="004076DE">
        <w:lastRenderedPageBreak/>
        <w:t>Marco teórico</w:t>
      </w:r>
      <w:bookmarkEnd w:id="2"/>
      <w:r w:rsidRPr="004076DE">
        <w:t xml:space="preserve"> </w:t>
      </w:r>
    </w:p>
    <w:p w14:paraId="66F11D58" w14:textId="2D258A7D" w:rsidR="00BE78E9" w:rsidRPr="004076DE" w:rsidRDefault="00BE78E9" w:rsidP="00BE78E9">
      <w:pPr>
        <w:pStyle w:val="Ttulo2"/>
      </w:pPr>
      <w:bookmarkStart w:id="3" w:name="_Toc69353744"/>
      <w:r w:rsidRPr="004076DE">
        <w:t>Data Warehouse y Data Mart</w:t>
      </w:r>
      <w:bookmarkEnd w:id="3"/>
    </w:p>
    <w:p w14:paraId="58172211" w14:textId="77777777" w:rsidR="00BE78E9" w:rsidRDefault="00BE78E9" w:rsidP="00BE78E9">
      <w:r>
        <w:t xml:space="preserve">Según Nettleton D. (2003), en su libro Análisis de datos comerciales, un Data </w:t>
      </w:r>
    </w:p>
    <w:p w14:paraId="0A82BB26" w14:textId="77777777" w:rsidR="00BE78E9" w:rsidRDefault="00BE78E9" w:rsidP="00BE78E9">
      <w:r>
        <w:t xml:space="preserve">Warehouse es un compacto, sólido y muy completo almacén de datos concebido </w:t>
      </w:r>
    </w:p>
    <w:p w14:paraId="673966A5" w14:textId="2FFB35EA" w:rsidR="00BE78E9" w:rsidRDefault="00BE78E9" w:rsidP="00BE78E9">
      <w:r>
        <w:t xml:space="preserve">de una muy variada de fuente de información. Los datos en un Data Warehouse se distinguen de los de un Data Mart en los entornos operacionales, dado que los primero suelen ser </w:t>
      </w:r>
      <w:r w:rsidRPr="008F5038">
        <w:rPr>
          <w:b/>
          <w:bCs/>
        </w:rPr>
        <w:t>datos resumidos</w:t>
      </w:r>
      <w:r>
        <w:t xml:space="preserve"> (informes, agregaciones, etc.) mientras que los últimos son </w:t>
      </w:r>
      <w:r w:rsidRPr="008F5038">
        <w:rPr>
          <w:b/>
          <w:bCs/>
        </w:rPr>
        <w:t>datos de uso diario</w:t>
      </w:r>
      <w:r>
        <w:t xml:space="preserve"> (transacciones de cuentas, registros de clientes, etc.). </w:t>
      </w:r>
    </w:p>
    <w:p w14:paraId="535015A8" w14:textId="43A380A1" w:rsidR="00BE78E9" w:rsidRDefault="00BE78E9" w:rsidP="00BE78E9">
      <w:r>
        <w:t>Según Curto J. &amp; Conesa J. (2010), en su libro “Introducción al Business Intelligence”, consideran que un Data</w:t>
      </w:r>
      <w:r w:rsidR="004076DE">
        <w:t xml:space="preserve"> </w:t>
      </w:r>
      <w:r>
        <w:t xml:space="preserve">Mart: “es un subconjunto de los datos del Data Warehouse cuyo objetivo es responder a un terminado análisis, función o necesidad, con una población de usuarios específica. Al igual que en un data warehouse, los datos están estructurados en </w:t>
      </w:r>
      <w:r w:rsidRPr="008F5038">
        <w:rPr>
          <w:b/>
          <w:bCs/>
        </w:rPr>
        <w:t>modelos de estrella o copo de nieve</w:t>
      </w:r>
      <w:r>
        <w:t>, y un Data Mart puede ser dependiente o independiente de un data warehouse.” Nos dice que una posible utilización sería para el Data mining o marketing. El Data</w:t>
      </w:r>
      <w:r w:rsidR="004076DE">
        <w:t xml:space="preserve"> M</w:t>
      </w:r>
      <w:r>
        <w:t>art está más orientado para un grupo de trabajo o área determinada en de la organización.</w:t>
      </w:r>
    </w:p>
    <w:p w14:paraId="3B497F62" w14:textId="77777777" w:rsidR="004076DE" w:rsidRDefault="004076DE" w:rsidP="00BE78E9"/>
    <w:p w14:paraId="42652456" w14:textId="6A024C10" w:rsidR="004076DE" w:rsidRDefault="004076DE" w:rsidP="004076DE">
      <w:r>
        <w:t>El Data Warehouse puede estar compuesto de datos provenientes de distintas fuentes, es decir, distintos gestores de bases de datos como MySQL, MariaDB, SQlite, PostgreSQL, SQL Server, etc. Existen dos paradigmas en la construcción de los Data Warehouse que se orientan en dar la misma solución, pero variando en el concepto de ejecución.</w:t>
      </w:r>
    </w:p>
    <w:p w14:paraId="1075B522" w14:textId="0EB29C57" w:rsidR="004076DE" w:rsidRDefault="004076DE" w:rsidP="004076DE"/>
    <w:p w14:paraId="1B8FCC00" w14:textId="6D912FFB" w:rsidR="004076DE" w:rsidRPr="004076DE" w:rsidRDefault="004076DE" w:rsidP="004076DE">
      <w:pPr>
        <w:pStyle w:val="Ttulo2"/>
      </w:pPr>
      <w:bookmarkStart w:id="4" w:name="_Toc69353745"/>
      <w:r w:rsidRPr="004076DE">
        <w:t>Paradigmas del Data Warehouse</w:t>
      </w:r>
      <w:bookmarkEnd w:id="4"/>
    </w:p>
    <w:p w14:paraId="4B2075B7" w14:textId="50ECB6AA" w:rsidR="004076DE" w:rsidRDefault="004076DE" w:rsidP="008F5038">
      <w:pPr>
        <w:pStyle w:val="Prrafodelista"/>
        <w:numPr>
          <w:ilvl w:val="0"/>
          <w:numId w:val="19"/>
        </w:numPr>
      </w:pPr>
      <w:r w:rsidRPr="008F5038">
        <w:rPr>
          <w:b/>
          <w:bCs/>
        </w:rPr>
        <w:t>Paradigma Bill Inmon:</w:t>
      </w:r>
      <w:r>
        <w:t xml:space="preserve"> </w:t>
      </w:r>
      <w:r w:rsidR="008F5038">
        <w:t xml:space="preserve">Entre sus características principales están, la no volatilidad de los datos, es decir no podrá ser eliminada ni modificada, estos datos deben ser variantes en el tiempo, debe mantener los datos alineados de manera que los elementos de datos relativos al mismo evento u objeto del mundo real queden unidos entre sí y por último los datos tienen que ser constantes entre todos los sistemas gestores de bases de datos. El enfoque Inmon también se refiere como </w:t>
      </w:r>
      <w:r w:rsidR="008F5038" w:rsidRPr="008F5038">
        <w:rPr>
          <w:b/>
          <w:bCs/>
        </w:rPr>
        <w:t>Top-down</w:t>
      </w:r>
      <w:r w:rsidR="008F5038">
        <w:rPr>
          <w:b/>
          <w:bCs/>
        </w:rPr>
        <w:t xml:space="preserve"> </w:t>
      </w:r>
      <w:r w:rsidR="008F5038">
        <w:t xml:space="preserve">porque la información ha de estar a los máximos niveles de detalle. El más utilizado para este tipo de sistema es por ejemplo el </w:t>
      </w:r>
      <w:r w:rsidR="008F5038" w:rsidRPr="008F5038">
        <w:rPr>
          <w:b/>
          <w:bCs/>
        </w:rPr>
        <w:t>modelo</w:t>
      </w:r>
      <w:r w:rsidR="008F5038">
        <w:t xml:space="preserve"> </w:t>
      </w:r>
      <w:r w:rsidR="008F5038" w:rsidRPr="008F5038">
        <w:rPr>
          <w:b/>
          <w:bCs/>
        </w:rPr>
        <w:t>Entidad Relación</w:t>
      </w:r>
      <w:r w:rsidR="002E4348">
        <w:rPr>
          <w:b/>
          <w:bCs/>
        </w:rPr>
        <w:t>.</w:t>
      </w:r>
    </w:p>
    <w:p w14:paraId="2C5F63F1" w14:textId="62BAC5CA" w:rsidR="008F5038" w:rsidRPr="002E4348" w:rsidRDefault="008F5038" w:rsidP="008F5038">
      <w:pPr>
        <w:pStyle w:val="Prrafodelista"/>
        <w:numPr>
          <w:ilvl w:val="0"/>
          <w:numId w:val="19"/>
        </w:numPr>
        <w:rPr>
          <w:b/>
          <w:bCs/>
        </w:rPr>
      </w:pPr>
      <w:r w:rsidRPr="008F5038">
        <w:rPr>
          <w:b/>
          <w:bCs/>
        </w:rPr>
        <w:t>Paradigma Ralph Kimball:</w:t>
      </w:r>
      <w:r>
        <w:rPr>
          <w:b/>
          <w:bCs/>
        </w:rPr>
        <w:t xml:space="preserve"> </w:t>
      </w:r>
      <w:r w:rsidR="002E4348" w:rsidRPr="002E4348">
        <w:t>(Echandi, Porras, &amp; Sandi, 2015). Ralph Kimball es considerado el inventor del Modelo Dimensional y pionero en Data Warehouse e Inteligencia de Negocios</w:t>
      </w:r>
      <w:r w:rsidR="002E4348">
        <w:t xml:space="preserve">. En este paradigma hay </w:t>
      </w:r>
      <w:r w:rsidR="002E4348" w:rsidRPr="002E4348">
        <w:rPr>
          <w:b/>
          <w:bCs/>
        </w:rPr>
        <w:t>tablas de dimensiones</w:t>
      </w:r>
      <w:r w:rsidR="002E4348">
        <w:t xml:space="preserve"> y </w:t>
      </w:r>
      <w:r w:rsidR="002E4348" w:rsidRPr="002E4348">
        <w:rPr>
          <w:b/>
          <w:bCs/>
        </w:rPr>
        <w:t>tablas de hechos</w:t>
      </w:r>
      <w:r w:rsidR="002E4348">
        <w:t xml:space="preserve"> también llamadas estas últimas con </w:t>
      </w:r>
      <w:r w:rsidR="002E4348" w:rsidRPr="002E4348">
        <w:rPr>
          <w:b/>
          <w:bCs/>
        </w:rPr>
        <w:t>facts</w:t>
      </w:r>
      <w:r w:rsidR="002E4348">
        <w:t xml:space="preserve"> tables interconectadas por el </w:t>
      </w:r>
      <w:r w:rsidR="002E4348" w:rsidRPr="002E4348">
        <w:rPr>
          <w:b/>
          <w:bCs/>
        </w:rPr>
        <w:t>bus structure.</w:t>
      </w:r>
      <w:r w:rsidR="002E4348">
        <w:rPr>
          <w:b/>
          <w:bCs/>
        </w:rPr>
        <w:t xml:space="preserve"> </w:t>
      </w:r>
      <w:r w:rsidR="002E4348">
        <w:t xml:space="preserve">Este tipo de enfocar se conoce como </w:t>
      </w:r>
      <w:r w:rsidR="002E4348" w:rsidRPr="002E4348">
        <w:rPr>
          <w:b/>
          <w:bCs/>
        </w:rPr>
        <w:t>Bottom-up</w:t>
      </w:r>
      <w:r w:rsidR="002E4348">
        <w:t xml:space="preserve">, es la unión de diferentes Data Marts que conforma un Data Warehouse de manera estructurada de una forma que se usa un Data Mart como el primer elemento para el análisis, y luego se va incrementando algunos otros que tengan y puedan compartir las dimensiones o inclusive nuevas dimensiones. </w:t>
      </w:r>
    </w:p>
    <w:p w14:paraId="3242C62D" w14:textId="1BE17B12" w:rsidR="002E4348" w:rsidRDefault="002E4348" w:rsidP="002E4348">
      <w:pPr>
        <w:rPr>
          <w:b/>
          <w:bCs/>
        </w:rPr>
      </w:pPr>
    </w:p>
    <w:p w14:paraId="343B23B4" w14:textId="5BD572C7" w:rsidR="002E4348" w:rsidRDefault="002E4348" w:rsidP="002E4348">
      <w:pPr>
        <w:rPr>
          <w:b/>
          <w:bCs/>
        </w:rPr>
      </w:pPr>
    </w:p>
    <w:p w14:paraId="26A11396" w14:textId="0C792C6D" w:rsidR="002E4348" w:rsidRDefault="002E4348" w:rsidP="002E4348">
      <w:pPr>
        <w:rPr>
          <w:b/>
          <w:bCs/>
        </w:rPr>
      </w:pPr>
    </w:p>
    <w:p w14:paraId="1FA9F74A" w14:textId="1644C157" w:rsidR="002E4348" w:rsidRDefault="002E4348" w:rsidP="002E4348">
      <w:pPr>
        <w:pStyle w:val="Ttulo2"/>
      </w:pPr>
      <w:bookmarkStart w:id="5" w:name="_Toc69353746"/>
      <w:r>
        <w:lastRenderedPageBreak/>
        <w:t>Características de un Data Mart</w:t>
      </w:r>
      <w:bookmarkEnd w:id="5"/>
    </w:p>
    <w:p w14:paraId="66B9F3B4" w14:textId="7B7B5D88" w:rsidR="002E4348" w:rsidRDefault="002E4348" w:rsidP="002E4348">
      <w:r>
        <w:t xml:space="preserve">Considerados vistas de los Data Warehouse, enfocados en un área en particular del negocio, </w:t>
      </w:r>
      <w:r w:rsidRPr="002E4348">
        <w:t>tienen características únicas estructuralmente y optimizadas para análisis de datos</w:t>
      </w:r>
      <w:r>
        <w:t xml:space="preserve"> como: </w:t>
      </w:r>
    </w:p>
    <w:p w14:paraId="5AB9576A" w14:textId="135B5F24" w:rsidR="002E4348" w:rsidRDefault="002E4348" w:rsidP="002E4348"/>
    <w:p w14:paraId="335DB58E" w14:textId="03B1EA48" w:rsidR="002E4348" w:rsidRDefault="002E4348" w:rsidP="002E4348">
      <w:pPr>
        <w:pStyle w:val="Prrafodelista"/>
        <w:numPr>
          <w:ilvl w:val="0"/>
          <w:numId w:val="20"/>
        </w:numPr>
      </w:pPr>
      <w:r>
        <w:t>Reducido volumen de datos.</w:t>
      </w:r>
    </w:p>
    <w:p w14:paraId="57E8F0D2" w14:textId="11238AE0" w:rsidR="002E4348" w:rsidRDefault="002E4348" w:rsidP="002E4348">
      <w:pPr>
        <w:pStyle w:val="Prrafodelista"/>
        <w:numPr>
          <w:ilvl w:val="0"/>
          <w:numId w:val="20"/>
        </w:numPr>
      </w:pPr>
      <w:r>
        <w:t>Incremento en rapidez de la consulta.</w:t>
      </w:r>
    </w:p>
    <w:p w14:paraId="1B9379BC" w14:textId="63B21471" w:rsidR="002E4348" w:rsidRDefault="002E4348" w:rsidP="002E4348">
      <w:pPr>
        <w:pStyle w:val="Prrafodelista"/>
        <w:numPr>
          <w:ilvl w:val="0"/>
          <w:numId w:val="20"/>
        </w:numPr>
      </w:pPr>
      <w:r>
        <w:t>Validación rápida de la información.</w:t>
      </w:r>
    </w:p>
    <w:p w14:paraId="41C72372" w14:textId="718A1117" w:rsidR="002E4348" w:rsidRDefault="002E4348" w:rsidP="002E4348">
      <w:pPr>
        <w:pStyle w:val="Prrafodelista"/>
        <w:numPr>
          <w:ilvl w:val="0"/>
          <w:numId w:val="20"/>
        </w:numPr>
      </w:pPr>
      <w:r>
        <w:t>Fácil archivamiento histórico de los datos.</w:t>
      </w:r>
    </w:p>
    <w:p w14:paraId="58BE8901" w14:textId="590CCE6C" w:rsidR="002E4348" w:rsidRDefault="002E4348" w:rsidP="002E4348"/>
    <w:p w14:paraId="2EDC1EE8" w14:textId="60D9C83F" w:rsidR="004076DE" w:rsidRDefault="002E4348" w:rsidP="00352F9C">
      <w:pPr>
        <w:pStyle w:val="Ttulo2"/>
      </w:pPr>
      <w:bookmarkStart w:id="6" w:name="_Toc69353747"/>
      <w:r>
        <w:t>Tablas de dimensiones</w:t>
      </w:r>
      <w:r w:rsidR="00352F9C">
        <w:t>,</w:t>
      </w:r>
      <w:r>
        <w:t xml:space="preserve"> tabla de hechos</w:t>
      </w:r>
      <w:r w:rsidR="00352F9C">
        <w:t xml:space="preserve"> y métricas</w:t>
      </w:r>
      <w:bookmarkEnd w:id="6"/>
      <w:r w:rsidR="00352F9C">
        <w:t xml:space="preserve"> </w:t>
      </w:r>
    </w:p>
    <w:p w14:paraId="37B7F9E1" w14:textId="000CEE26" w:rsidR="004076DE" w:rsidRDefault="00352F9C" w:rsidP="004076DE">
      <w:r w:rsidRPr="00352F9C">
        <w:t>Conesa, J., Curto, J. (2011). Introducción al Business Intelligence.</w:t>
      </w:r>
      <w:r>
        <w:t xml:space="preserve"> </w:t>
      </w:r>
      <w:r w:rsidRPr="00352F9C">
        <w:t>Se Puede llamar hechos a los indicadores de negocio. Así pues, por ejemplos las ventas, el stock, las compras, entre otros.</w:t>
      </w:r>
      <w:r>
        <w:t xml:space="preserve"> Es de suma importancia que estas tablas de hecho posean un alto nivel de detalle de lo que se almacenará, además de incluir las claves de las dimensiones que dan exactamente el nivel de detalle, también sus indicadores. Conesa y Curto definen diferentes tipos de tablas de hecho:</w:t>
      </w:r>
    </w:p>
    <w:p w14:paraId="3DC14E9A" w14:textId="3BF14210" w:rsidR="004076DE" w:rsidRDefault="004076DE" w:rsidP="004076DE"/>
    <w:p w14:paraId="31802AAB" w14:textId="2CFD7DED" w:rsidR="004076DE" w:rsidRDefault="00352F9C" w:rsidP="00352F9C">
      <w:pPr>
        <w:pStyle w:val="Prrafodelista"/>
        <w:numPr>
          <w:ilvl w:val="0"/>
          <w:numId w:val="21"/>
        </w:numPr>
      </w:pPr>
      <w:r w:rsidRPr="00352F9C">
        <w:rPr>
          <w:b/>
          <w:bCs/>
        </w:rPr>
        <w:t>Transaction Fact Table:</w:t>
      </w:r>
      <w:r>
        <w:t xml:space="preserve"> Permite analizar los datos con mayor detalle.</w:t>
      </w:r>
    </w:p>
    <w:p w14:paraId="13D4B422" w14:textId="6061999A" w:rsidR="00352F9C" w:rsidRDefault="00352F9C" w:rsidP="00352F9C">
      <w:pPr>
        <w:pStyle w:val="Prrafodelista"/>
        <w:numPr>
          <w:ilvl w:val="0"/>
          <w:numId w:val="21"/>
        </w:numPr>
      </w:pPr>
      <w:r w:rsidRPr="00352F9C">
        <w:rPr>
          <w:b/>
          <w:bCs/>
        </w:rPr>
        <w:t>Factless Fact Tables/Coverage Table:</w:t>
      </w:r>
      <w:r>
        <w:rPr>
          <w:b/>
          <w:bCs/>
        </w:rPr>
        <w:t xml:space="preserve"> </w:t>
      </w:r>
      <w:r>
        <w:t>Tablas que carecen de medidas o métricas, adquieren sentido ya que representan el hecho que va a suceder. Normalmente se suele adicionar contadores a estas tablas.</w:t>
      </w:r>
    </w:p>
    <w:p w14:paraId="7767AE40" w14:textId="50E0957D" w:rsidR="00352F9C" w:rsidRDefault="00352F9C" w:rsidP="00352F9C">
      <w:pPr>
        <w:pStyle w:val="Prrafodelista"/>
        <w:numPr>
          <w:ilvl w:val="0"/>
          <w:numId w:val="21"/>
        </w:numPr>
      </w:pPr>
      <w:r w:rsidRPr="00352F9C">
        <w:rPr>
          <w:b/>
          <w:bCs/>
        </w:rPr>
        <w:t>Periodic Snapshot Fact Table:</w:t>
      </w:r>
      <w:r>
        <w:t xml:space="preserve"> Tablas que se usan para recopilar información cada cierto tiempo, utilizando el mismo concepto de los </w:t>
      </w:r>
      <w:r w:rsidRPr="00352F9C">
        <w:rPr>
          <w:b/>
          <w:bCs/>
        </w:rPr>
        <w:t>Jobs</w:t>
      </w:r>
      <w:r>
        <w:t>.</w:t>
      </w:r>
    </w:p>
    <w:p w14:paraId="52D3C2B0" w14:textId="328A4B1E" w:rsidR="00352F9C" w:rsidRDefault="00352F9C" w:rsidP="00352F9C">
      <w:pPr>
        <w:pStyle w:val="Prrafodelista"/>
        <w:numPr>
          <w:ilvl w:val="0"/>
          <w:numId w:val="21"/>
        </w:numPr>
      </w:pPr>
      <w:r w:rsidRPr="00352F9C">
        <w:rPr>
          <w:b/>
          <w:bCs/>
        </w:rPr>
        <w:t>Accumulating Snapshot Fact Table:</w:t>
      </w:r>
      <w:r>
        <w:t xml:space="preserve"> Muestran el ciclo de vida, de una actividad o un proceso y son multidimensionales.</w:t>
      </w:r>
    </w:p>
    <w:p w14:paraId="7DA861DC" w14:textId="3FBF2B4F" w:rsidR="004076DE" w:rsidRDefault="004076DE" w:rsidP="004076DE"/>
    <w:p w14:paraId="23ED4F3E" w14:textId="1DE3FB45" w:rsidR="004076DE" w:rsidRDefault="00352F9C" w:rsidP="004076DE">
      <w:r w:rsidRPr="00352F9C">
        <w:rPr>
          <w:b/>
          <w:bCs/>
        </w:rPr>
        <w:t>Las tablas de dimensiones</w:t>
      </w:r>
      <w:r>
        <w:t xml:space="preserve"> son aquellas que representa la información a través de la cual se desean medir los hechos, también conocida como una colección de miembros, unidades o individuos del mismo tipo. Ejemplo: tiempo, regiones, productos, modelos, etc. </w:t>
      </w:r>
    </w:p>
    <w:p w14:paraId="7BCF66E2" w14:textId="49BFE74F" w:rsidR="004076DE" w:rsidRDefault="00352F9C" w:rsidP="00352F9C">
      <w:pPr>
        <w:jc w:val="left"/>
      </w:pPr>
      <w:r w:rsidRPr="00352F9C">
        <w:rPr>
          <w:b/>
          <w:bCs/>
        </w:rPr>
        <w:t>Las Medidas o métricas</w:t>
      </w:r>
      <w:r>
        <w:t xml:space="preserve"> son atributos numéricos de un hecho que representan el comportamiento del negocio relativo a una dimensión.</w:t>
      </w:r>
    </w:p>
    <w:p w14:paraId="62199A43" w14:textId="0B3FF102" w:rsidR="00352F9C" w:rsidRDefault="00352F9C" w:rsidP="00352F9C">
      <w:pPr>
        <w:jc w:val="left"/>
      </w:pPr>
    </w:p>
    <w:p w14:paraId="2F0D8616" w14:textId="0379C8E8" w:rsidR="00352F9C" w:rsidRDefault="00242AF8" w:rsidP="00352F9C">
      <w:pPr>
        <w:pStyle w:val="Ttulo2"/>
      </w:pPr>
      <w:bookmarkStart w:id="7" w:name="_Toc69353748"/>
      <w:r>
        <w:t xml:space="preserve">Cubos OLAP y </w:t>
      </w:r>
      <w:r w:rsidR="00352F9C">
        <w:t xml:space="preserve">Proceso ETL - </w:t>
      </w:r>
      <w:r w:rsidR="00352F9C" w:rsidRPr="00352F9C">
        <w:t>Extracción, Transformación y Carga de datos</w:t>
      </w:r>
      <w:bookmarkEnd w:id="7"/>
    </w:p>
    <w:p w14:paraId="1397C91A" w14:textId="38331341" w:rsidR="00352F9C" w:rsidRDefault="00242AF8" w:rsidP="00352F9C">
      <w:r w:rsidRPr="00242AF8">
        <w:t xml:space="preserve">Josep Curto 2007, en su libro Introducción al Business Intelligence. </w:t>
      </w:r>
      <w:r>
        <w:t>E</w:t>
      </w:r>
      <w:r w:rsidRPr="00242AF8">
        <w:t>nseña que el proceso de Extracción, limpieza y carga es una manera de integrar los datos</w:t>
      </w:r>
      <w:r>
        <w:t>,</w:t>
      </w:r>
      <w:r w:rsidRPr="00242AF8">
        <w:t xml:space="preserve"> extraer los datos de la misma organización de origen, transformarlos acorde a lo que necesitamos en de organización, para luego cargar estos datos en los entornos de destino. Los </w:t>
      </w:r>
      <w:r w:rsidRPr="00221649">
        <w:rPr>
          <w:b/>
          <w:bCs/>
        </w:rPr>
        <w:t>orígenes</w:t>
      </w:r>
      <w:r w:rsidRPr="00242AF8">
        <w:t xml:space="preserve"> son casi siempre </w:t>
      </w:r>
      <w:r w:rsidRPr="00221649">
        <w:rPr>
          <w:b/>
          <w:bCs/>
        </w:rPr>
        <w:t>Bases de datos</w:t>
      </w:r>
      <w:r>
        <w:t>,</w:t>
      </w:r>
      <w:r w:rsidRPr="00242AF8">
        <w:t xml:space="preserve"> así como también archivos de </w:t>
      </w:r>
      <w:r w:rsidRPr="00221649">
        <w:rPr>
          <w:b/>
          <w:bCs/>
        </w:rPr>
        <w:t>hojas de cálculo y texto</w:t>
      </w:r>
      <w:r w:rsidRPr="00242AF8">
        <w:t>. Herramientas de extracción, transformación y carga sirven para mover datos entres orígenes y destinos adicionalmente documentan la transformación de estos datos</w:t>
      </w:r>
      <w:r>
        <w:t xml:space="preserve">. Existen funciones avanzadas como: </w:t>
      </w:r>
    </w:p>
    <w:p w14:paraId="1A768426" w14:textId="77777777" w:rsidR="00242AF8" w:rsidRDefault="00242AF8" w:rsidP="00352F9C"/>
    <w:p w14:paraId="3121A691" w14:textId="6C859A3A" w:rsidR="00242AF8" w:rsidRDefault="00242AF8" w:rsidP="00242AF8">
      <w:pPr>
        <w:pStyle w:val="Prrafodelista"/>
        <w:numPr>
          <w:ilvl w:val="0"/>
          <w:numId w:val="21"/>
        </w:numPr>
      </w:pPr>
      <w:r>
        <w:t>Orígenes de datos adicionales: DB, XML, servicios de web entre otros.</w:t>
      </w:r>
    </w:p>
    <w:p w14:paraId="5C7A91E3" w14:textId="326D1B82" w:rsidR="00242AF8" w:rsidRDefault="00242AF8" w:rsidP="00242AF8">
      <w:pPr>
        <w:pStyle w:val="Prrafodelista"/>
        <w:numPr>
          <w:ilvl w:val="0"/>
          <w:numId w:val="21"/>
        </w:numPr>
      </w:pPr>
      <w:r>
        <w:t>Mejor transformación de datos, usando el SQL y scripts en distintos lenguajes</w:t>
      </w:r>
    </w:p>
    <w:p w14:paraId="1EC50BA4" w14:textId="3B1BB65D" w:rsidR="00242AF8" w:rsidRDefault="00242AF8" w:rsidP="00242AF8">
      <w:pPr>
        <w:pStyle w:val="Prrafodelista"/>
        <w:numPr>
          <w:ilvl w:val="0"/>
          <w:numId w:val="21"/>
        </w:numPr>
      </w:pPr>
      <w:r>
        <w:t>Inclusión con productos de gestión de calidad de datos.</w:t>
      </w:r>
    </w:p>
    <w:p w14:paraId="312FD2CC" w14:textId="77777777" w:rsidR="00242AF8" w:rsidRPr="00352F9C" w:rsidRDefault="00242AF8" w:rsidP="00242AF8"/>
    <w:p w14:paraId="5CFEEC41" w14:textId="5253D4A7" w:rsidR="004076DE" w:rsidRDefault="00242AF8" w:rsidP="004076DE">
      <w:r w:rsidRPr="00242AF8">
        <w:rPr>
          <w:b/>
          <w:bCs/>
        </w:rPr>
        <w:t>Los cubos OLAP</w:t>
      </w:r>
      <w:r>
        <w:t xml:space="preserve"> </w:t>
      </w:r>
      <w:r w:rsidRPr="00242AF8">
        <w:t>proporciona</w:t>
      </w:r>
      <w:r>
        <w:t>n</w:t>
      </w:r>
      <w:r w:rsidRPr="00242AF8">
        <w:t xml:space="preserve"> una presentación multidimensional de los datos de un almacén mediante la creación de cubos que organizan y resumen los datos para mejorar la eficiencia de las consultas analíticas. El diseño de la estructura del almacén de datos puede afectar a la facilidad con la que se podrán diseñar y construir estos cubos</w:t>
      </w:r>
      <w:r w:rsidR="00221649">
        <w:t xml:space="preserve">, permiten visualizar la información desde distintas perspectivas, y de acuerdo con la perspectiva que se tenga del cubo la información se puede interpretar de una u otra forma. </w:t>
      </w:r>
    </w:p>
    <w:p w14:paraId="197976CE" w14:textId="63CF8990" w:rsidR="004076DE" w:rsidRDefault="004076DE" w:rsidP="004076DE"/>
    <w:p w14:paraId="0FDFC28B" w14:textId="1E1CA6AB" w:rsidR="004076DE" w:rsidRDefault="00221649" w:rsidP="00221649">
      <w:pPr>
        <w:pStyle w:val="Ttulo2"/>
      </w:pPr>
      <w:bookmarkStart w:id="8" w:name="_Toc69353749"/>
      <w:r w:rsidRPr="00221649">
        <w:t>Transformación digital de las empresas en Honduras</w:t>
      </w:r>
      <w:bookmarkEnd w:id="8"/>
    </w:p>
    <w:p w14:paraId="4C32A232" w14:textId="17D107C3" w:rsidR="00221649" w:rsidRDefault="00221649" w:rsidP="00221649">
      <w:r>
        <w:t xml:space="preserve">La transformación digital para empresas pequeñas y multinacionales en Honduras ha evidenciado una carencia </w:t>
      </w:r>
      <w:r w:rsidR="002F7E28">
        <w:t xml:space="preserve">en el avance tecnológico por reportar tiempos prolongados a la hora de implementar cambios estructurales incluyendo soluciones tecnológicas automatizables. La transformación digital para las Pymes es un proceso que puede llevar a la correcta ejecución de sus operaciones eliminando los procesos ilícitos e incrementando la productividad, incluir tecnologías de la información en los procesos de un negocio </w:t>
      </w:r>
      <w:r w:rsidR="002F7E28" w:rsidRPr="002F7E28">
        <w:t>es importante</w:t>
      </w:r>
      <w:r w:rsidR="002F7E28">
        <w:t>, ayudando a la</w:t>
      </w:r>
      <w:r w:rsidR="002F7E28" w:rsidRPr="002F7E28">
        <w:t xml:space="preserve"> competitiv</w:t>
      </w:r>
      <w:r w:rsidR="002F7E28">
        <w:t>idad en el mercado ampliando las fronteras</w:t>
      </w:r>
      <w:r w:rsidR="002F7E28" w:rsidRPr="002F7E28">
        <w:t xml:space="preserve"> en el mundo digital</w:t>
      </w:r>
      <w:r w:rsidR="002F7E28">
        <w:t>.</w:t>
      </w:r>
      <w:r w:rsidR="002F7E28" w:rsidRPr="002F7E28">
        <w:t xml:space="preserve"> No quiere decir que a una empresa que siembra vegetales despida a sus jornaleros para implementar Drones.</w:t>
      </w:r>
      <w:r w:rsidR="002F7E28">
        <w:t xml:space="preserve"> Existen métodos para medir el nivel de tecnología que se debe implementar en un negocio para ajustarse a las necesidades y el presupuesto que se desee aportar. </w:t>
      </w:r>
    </w:p>
    <w:p w14:paraId="49238361" w14:textId="7273FB46" w:rsidR="002F7E28" w:rsidRDefault="002F7E28" w:rsidP="00221649"/>
    <w:p w14:paraId="667BA0DE" w14:textId="787310A4" w:rsidR="002F7E28" w:rsidRDefault="002F7E28" w:rsidP="00221649">
      <w:r>
        <w:t xml:space="preserve">Los constantes casos de corrupción, los manejos de instituciones privadas y publicas con procesos de negocio ilícitos o sospechosos son factores </w:t>
      </w:r>
      <w:r w:rsidR="00B01DEE">
        <w:t xml:space="preserve">claves a la hora de analizar el tiempo que les toma a las empresas empezar a adaptarse a los cambios tecnológicos, ejemplos claros de esto se encuentran en la banca donde transnacionales como BAC Credomatic es un competidor tecnológicamente superior a Banco Atlántida y otros competidores como Ficohsa son los que se encuentran justo detrás implementando planes de negocio eficientes, ampliando el uso de las tecnologías de la información en cada una de sus áreas, permitiéndoles ser competidores reales y presentado un panorama alentador para aquellas empresas que siguen sus pasos a la hora de posicionarse tecnológicamente en su mercado correspondiente. </w:t>
      </w:r>
    </w:p>
    <w:p w14:paraId="71524D99" w14:textId="7D77E7AE" w:rsidR="00B01DEE" w:rsidRDefault="00B01DEE" w:rsidP="00221649"/>
    <w:p w14:paraId="7BFFFD36" w14:textId="34F5C9EF" w:rsidR="00B01DEE" w:rsidRDefault="00B01DEE" w:rsidP="00221649">
      <w:r>
        <w:t xml:space="preserve">Las evaluaciones comunes que se hacen para determinar el nivel de madurez de un negocio para asumir los retos que involucra la transformación tecnológica digital se pueden resumir en 3 vectores principales. </w:t>
      </w:r>
    </w:p>
    <w:p w14:paraId="2ABE9FAC" w14:textId="77777777" w:rsidR="00B01DEE" w:rsidRDefault="00B01DEE" w:rsidP="00221649"/>
    <w:p w14:paraId="7659C63D" w14:textId="77777777" w:rsidR="00B01DEE" w:rsidRPr="00B01DEE" w:rsidRDefault="00B01DEE" w:rsidP="00B01DEE">
      <w:pPr>
        <w:pStyle w:val="Prrafodelista"/>
        <w:numPr>
          <w:ilvl w:val="0"/>
          <w:numId w:val="21"/>
        </w:numPr>
      </w:pPr>
      <w:r w:rsidRPr="00B01DEE">
        <w:t>Modelo organizacional</w:t>
      </w:r>
    </w:p>
    <w:p w14:paraId="5A1D42A2" w14:textId="77777777" w:rsidR="00B01DEE" w:rsidRPr="00B01DEE" w:rsidRDefault="00B01DEE" w:rsidP="00B01DEE">
      <w:pPr>
        <w:pStyle w:val="Prrafodelista"/>
        <w:numPr>
          <w:ilvl w:val="0"/>
          <w:numId w:val="21"/>
        </w:numPr>
      </w:pPr>
      <w:r w:rsidRPr="00B01DEE">
        <w:t>Gestión de la innovación</w:t>
      </w:r>
    </w:p>
    <w:p w14:paraId="6BA96D10" w14:textId="7EDE4B52" w:rsidR="00B01DEE" w:rsidRDefault="00B01DEE" w:rsidP="00B01DEE">
      <w:pPr>
        <w:pStyle w:val="Prrafodelista"/>
        <w:numPr>
          <w:ilvl w:val="0"/>
          <w:numId w:val="21"/>
        </w:numPr>
      </w:pPr>
      <w:r w:rsidRPr="00B01DEE">
        <w:t xml:space="preserve">Capacidades digitales </w:t>
      </w:r>
    </w:p>
    <w:p w14:paraId="30FC87CB" w14:textId="4EDB097C" w:rsidR="00B01DEE" w:rsidRDefault="00B01DEE" w:rsidP="00B01DEE"/>
    <w:p w14:paraId="356DDECA" w14:textId="77777777" w:rsidR="004C45AC" w:rsidRDefault="00B01DEE" w:rsidP="00B01DEE">
      <w:r>
        <w:t xml:space="preserve">Los planes de transformación digital de un negocio deben atender a las necesidades </w:t>
      </w:r>
      <w:r w:rsidR="004C45AC">
        <w:t>de este</w:t>
      </w:r>
      <w:r>
        <w:t>, limitándose</w:t>
      </w:r>
      <w:r w:rsidR="004C45AC">
        <w:t xml:space="preserve"> inicialmente a entender ciertos factores clave como: </w:t>
      </w:r>
    </w:p>
    <w:p w14:paraId="3406C995" w14:textId="77777777" w:rsidR="004C45AC" w:rsidRDefault="004C45AC" w:rsidP="00B01DEE">
      <w:r>
        <w:tab/>
      </w:r>
    </w:p>
    <w:p w14:paraId="003AD605" w14:textId="3258D042" w:rsidR="004C45AC" w:rsidRPr="004C45AC" w:rsidRDefault="004C45AC" w:rsidP="004C45AC">
      <w:pPr>
        <w:pStyle w:val="Prrafodelista"/>
        <w:numPr>
          <w:ilvl w:val="0"/>
          <w:numId w:val="21"/>
        </w:numPr>
      </w:pPr>
      <w:r w:rsidRPr="004C45AC">
        <w:t xml:space="preserve">Implementar tecnología no por sí sola no quiere decir que </w:t>
      </w:r>
      <w:r>
        <w:t>se esté</w:t>
      </w:r>
      <w:r w:rsidRPr="004C45AC">
        <w:t xml:space="preserve"> transformando a </w:t>
      </w:r>
      <w:r>
        <w:t>la</w:t>
      </w:r>
      <w:r w:rsidRPr="004C45AC">
        <w:t xml:space="preserve"> empresa</w:t>
      </w:r>
      <w:r>
        <w:t xml:space="preserve"> por completo.</w:t>
      </w:r>
    </w:p>
    <w:p w14:paraId="3391AFEF" w14:textId="3AC7AE2B" w:rsidR="004C45AC" w:rsidRPr="004C45AC" w:rsidRDefault="004C45AC" w:rsidP="004C45AC">
      <w:pPr>
        <w:pStyle w:val="Prrafodelista"/>
        <w:numPr>
          <w:ilvl w:val="0"/>
          <w:numId w:val="21"/>
        </w:numPr>
      </w:pPr>
      <w:r w:rsidRPr="004C45AC">
        <w:t xml:space="preserve">Cómo la tecnología ayuda a </w:t>
      </w:r>
      <w:r>
        <w:t>hacer</w:t>
      </w:r>
      <w:r w:rsidRPr="004C45AC">
        <w:t xml:space="preserve"> más ágil y agregar valor a</w:t>
      </w:r>
      <w:r>
        <w:t xml:space="preserve">l </w:t>
      </w:r>
      <w:r w:rsidRPr="004C45AC">
        <w:t>cliente final</w:t>
      </w:r>
      <w:r>
        <w:t>.</w:t>
      </w:r>
    </w:p>
    <w:p w14:paraId="62B91DAE" w14:textId="5FF706C7" w:rsidR="004C45AC" w:rsidRPr="004C45AC" w:rsidRDefault="004C45AC" w:rsidP="004C45AC">
      <w:pPr>
        <w:pStyle w:val="Prrafodelista"/>
        <w:numPr>
          <w:ilvl w:val="0"/>
          <w:numId w:val="21"/>
        </w:numPr>
      </w:pPr>
      <w:r w:rsidRPr="004C45AC">
        <w:lastRenderedPageBreak/>
        <w:t xml:space="preserve">Cómo mejorar </w:t>
      </w:r>
      <w:r>
        <w:t>el</w:t>
      </w:r>
      <w:r w:rsidRPr="004C45AC">
        <w:t xml:space="preserve"> proceso de comprar para transformar</w:t>
      </w:r>
      <w:r>
        <w:t xml:space="preserve"> </w:t>
      </w:r>
      <w:r w:rsidRPr="004C45AC">
        <w:t>servicios</w:t>
      </w:r>
      <w:r>
        <w:t xml:space="preserve"> y</w:t>
      </w:r>
      <w:r w:rsidRPr="004C45AC">
        <w:t xml:space="preserve"> productos en un bien fácil de obtener en línea</w:t>
      </w:r>
      <w:r>
        <w:t>.</w:t>
      </w:r>
    </w:p>
    <w:p w14:paraId="73EE0103" w14:textId="2723B7B0" w:rsidR="004C45AC" w:rsidRDefault="004C45AC" w:rsidP="004C45AC">
      <w:pPr>
        <w:pStyle w:val="Prrafodelista"/>
        <w:numPr>
          <w:ilvl w:val="0"/>
          <w:numId w:val="21"/>
        </w:numPr>
      </w:pPr>
      <w:r>
        <w:t>S</w:t>
      </w:r>
      <w:r w:rsidRPr="004C45AC">
        <w:t xml:space="preserve">i no </w:t>
      </w:r>
      <w:r>
        <w:t>se dispone</w:t>
      </w:r>
      <w:r w:rsidRPr="004C45AC">
        <w:t xml:space="preserve"> el precio de </w:t>
      </w:r>
      <w:r>
        <w:t>los</w:t>
      </w:r>
      <w:r w:rsidRPr="004C45AC">
        <w:t xml:space="preserve"> productos o servicios en la web de forma automatizada con actualizaciones en tiempo real no </w:t>
      </w:r>
      <w:r>
        <w:t>se debe</w:t>
      </w:r>
      <w:r w:rsidRPr="004C45AC">
        <w:t xml:space="preserve"> pretender iniciar con IoT (Internet of Things)</w:t>
      </w:r>
      <w:r>
        <w:t>.</w:t>
      </w:r>
    </w:p>
    <w:p w14:paraId="204AA4F8" w14:textId="1348FF17" w:rsidR="004C45AC" w:rsidRDefault="004C45AC" w:rsidP="004C45AC"/>
    <w:p w14:paraId="726EE3F4" w14:textId="77777777" w:rsidR="004C45AC" w:rsidRDefault="004C45AC" w:rsidP="004C45AC"/>
    <w:p w14:paraId="1D640634" w14:textId="460BBD47" w:rsidR="004076DE" w:rsidRDefault="008E010F" w:rsidP="004076DE">
      <w:r>
        <w:t xml:space="preserve">Las empresas han evidenciado una serie de pasos que se pueden seguir para generar un traslado de lo cotidianamente hecho en papel a empezar a automatizar procesos de forma orgánica, permitiendo a sus participantes ser parte de un proyecto que consta de etapas caracterizadas en desarrollar área por área el uso de las tecnologías de la información en la empresa. Los pasos por seguir son: </w:t>
      </w:r>
    </w:p>
    <w:p w14:paraId="4827CE15" w14:textId="3A19E401" w:rsidR="008E010F" w:rsidRDefault="008E010F" w:rsidP="004076DE"/>
    <w:p w14:paraId="0E4CD52E" w14:textId="624F3F42" w:rsidR="008E010F" w:rsidRDefault="008E010F" w:rsidP="008E010F">
      <w:pPr>
        <w:pStyle w:val="Prrafodelista"/>
        <w:numPr>
          <w:ilvl w:val="0"/>
          <w:numId w:val="22"/>
        </w:numPr>
      </w:pPr>
      <w:r>
        <w:t>Analizar.</w:t>
      </w:r>
    </w:p>
    <w:p w14:paraId="4EB98A86" w14:textId="23535A7A" w:rsidR="008E010F" w:rsidRDefault="008E010F" w:rsidP="008E010F">
      <w:pPr>
        <w:pStyle w:val="Prrafodelista"/>
        <w:numPr>
          <w:ilvl w:val="0"/>
          <w:numId w:val="22"/>
        </w:numPr>
      </w:pPr>
      <w:r>
        <w:t>Crear un cambio cultural.</w:t>
      </w:r>
    </w:p>
    <w:p w14:paraId="58385087" w14:textId="4B6CAD04" w:rsidR="008E010F" w:rsidRDefault="008E010F" w:rsidP="008E010F">
      <w:pPr>
        <w:pStyle w:val="Prrafodelista"/>
        <w:numPr>
          <w:ilvl w:val="0"/>
          <w:numId w:val="22"/>
        </w:numPr>
      </w:pPr>
      <w:r>
        <w:t>Aplicar tecnología en los procesos internos.</w:t>
      </w:r>
    </w:p>
    <w:p w14:paraId="60C03248" w14:textId="0106C107" w:rsidR="008E010F" w:rsidRDefault="008E010F" w:rsidP="008E010F">
      <w:pPr>
        <w:pStyle w:val="Prrafodelista"/>
        <w:numPr>
          <w:ilvl w:val="0"/>
          <w:numId w:val="22"/>
        </w:numPr>
      </w:pPr>
      <w:r>
        <w:t>Aplicar tecnología en los procesos relacionados con la atención al cliente.</w:t>
      </w:r>
    </w:p>
    <w:p w14:paraId="7B27E7BB" w14:textId="52288672" w:rsidR="008E010F" w:rsidRDefault="008E010F" w:rsidP="008E010F">
      <w:pPr>
        <w:pStyle w:val="Prrafodelista"/>
        <w:numPr>
          <w:ilvl w:val="0"/>
          <w:numId w:val="22"/>
        </w:numPr>
      </w:pPr>
      <w:r>
        <w:t>Realizar mediciones estadísticas usando la información a partir de los datos recopilados.</w:t>
      </w:r>
    </w:p>
    <w:p w14:paraId="2EA3AD03" w14:textId="6218C3B4" w:rsidR="008E010F" w:rsidRDefault="008E010F" w:rsidP="008E010F">
      <w:pPr>
        <w:pStyle w:val="Prrafodelista"/>
        <w:numPr>
          <w:ilvl w:val="0"/>
          <w:numId w:val="22"/>
        </w:numPr>
      </w:pPr>
      <w:r>
        <w:t>Mejorar planes a partir de mediciones realizadas.</w:t>
      </w:r>
    </w:p>
    <w:p w14:paraId="6B18BCBC" w14:textId="67DBB565" w:rsidR="008E010F" w:rsidRDefault="008E010F" w:rsidP="008E010F"/>
    <w:p w14:paraId="3AC73B4B" w14:textId="107BF5E2" w:rsidR="008E010F" w:rsidRDefault="008E010F" w:rsidP="008E010F">
      <w:r>
        <w:t>Como organización siempre se dispone de datos, parte de lo que se buscan es convertir datos en información, información en estrategia y estrategia en resultados tangibles que permitan a la organización seguir creciendo. La transformación digital para empresas PYMES es una catapulta que permite poder tener un mejor alcance, ser más ágil y poder competir con los competidores multinacionales.</w:t>
      </w:r>
    </w:p>
    <w:p w14:paraId="18B57C13" w14:textId="77777777" w:rsidR="00484307" w:rsidRDefault="00484307" w:rsidP="0006241A">
      <w:pPr>
        <w:pStyle w:val="Ttulo2"/>
      </w:pPr>
    </w:p>
    <w:p w14:paraId="64B5871C" w14:textId="7B112D74" w:rsidR="004076DE" w:rsidRDefault="0006241A" w:rsidP="0006241A">
      <w:pPr>
        <w:pStyle w:val="Ttulo2"/>
      </w:pPr>
      <w:bookmarkStart w:id="9" w:name="_Toc69353750"/>
      <w:r>
        <w:t>Productividad en</w:t>
      </w:r>
      <w:r w:rsidR="007D2125">
        <w:t xml:space="preserve"> el área</w:t>
      </w:r>
      <w:r>
        <w:t xml:space="preserve"> de mantenimiento de empresas con plantas </w:t>
      </w:r>
      <w:r w:rsidR="00484307">
        <w:t xml:space="preserve">industriales </w:t>
      </w:r>
      <w:r>
        <w:t>en Honduras</w:t>
      </w:r>
      <w:bookmarkEnd w:id="9"/>
    </w:p>
    <w:p w14:paraId="49079673" w14:textId="6B9BDF1C" w:rsidR="004076DE" w:rsidRDefault="0006241A" w:rsidP="004076DE">
      <w:r>
        <w:t>Beltrán J. (1998), en su obra Indicadores de Gestión, dice que básicamente que la productividad es la relación que hay entre producción y RRHH. También ampliando el significado podemos decir que la productividad cuantitativamente hablando es la relación entre la cantidad producida y la cantidad de recursos empleados en la producción.</w:t>
      </w:r>
    </w:p>
    <w:p w14:paraId="55CB2F3B" w14:textId="6EDFC039" w:rsidR="0006241A" w:rsidRDefault="0006241A" w:rsidP="004076DE"/>
    <w:p w14:paraId="18DE4A16" w14:textId="3A122CA7" w:rsidR="0006241A" w:rsidRDefault="0006241A" w:rsidP="004076DE">
      <w:r>
        <w:t xml:space="preserve">Por otra </w:t>
      </w:r>
      <w:r w:rsidR="00DC3FA9">
        <w:t>parte,</w:t>
      </w:r>
      <w:r>
        <w:t xml:space="preserve"> Niebel B. (2007) en su libro Motion and time study, refiere que el aumento de recursos administrados a RRHH por hora de trabajo o tiempo gastado da como resultado el aumento de la productividad. Estos RRHH son la base para el incremento de la productividad ya que se considera como el recurso más relevante de cualquier organización. También nos dice que el capital es un recurso muy importante para el desarrollo industrial y que la ayuda del factor tecnológico hace que incremente, es importante saber que estos recursos, como el capital y la tecnología, pueden llegar a ser desperdiciados por las personas que no estén dispuestas a utilizarlas adecuadamente. La gestión del personal se convierte en el eje principal del manejo de tiempos productivos en las operaciones en plantas productoras. Algunos indicadores de </w:t>
      </w:r>
      <w:r>
        <w:lastRenderedPageBreak/>
        <w:t xml:space="preserve">productividad </w:t>
      </w:r>
      <w:r w:rsidR="00484307">
        <w:t xml:space="preserve">que pueden aplicarse al área de mantenimiento de máquinas de producción de plantas industriales que posean cámaras frías son:  </w:t>
      </w:r>
    </w:p>
    <w:p w14:paraId="48589542" w14:textId="0962DFB8" w:rsidR="004076DE" w:rsidRDefault="004076DE" w:rsidP="004076DE"/>
    <w:p w14:paraId="080B0EA2" w14:textId="3E6693DE" w:rsidR="004076DE" w:rsidRDefault="00484307" w:rsidP="00484307">
      <w:pPr>
        <w:pStyle w:val="Prrafodelista"/>
        <w:numPr>
          <w:ilvl w:val="0"/>
          <w:numId w:val="23"/>
        </w:numPr>
      </w:pPr>
      <w:r w:rsidRPr="00484307">
        <w:t>Utilización de Máquinas</w:t>
      </w:r>
      <w:r>
        <w:t>: Numero de maquinas en funcionamiento / Total de maquinas</w:t>
      </w:r>
    </w:p>
    <w:p w14:paraId="57F02D50" w14:textId="77777777" w:rsidR="00484307" w:rsidRDefault="00484307" w:rsidP="00484307">
      <w:pPr>
        <w:pStyle w:val="Prrafodelista"/>
        <w:numPr>
          <w:ilvl w:val="0"/>
          <w:numId w:val="23"/>
        </w:numPr>
      </w:pPr>
      <w:r>
        <w:t>Problemas disponibles: Total de horas de problemas mecánicos y eléctricos / Total de horas registradas.</w:t>
      </w:r>
    </w:p>
    <w:p w14:paraId="7C2E1AA0" w14:textId="77777777" w:rsidR="00484307" w:rsidRDefault="00484307" w:rsidP="00484307"/>
    <w:p w14:paraId="00438ABD" w14:textId="05B6873E" w:rsidR="00484307" w:rsidRDefault="00484307" w:rsidP="00484307">
      <w:r>
        <w:t xml:space="preserve">En los sistemas de producción también hay indicadores de productividad que pueden ayudar al desarrollo o adquisición de herramientas informáticas que permitan  optimizar la toma de decisiones incluyendo conceptos como el Data Warehouse, para poder centralizar los datos que se obtienen y de está forma acelerar la toma de decisiones cruciales que aumenten la productividad en el área de mantenimiento y de está forma secuencialmente </w:t>
      </w:r>
      <w:r w:rsidR="001E4224">
        <w:t xml:space="preserve">aumentar la productividad en el área de producción permitiendo su funcionamiento prolongado. </w:t>
      </w:r>
    </w:p>
    <w:p w14:paraId="466F07F3" w14:textId="2C90D87C" w:rsidR="001E4224" w:rsidRDefault="001E4224" w:rsidP="00484307"/>
    <w:p w14:paraId="4BCDD367" w14:textId="7085654A" w:rsidR="001E4224" w:rsidRDefault="001E4224" w:rsidP="00484307">
      <w:r>
        <w:t>Salazar B. (2016) en su publicación Indicadores De Los Sistemas De Producción. Se enseña que tener indicadores de gestión en una aplicación computacional es sumamente relevante para la ejecución de procesos productivos. La productividad es igual que decir que un sistema de producción es eficiente, o cociente entre el resultado del sistema productivo (Ventas, productos) y la cantidad de recursos utilizados; En el interior de un sistema de producción hay índices de productividad, tantos como existan recursos, ya que estos pueden operar como indicadores de gestión tradicionales.</w:t>
      </w:r>
    </w:p>
    <w:p w14:paraId="488BABFD" w14:textId="3151E48C" w:rsidR="001E4224" w:rsidRDefault="001E4224" w:rsidP="00484307"/>
    <w:p w14:paraId="2DB9AE52" w14:textId="5F27D6BE" w:rsidR="001E4224" w:rsidRDefault="001E4224" w:rsidP="00484307">
      <w:r w:rsidRPr="001E4224">
        <w:t>Jiménez Á. &amp; Delgado E. &amp; Gaona G. (2001) en su obra Modelo de productividad de David Sumanth plantea un modelo de productividad</w:t>
      </w:r>
      <w:r>
        <w:t>, c</w:t>
      </w:r>
      <w:r w:rsidRPr="001E4224">
        <w:t xml:space="preserve">on el objeto del dar a las empresas pequeñas y medianas una aplicación que les deje establecer como se encuentra en la actualidad esta productividad, mostrando aquellos insumos que son palpables o medibles en la organización son los más relevantes y debemos optimizar las estrategias de incremento de la productividad. </w:t>
      </w:r>
      <w:r>
        <w:t xml:space="preserve">Se </w:t>
      </w:r>
      <w:r w:rsidRPr="001E4224">
        <w:t>sustent</w:t>
      </w:r>
      <w:r>
        <w:t xml:space="preserve">a </w:t>
      </w:r>
      <w:r w:rsidRPr="001E4224">
        <w:t>basándo</w:t>
      </w:r>
      <w:r>
        <w:t xml:space="preserve">se </w:t>
      </w:r>
      <w:r w:rsidRPr="001E4224">
        <w:t>en la teórica del Modelo de Productividad Total Operativo (MPT) el cual fue creado por David J. Sumanth y se basa en cuatro principales frases que: Medición, Evaluación, Planeación y Mejoramiento, que básicamente son Ciclo de Mejoramiento de la Productividad</w:t>
      </w:r>
      <w:r>
        <w:t xml:space="preserve">. </w:t>
      </w:r>
    </w:p>
    <w:p w14:paraId="16663129" w14:textId="6978A837" w:rsidR="001E4224" w:rsidRDefault="001E4224" w:rsidP="00484307"/>
    <w:p w14:paraId="54DA3A45" w14:textId="389343AC" w:rsidR="001E4224" w:rsidRDefault="001E4224" w:rsidP="001E4224">
      <w:pPr>
        <w:pStyle w:val="Prrafodelista"/>
        <w:numPr>
          <w:ilvl w:val="0"/>
          <w:numId w:val="24"/>
        </w:numPr>
      </w:pPr>
      <w:r w:rsidRPr="007D2125">
        <w:rPr>
          <w:b/>
          <w:bCs/>
        </w:rPr>
        <w:t>Medición</w:t>
      </w:r>
      <w:r>
        <w:t xml:space="preserve">: Elaborar </w:t>
      </w:r>
      <w:r w:rsidR="007D2125">
        <w:t>una manera</w:t>
      </w:r>
      <w:r>
        <w:t xml:space="preserve"> de cuantificar, que se base en los inputs y outputs que muestran el valor de la producción y los insumos utilizados indicándonos la variación, que también pueden ser medibles directamente.</w:t>
      </w:r>
    </w:p>
    <w:p w14:paraId="779C95DB" w14:textId="6928F4C5" w:rsidR="007D2125" w:rsidRDefault="007D2125" w:rsidP="001E4224">
      <w:pPr>
        <w:pStyle w:val="Prrafodelista"/>
        <w:numPr>
          <w:ilvl w:val="0"/>
          <w:numId w:val="24"/>
        </w:numPr>
      </w:pPr>
      <w:r w:rsidRPr="007D2125">
        <w:rPr>
          <w:b/>
          <w:bCs/>
        </w:rPr>
        <w:t>Evaluación</w:t>
      </w:r>
      <w:r>
        <w:t>: Esta es una faceta que se encuentra entre medición y la planeación, desarrollando maneras metodológicas para analizar la productividad en dos tiempos diferentes presupuestados para luego compararlos con tiempos reales.</w:t>
      </w:r>
    </w:p>
    <w:p w14:paraId="63430B45" w14:textId="299DB7AD" w:rsidR="007D2125" w:rsidRDefault="007D2125" w:rsidP="001E4224">
      <w:pPr>
        <w:pStyle w:val="Prrafodelista"/>
        <w:numPr>
          <w:ilvl w:val="0"/>
          <w:numId w:val="24"/>
        </w:numPr>
      </w:pPr>
      <w:r w:rsidRPr="007D2125">
        <w:rPr>
          <w:b/>
          <w:bCs/>
        </w:rPr>
        <w:t>Planeación</w:t>
      </w:r>
      <w:r>
        <w:t>: Fase analítica que comienza desde un punto futuro en el cual se establecen objetivos, medidos en metas, desarrollándose líneas de acción para llegar a estos objetivos con muy definidas direcciones de acción.</w:t>
      </w:r>
    </w:p>
    <w:p w14:paraId="6DF42A5F" w14:textId="031CF73E" w:rsidR="00BE78E9" w:rsidRPr="00BE78E9" w:rsidRDefault="007D2125" w:rsidP="007D2125">
      <w:pPr>
        <w:pStyle w:val="Prrafodelista"/>
        <w:numPr>
          <w:ilvl w:val="0"/>
          <w:numId w:val="24"/>
        </w:numPr>
      </w:pPr>
      <w:r w:rsidRPr="007D2125">
        <w:rPr>
          <w:b/>
          <w:bCs/>
        </w:rPr>
        <w:t>Mejoramiento</w:t>
      </w:r>
      <w:r>
        <w:t>: Iniciadas por la organización y con base en la Planeación, buscando que sea funcional, se fija en la eficiencia y la eficacia del trabajador, implementado estrategias para hacerlo viable.</w:t>
      </w:r>
    </w:p>
    <w:p w14:paraId="3F2E284A" w14:textId="249B35B2" w:rsidR="00AC2B9B" w:rsidRDefault="00AC2B9B" w:rsidP="00AC2B9B">
      <w:pPr>
        <w:pStyle w:val="Standard"/>
        <w:ind w:left="360"/>
      </w:pPr>
    </w:p>
    <w:p w14:paraId="7167BBF6" w14:textId="5E1C23D6" w:rsidR="00AC2B9B" w:rsidRDefault="00AC2B9B" w:rsidP="00AC2B9B">
      <w:pPr>
        <w:pStyle w:val="Ttulo1"/>
      </w:pPr>
      <w:bookmarkStart w:id="10" w:name="_Toc69353751"/>
      <w:r w:rsidRPr="00AC2B9B">
        <w:lastRenderedPageBreak/>
        <w:t>Capturas de pantalla del proceso de desarrollo del ETL</w:t>
      </w:r>
      <w:bookmarkEnd w:id="10"/>
    </w:p>
    <w:p w14:paraId="35B151CC" w14:textId="56B8BE2F" w:rsidR="00AC2B9B" w:rsidRDefault="00AC2B9B" w:rsidP="00AC2B9B">
      <w:pPr>
        <w:pStyle w:val="Prrafodelista"/>
        <w:numPr>
          <w:ilvl w:val="0"/>
          <w:numId w:val="26"/>
        </w:numPr>
      </w:pPr>
      <w:r>
        <w:rPr>
          <w:noProof/>
        </w:rPr>
        <w:drawing>
          <wp:anchor distT="0" distB="0" distL="114300" distR="114300" simplePos="0" relativeHeight="251659264" behindDoc="0" locked="0" layoutInCell="1" allowOverlap="1" wp14:anchorId="2A7D4960" wp14:editId="134170D8">
            <wp:simplePos x="0" y="0"/>
            <wp:positionH relativeFrom="margin">
              <wp:align>center</wp:align>
            </wp:positionH>
            <wp:positionV relativeFrom="paragraph">
              <wp:posOffset>350520</wp:posOffset>
            </wp:positionV>
            <wp:extent cx="5528945" cy="4457700"/>
            <wp:effectExtent l="0" t="0" r="0" b="0"/>
            <wp:wrapSquare wrapText="bothSides"/>
            <wp:docPr id="3"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528945" cy="4457700"/>
                    </a:xfrm>
                    <a:prstGeom prst="rect">
                      <a:avLst/>
                    </a:prstGeom>
                  </pic:spPr>
                </pic:pic>
              </a:graphicData>
            </a:graphic>
            <wp14:sizeRelH relativeFrom="margin">
              <wp14:pctWidth>0</wp14:pctWidth>
            </wp14:sizeRelH>
            <wp14:sizeRelV relativeFrom="margin">
              <wp14:pctHeight>0</wp14:pctHeight>
            </wp14:sizeRelV>
          </wp:anchor>
        </w:drawing>
      </w:r>
      <w:r>
        <w:t xml:space="preserve"> Crear las conexiones con las bases de datos OLTP y OLAP.</w:t>
      </w:r>
    </w:p>
    <w:p w14:paraId="6E9BCFCE" w14:textId="51C2E323" w:rsidR="00AC2B9B" w:rsidRDefault="00AC2B9B" w:rsidP="00AC2B9B">
      <w:pPr>
        <w:pStyle w:val="Standard"/>
      </w:pPr>
    </w:p>
    <w:p w14:paraId="6A8003BA" w14:textId="6397138D" w:rsidR="00AC2B9B" w:rsidRDefault="00AC2B9B" w:rsidP="00AC2B9B">
      <w:pPr>
        <w:pStyle w:val="Standard"/>
        <w:ind w:left="720"/>
      </w:pPr>
    </w:p>
    <w:p w14:paraId="4C1BD401" w14:textId="77777777" w:rsidR="00AC2B9B" w:rsidRDefault="00AC2B9B" w:rsidP="00AC2B9B">
      <w:pPr>
        <w:pStyle w:val="Standard"/>
      </w:pPr>
    </w:p>
    <w:p w14:paraId="62A1179B" w14:textId="77777777" w:rsidR="00AC2B9B" w:rsidRDefault="00AC2B9B" w:rsidP="00AC2B9B">
      <w:pPr>
        <w:pStyle w:val="Standard"/>
        <w:ind w:left="360"/>
      </w:pPr>
    </w:p>
    <w:p w14:paraId="4BAC1522" w14:textId="77777777" w:rsidR="00AC2B9B" w:rsidRDefault="00AC2B9B" w:rsidP="00AC2B9B">
      <w:pPr>
        <w:pStyle w:val="Standard"/>
        <w:ind w:left="720"/>
      </w:pPr>
    </w:p>
    <w:p w14:paraId="23B38DB9" w14:textId="77777777" w:rsidR="00AC2B9B" w:rsidRDefault="00AC2B9B" w:rsidP="00AC2B9B">
      <w:pPr>
        <w:pStyle w:val="Standard"/>
      </w:pPr>
    </w:p>
    <w:p w14:paraId="3A50B9EA" w14:textId="77777777" w:rsidR="00AC2B9B" w:rsidRDefault="00AC2B9B" w:rsidP="00AC2B9B">
      <w:pPr>
        <w:pStyle w:val="Standard"/>
        <w:ind w:left="360"/>
      </w:pPr>
    </w:p>
    <w:p w14:paraId="45F91954" w14:textId="77777777" w:rsidR="00AC2B9B" w:rsidRDefault="00AC2B9B" w:rsidP="00AC2B9B">
      <w:pPr>
        <w:pStyle w:val="Standard"/>
        <w:ind w:left="720"/>
      </w:pPr>
    </w:p>
    <w:p w14:paraId="004D84C2" w14:textId="77777777" w:rsidR="00AC2B9B" w:rsidRDefault="00AC2B9B" w:rsidP="00AC2B9B">
      <w:pPr>
        <w:pStyle w:val="Standard"/>
        <w:ind w:left="360"/>
      </w:pPr>
    </w:p>
    <w:p w14:paraId="38EAC6C4" w14:textId="77777777" w:rsidR="00AC2B9B" w:rsidRDefault="00AC2B9B" w:rsidP="00AC2B9B">
      <w:pPr>
        <w:pStyle w:val="Standard"/>
        <w:ind w:left="360"/>
      </w:pPr>
    </w:p>
    <w:p w14:paraId="21D82134" w14:textId="77777777" w:rsidR="00AC2B9B" w:rsidRDefault="00AC2B9B" w:rsidP="00AC2B9B">
      <w:pPr>
        <w:pStyle w:val="Standard"/>
        <w:ind w:left="360"/>
      </w:pPr>
    </w:p>
    <w:p w14:paraId="43869215" w14:textId="77777777" w:rsidR="00AC2B9B" w:rsidRDefault="00AC2B9B" w:rsidP="00AC2B9B">
      <w:pPr>
        <w:pStyle w:val="Standard"/>
      </w:pPr>
    </w:p>
    <w:p w14:paraId="14A20B55" w14:textId="77777777" w:rsidR="00AC2B9B" w:rsidRDefault="00AC2B9B" w:rsidP="00AC2B9B">
      <w:pPr>
        <w:pStyle w:val="Standard"/>
        <w:ind w:left="720"/>
      </w:pPr>
    </w:p>
    <w:p w14:paraId="73CE0A19" w14:textId="700623EE" w:rsidR="00AC2B9B" w:rsidRDefault="00AC2B9B" w:rsidP="00AC2B9B">
      <w:pPr>
        <w:pStyle w:val="Standard"/>
        <w:ind w:left="360"/>
      </w:pPr>
      <w:r>
        <w:rPr>
          <w:noProof/>
        </w:rPr>
        <w:lastRenderedPageBreak/>
        <w:drawing>
          <wp:anchor distT="0" distB="0" distL="114300" distR="114300" simplePos="0" relativeHeight="251661312" behindDoc="0" locked="0" layoutInCell="1" allowOverlap="1" wp14:anchorId="00DB6354" wp14:editId="45E63CC2">
            <wp:simplePos x="0" y="0"/>
            <wp:positionH relativeFrom="margin">
              <wp:posOffset>762000</wp:posOffset>
            </wp:positionH>
            <wp:positionV relativeFrom="paragraph">
              <wp:posOffset>0</wp:posOffset>
            </wp:positionV>
            <wp:extent cx="4381500" cy="3448050"/>
            <wp:effectExtent l="0" t="0" r="0" b="0"/>
            <wp:wrapSquare wrapText="bothSides"/>
            <wp:docPr id="4"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381500" cy="3448050"/>
                    </a:xfrm>
                    <a:prstGeom prst="rect">
                      <a:avLst/>
                    </a:prstGeom>
                  </pic:spPr>
                </pic:pic>
              </a:graphicData>
            </a:graphic>
            <wp14:sizeRelH relativeFrom="margin">
              <wp14:pctWidth>0</wp14:pctWidth>
            </wp14:sizeRelH>
            <wp14:sizeRelV relativeFrom="margin">
              <wp14:pctHeight>0</wp14:pctHeight>
            </wp14:sizeRelV>
          </wp:anchor>
        </w:drawing>
      </w:r>
    </w:p>
    <w:p w14:paraId="6CC8DE06" w14:textId="77777777" w:rsidR="00AC2B9B" w:rsidRDefault="00AC2B9B" w:rsidP="00AC2B9B">
      <w:pPr>
        <w:pStyle w:val="Standard"/>
        <w:ind w:left="360"/>
      </w:pPr>
    </w:p>
    <w:p w14:paraId="5707FC00" w14:textId="77777777" w:rsidR="00AC2B9B" w:rsidRDefault="00AC2B9B" w:rsidP="00AC2B9B">
      <w:pPr>
        <w:pStyle w:val="Standard"/>
        <w:ind w:left="360"/>
      </w:pPr>
    </w:p>
    <w:p w14:paraId="165BAF66" w14:textId="4A9C77D6" w:rsidR="00AC2B9B" w:rsidRDefault="00AC2B9B" w:rsidP="00AC2B9B">
      <w:pPr>
        <w:pStyle w:val="Standard"/>
        <w:ind w:left="360"/>
      </w:pPr>
    </w:p>
    <w:p w14:paraId="6FAE393C" w14:textId="54DFA61D" w:rsidR="00AC2B9B" w:rsidRDefault="00AC2B9B" w:rsidP="00AC2B9B">
      <w:pPr>
        <w:pStyle w:val="Standard"/>
        <w:ind w:left="360"/>
      </w:pPr>
    </w:p>
    <w:p w14:paraId="22F47CDB" w14:textId="18669AA1" w:rsidR="00AC2B9B" w:rsidRDefault="00AC2B9B" w:rsidP="00AC2B9B">
      <w:pPr>
        <w:pStyle w:val="Standard"/>
        <w:ind w:left="360"/>
      </w:pPr>
    </w:p>
    <w:p w14:paraId="3346C764" w14:textId="3D5C03F2" w:rsidR="00AC2B9B" w:rsidRDefault="00AC2B9B" w:rsidP="00AC2B9B">
      <w:pPr>
        <w:pStyle w:val="Standard"/>
        <w:ind w:left="360"/>
      </w:pPr>
    </w:p>
    <w:p w14:paraId="0E1032BC" w14:textId="1E770547" w:rsidR="00AC2B9B" w:rsidRDefault="00AC2B9B" w:rsidP="00AC2B9B">
      <w:pPr>
        <w:pStyle w:val="Standard"/>
        <w:ind w:left="360"/>
      </w:pPr>
    </w:p>
    <w:p w14:paraId="57124A5C" w14:textId="73BB95E4" w:rsidR="00AC2B9B" w:rsidRDefault="00AC2B9B" w:rsidP="00AC2B9B">
      <w:pPr>
        <w:pStyle w:val="Standard"/>
        <w:ind w:left="360"/>
      </w:pPr>
    </w:p>
    <w:p w14:paraId="7E72504C" w14:textId="027F7936" w:rsidR="00AC2B9B" w:rsidRDefault="00AC2B9B" w:rsidP="00AC2B9B">
      <w:pPr>
        <w:pStyle w:val="Standard"/>
        <w:ind w:left="360"/>
      </w:pPr>
    </w:p>
    <w:p w14:paraId="6F59BAFF" w14:textId="6067B32F" w:rsidR="00AC2B9B" w:rsidRDefault="00AC2B9B" w:rsidP="00AC2B9B">
      <w:pPr>
        <w:pStyle w:val="Standard"/>
        <w:ind w:left="360"/>
      </w:pPr>
    </w:p>
    <w:p w14:paraId="05520E3C" w14:textId="37F8C673" w:rsidR="00AC2B9B" w:rsidRDefault="00AC2B9B" w:rsidP="00AC2B9B">
      <w:pPr>
        <w:pStyle w:val="Standard"/>
        <w:ind w:left="360"/>
      </w:pPr>
    </w:p>
    <w:p w14:paraId="5DE1FB86" w14:textId="417B240A" w:rsidR="00AC2B9B" w:rsidRDefault="00AC2B9B" w:rsidP="00AC2B9B">
      <w:pPr>
        <w:pStyle w:val="Standard"/>
        <w:ind w:left="360"/>
      </w:pPr>
    </w:p>
    <w:p w14:paraId="2C225DBD" w14:textId="3D72E7CA" w:rsidR="00AC2B9B" w:rsidRDefault="00AC2B9B" w:rsidP="00AC2B9B">
      <w:pPr>
        <w:pStyle w:val="Standard"/>
        <w:ind w:left="360"/>
      </w:pPr>
    </w:p>
    <w:p w14:paraId="7C32F8D6" w14:textId="4A811C62" w:rsidR="00AC2B9B" w:rsidRDefault="00AC2B9B" w:rsidP="00AC2B9B">
      <w:pPr>
        <w:pStyle w:val="Standard"/>
        <w:ind w:left="360"/>
      </w:pPr>
    </w:p>
    <w:p w14:paraId="562AB225" w14:textId="3F01076A" w:rsidR="00AC2B9B" w:rsidRDefault="00AC2B9B" w:rsidP="00AC2B9B">
      <w:pPr>
        <w:pStyle w:val="Standard"/>
        <w:ind w:left="360"/>
      </w:pPr>
    </w:p>
    <w:p w14:paraId="25863C69" w14:textId="29C845E3" w:rsidR="00AC2B9B" w:rsidRDefault="00AC2B9B" w:rsidP="00AC2B9B">
      <w:pPr>
        <w:pStyle w:val="Standard"/>
        <w:ind w:left="360"/>
      </w:pPr>
    </w:p>
    <w:p w14:paraId="032DE2B8" w14:textId="125F6ABD" w:rsidR="00AC2B9B" w:rsidRDefault="00AC2B9B" w:rsidP="00AC2B9B">
      <w:pPr>
        <w:pStyle w:val="Standard"/>
        <w:ind w:left="360"/>
      </w:pPr>
    </w:p>
    <w:p w14:paraId="718E897C" w14:textId="043D4D11" w:rsidR="00AC2B9B" w:rsidRDefault="00AC2B9B" w:rsidP="00AC2B9B">
      <w:pPr>
        <w:pStyle w:val="Standard"/>
        <w:ind w:left="360"/>
      </w:pPr>
    </w:p>
    <w:p w14:paraId="27998A55" w14:textId="7E5DD01F" w:rsidR="00AC2B9B" w:rsidRDefault="00AC2B9B" w:rsidP="00AC2B9B">
      <w:pPr>
        <w:pStyle w:val="Standard"/>
      </w:pPr>
    </w:p>
    <w:p w14:paraId="485C992C" w14:textId="15AA9E1E" w:rsidR="00AC2B9B" w:rsidRPr="00AC2B9B" w:rsidRDefault="00AC2B9B" w:rsidP="00AC2B9B">
      <w:pPr>
        <w:pStyle w:val="Prrafodelista"/>
        <w:numPr>
          <w:ilvl w:val="0"/>
          <w:numId w:val="26"/>
        </w:numPr>
        <w:rPr>
          <w:sz w:val="20"/>
        </w:rPr>
      </w:pPr>
      <w:r w:rsidRPr="00AC2B9B">
        <w:t>Creación del flujo de datos principal asignado un nombre descriptivo a cada uno de los procesos del flujo de datos.</w:t>
      </w:r>
    </w:p>
    <w:p w14:paraId="0EDF60A7" w14:textId="71F28C3C" w:rsidR="00AC2B9B" w:rsidRPr="00AC2B9B" w:rsidRDefault="00AC2B9B" w:rsidP="00AC2B9B">
      <w:pPr>
        <w:pStyle w:val="Standard"/>
        <w:ind w:left="360"/>
        <w:rPr>
          <w:rFonts w:ascii="Arial" w:hAnsi="Arial" w:cs="Arial"/>
          <w:sz w:val="20"/>
          <w:szCs w:val="20"/>
        </w:rPr>
      </w:pPr>
      <w:r>
        <w:rPr>
          <w:noProof/>
        </w:rPr>
        <w:drawing>
          <wp:anchor distT="0" distB="0" distL="114300" distR="114300" simplePos="0" relativeHeight="251663360" behindDoc="0" locked="0" layoutInCell="1" allowOverlap="1" wp14:anchorId="41B03041" wp14:editId="0F06BCE0">
            <wp:simplePos x="0" y="0"/>
            <wp:positionH relativeFrom="margin">
              <wp:align>center</wp:align>
            </wp:positionH>
            <wp:positionV relativeFrom="paragraph">
              <wp:posOffset>34290</wp:posOffset>
            </wp:positionV>
            <wp:extent cx="4686300" cy="3524250"/>
            <wp:effectExtent l="0" t="0" r="0" b="0"/>
            <wp:wrapSquare wrapText="bothSides"/>
            <wp:docPr id="5"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686300" cy="3524250"/>
                    </a:xfrm>
                    <a:prstGeom prst="rect">
                      <a:avLst/>
                    </a:prstGeom>
                  </pic:spPr>
                </pic:pic>
              </a:graphicData>
            </a:graphic>
            <wp14:sizeRelH relativeFrom="margin">
              <wp14:pctWidth>0</wp14:pctWidth>
            </wp14:sizeRelH>
            <wp14:sizeRelV relativeFrom="margin">
              <wp14:pctHeight>0</wp14:pctHeight>
            </wp14:sizeRelV>
          </wp:anchor>
        </w:drawing>
      </w:r>
    </w:p>
    <w:p w14:paraId="236D12F7" w14:textId="6480E6DB" w:rsidR="00AC2B9B" w:rsidRDefault="00AC2B9B" w:rsidP="00AC2B9B">
      <w:pPr>
        <w:pStyle w:val="Standard"/>
      </w:pPr>
    </w:p>
    <w:p w14:paraId="30CD644A" w14:textId="58459A85" w:rsidR="00AC2B9B" w:rsidRDefault="00AC2B9B" w:rsidP="00AC2B9B">
      <w:pPr>
        <w:pStyle w:val="Standard"/>
      </w:pPr>
    </w:p>
    <w:p w14:paraId="0D9E40E5" w14:textId="32A17EC0" w:rsidR="00AC2B9B" w:rsidRDefault="00AC2B9B" w:rsidP="00AC2B9B">
      <w:pPr>
        <w:pStyle w:val="Standard"/>
      </w:pPr>
    </w:p>
    <w:p w14:paraId="3DB4B5E3" w14:textId="661F173B" w:rsidR="00AC2B9B" w:rsidRDefault="00AC2B9B" w:rsidP="00AC2B9B">
      <w:pPr>
        <w:pStyle w:val="Standard"/>
      </w:pPr>
    </w:p>
    <w:p w14:paraId="564BB3E1" w14:textId="3140A5B1" w:rsidR="00AC2B9B" w:rsidRDefault="00AC2B9B" w:rsidP="00AC2B9B">
      <w:pPr>
        <w:pStyle w:val="Standard"/>
      </w:pPr>
    </w:p>
    <w:p w14:paraId="182140CF" w14:textId="4EBFFFF1" w:rsidR="00AC2B9B" w:rsidRDefault="00AC2B9B" w:rsidP="00AC2B9B">
      <w:pPr>
        <w:pStyle w:val="Standard"/>
      </w:pPr>
    </w:p>
    <w:p w14:paraId="36CAA9FA" w14:textId="17E7A51A" w:rsidR="00AC2B9B" w:rsidRDefault="00AC2B9B" w:rsidP="00AC2B9B">
      <w:pPr>
        <w:pStyle w:val="Standard"/>
      </w:pPr>
    </w:p>
    <w:p w14:paraId="2CB5A2A6" w14:textId="4F2D89BA" w:rsidR="00AC2B9B" w:rsidRDefault="00AC2B9B" w:rsidP="00AC2B9B">
      <w:pPr>
        <w:pStyle w:val="Standard"/>
      </w:pPr>
    </w:p>
    <w:p w14:paraId="21099317" w14:textId="075CB020" w:rsidR="00AC2B9B" w:rsidRDefault="00AC2B9B" w:rsidP="00AC2B9B">
      <w:pPr>
        <w:pStyle w:val="Standard"/>
      </w:pPr>
    </w:p>
    <w:p w14:paraId="09DD7C24" w14:textId="2433CAA9" w:rsidR="00AC2B9B" w:rsidRPr="00AC2B9B" w:rsidRDefault="00AC2B9B" w:rsidP="00AC2B9B">
      <w:pPr>
        <w:pStyle w:val="Standard"/>
        <w:rPr>
          <w:rFonts w:ascii="Arial" w:hAnsi="Arial" w:cs="Arial"/>
          <w:sz w:val="22"/>
          <w:szCs w:val="22"/>
        </w:rPr>
      </w:pPr>
    </w:p>
    <w:p w14:paraId="6950B1FC" w14:textId="3F59708E" w:rsidR="00AC2B9B" w:rsidRDefault="00AC2B9B" w:rsidP="00AC2B9B"/>
    <w:p w14:paraId="557DBF7A" w14:textId="77777777" w:rsidR="00AC2B9B" w:rsidRDefault="00AC2B9B" w:rsidP="00AC2B9B"/>
    <w:p w14:paraId="0AFE49A4" w14:textId="77777777" w:rsidR="00AC2B9B" w:rsidRDefault="00AC2B9B" w:rsidP="00AC2B9B"/>
    <w:p w14:paraId="5300DA28" w14:textId="77777777" w:rsidR="00AC2B9B" w:rsidRDefault="00AC2B9B" w:rsidP="00AC2B9B"/>
    <w:p w14:paraId="30362976" w14:textId="77777777" w:rsidR="00AC2B9B" w:rsidRDefault="00AC2B9B" w:rsidP="00AC2B9B"/>
    <w:p w14:paraId="67CAF1FF" w14:textId="77777777" w:rsidR="00AC2B9B" w:rsidRDefault="00AC2B9B" w:rsidP="00AC2B9B"/>
    <w:p w14:paraId="3740EA17" w14:textId="77777777" w:rsidR="00AC2B9B" w:rsidRDefault="00AC2B9B" w:rsidP="00AC2B9B"/>
    <w:p w14:paraId="3E6F37F1" w14:textId="77777777" w:rsidR="00AC2B9B" w:rsidRDefault="00AC2B9B" w:rsidP="00AC2B9B"/>
    <w:p w14:paraId="6AA4F630" w14:textId="77777777" w:rsidR="00AC2B9B" w:rsidRDefault="00AC2B9B" w:rsidP="00AC2B9B"/>
    <w:p w14:paraId="7CED7A63" w14:textId="77777777" w:rsidR="00AC2B9B" w:rsidRDefault="00AC2B9B" w:rsidP="00AC2B9B"/>
    <w:p w14:paraId="077A745A" w14:textId="53A95D4A" w:rsidR="00AC2B9B" w:rsidRDefault="00AC2B9B" w:rsidP="00AC2B9B">
      <w:pPr>
        <w:pStyle w:val="Prrafodelista"/>
        <w:numPr>
          <w:ilvl w:val="0"/>
          <w:numId w:val="26"/>
        </w:numPr>
      </w:pPr>
      <w:r w:rsidRPr="00AC2B9B">
        <w:lastRenderedPageBreak/>
        <w:t>Definir las consultas SQL para limpiar las tablas de dimensiones y la tabla de Hechos</w:t>
      </w:r>
    </w:p>
    <w:p w14:paraId="29C7CA6D" w14:textId="0CB07F62" w:rsidR="00AC2B9B" w:rsidRDefault="00AC2B9B" w:rsidP="00AC2B9B"/>
    <w:p w14:paraId="49B1F566" w14:textId="6A139596" w:rsidR="00AC2B9B" w:rsidRDefault="00AC2B9B" w:rsidP="00AC2B9B">
      <w:r>
        <w:rPr>
          <w:noProof/>
        </w:rPr>
        <w:drawing>
          <wp:anchor distT="0" distB="0" distL="114300" distR="114300" simplePos="0" relativeHeight="251665408" behindDoc="0" locked="0" layoutInCell="1" allowOverlap="1" wp14:anchorId="1FB37EC4" wp14:editId="3E7381EB">
            <wp:simplePos x="0" y="0"/>
            <wp:positionH relativeFrom="margin">
              <wp:align>center</wp:align>
            </wp:positionH>
            <wp:positionV relativeFrom="paragraph">
              <wp:posOffset>18415</wp:posOffset>
            </wp:positionV>
            <wp:extent cx="4725000" cy="3524759"/>
            <wp:effectExtent l="0" t="0" r="0" b="0"/>
            <wp:wrapSquare wrapText="bothSides"/>
            <wp:docPr id="6"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27165" t="17165" r="8702" b="19043"/>
                    <a:stretch>
                      <a:fillRect/>
                    </a:stretch>
                  </pic:blipFill>
                  <pic:spPr>
                    <a:xfrm>
                      <a:off x="0" y="0"/>
                      <a:ext cx="4725000" cy="3524759"/>
                    </a:xfrm>
                    <a:prstGeom prst="rect">
                      <a:avLst/>
                    </a:prstGeom>
                  </pic:spPr>
                </pic:pic>
              </a:graphicData>
            </a:graphic>
          </wp:anchor>
        </w:drawing>
      </w:r>
    </w:p>
    <w:p w14:paraId="2C66CA58" w14:textId="77777777" w:rsidR="00AC2B9B" w:rsidRDefault="00AC2B9B" w:rsidP="00AC2B9B"/>
    <w:p w14:paraId="475D6F68" w14:textId="77777777" w:rsidR="00AC2B9B" w:rsidRDefault="00AC2B9B" w:rsidP="00AC2B9B"/>
    <w:p w14:paraId="7F0EB8C7" w14:textId="77777777" w:rsidR="00AC2B9B" w:rsidRDefault="00AC2B9B" w:rsidP="00AC2B9B"/>
    <w:p w14:paraId="3D7FD90A" w14:textId="77777777" w:rsidR="00AC2B9B" w:rsidRDefault="00AC2B9B" w:rsidP="00AC2B9B"/>
    <w:p w14:paraId="2307F64E" w14:textId="78DCCBA8" w:rsidR="00AC2B9B" w:rsidRDefault="00AC2B9B" w:rsidP="00AC2B9B"/>
    <w:p w14:paraId="497DDF0C" w14:textId="7CE2A24D" w:rsidR="00AC2B9B" w:rsidRDefault="00AC2B9B" w:rsidP="00AC2B9B"/>
    <w:p w14:paraId="1D79671A" w14:textId="5574FF20" w:rsidR="00AC2B9B" w:rsidRDefault="00AC2B9B" w:rsidP="00AC2B9B"/>
    <w:p w14:paraId="046C4EB0" w14:textId="4A13642B" w:rsidR="00AC2B9B" w:rsidRDefault="00AC2B9B" w:rsidP="00AC2B9B"/>
    <w:p w14:paraId="64F6A23B" w14:textId="64BA9EC1" w:rsidR="00AC2B9B" w:rsidRDefault="00AC2B9B" w:rsidP="00AC2B9B"/>
    <w:p w14:paraId="66692C7A" w14:textId="6BDC2068" w:rsidR="00AC2B9B" w:rsidRDefault="00AC2B9B" w:rsidP="00AC2B9B"/>
    <w:p w14:paraId="76D418AF" w14:textId="41C3E8C9" w:rsidR="00AC2B9B" w:rsidRDefault="00AC2B9B" w:rsidP="00AC2B9B"/>
    <w:p w14:paraId="13C64090" w14:textId="37A78A1D" w:rsidR="00AC2B9B" w:rsidRDefault="00AC2B9B" w:rsidP="00AC2B9B"/>
    <w:p w14:paraId="316A3E0C" w14:textId="53DB1F16" w:rsidR="00AC2B9B" w:rsidRDefault="00AC2B9B" w:rsidP="00AC2B9B"/>
    <w:p w14:paraId="184468D5" w14:textId="1376850E" w:rsidR="00AC2B9B" w:rsidRDefault="00AC2B9B" w:rsidP="00AC2B9B"/>
    <w:p w14:paraId="44DB1D1D" w14:textId="24F8AFC3" w:rsidR="00AC2B9B" w:rsidRDefault="00AC2B9B" w:rsidP="00AC2B9B"/>
    <w:p w14:paraId="737B9797" w14:textId="67736E32" w:rsidR="00AC2B9B" w:rsidRDefault="00AC2B9B" w:rsidP="00AC2B9B"/>
    <w:p w14:paraId="52575532" w14:textId="7B6C419E" w:rsidR="00AC2B9B" w:rsidRDefault="00AC2B9B" w:rsidP="00AC2B9B"/>
    <w:p w14:paraId="031E3E2B" w14:textId="3A439D29" w:rsidR="00AC2B9B" w:rsidRDefault="00AC2B9B" w:rsidP="00AC2B9B"/>
    <w:p w14:paraId="4EF107CF" w14:textId="0FC57FD8" w:rsidR="00AC2B9B" w:rsidRDefault="00AC2B9B" w:rsidP="00AC2B9B"/>
    <w:p w14:paraId="26C64DAC" w14:textId="209E8EE9" w:rsidR="00AC2B9B" w:rsidRDefault="00AC2B9B" w:rsidP="00AC2B9B"/>
    <w:p w14:paraId="7DDD48CC" w14:textId="2D3EB73E" w:rsidR="00AC2B9B" w:rsidRDefault="00AC2B9B" w:rsidP="00AC2B9B"/>
    <w:p w14:paraId="5A08862F" w14:textId="178BCEDC" w:rsidR="00AC2B9B" w:rsidRDefault="00AC2B9B" w:rsidP="00AC2B9B">
      <w:r>
        <w:rPr>
          <w:noProof/>
        </w:rPr>
        <w:drawing>
          <wp:anchor distT="0" distB="0" distL="114300" distR="114300" simplePos="0" relativeHeight="251667456" behindDoc="0" locked="0" layoutInCell="1" allowOverlap="1" wp14:anchorId="2A3B1398" wp14:editId="698B97A6">
            <wp:simplePos x="0" y="0"/>
            <wp:positionH relativeFrom="margin">
              <wp:align>center</wp:align>
            </wp:positionH>
            <wp:positionV relativeFrom="paragraph">
              <wp:posOffset>38735</wp:posOffset>
            </wp:positionV>
            <wp:extent cx="4725000" cy="3524759"/>
            <wp:effectExtent l="0" t="0" r="0" b="0"/>
            <wp:wrapSquare wrapText="bothSides"/>
            <wp:docPr id="7"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27165" t="17165" r="8702" b="19043"/>
                    <a:stretch>
                      <a:fillRect/>
                    </a:stretch>
                  </pic:blipFill>
                  <pic:spPr>
                    <a:xfrm>
                      <a:off x="0" y="0"/>
                      <a:ext cx="4725000" cy="3524759"/>
                    </a:xfrm>
                    <a:prstGeom prst="rect">
                      <a:avLst/>
                    </a:prstGeom>
                  </pic:spPr>
                </pic:pic>
              </a:graphicData>
            </a:graphic>
          </wp:anchor>
        </w:drawing>
      </w:r>
    </w:p>
    <w:p w14:paraId="5F395AA1" w14:textId="280D0BD6" w:rsidR="00AC2B9B" w:rsidRDefault="00AC2B9B" w:rsidP="00AC2B9B"/>
    <w:p w14:paraId="388228A4" w14:textId="745DF989" w:rsidR="00AC2B9B" w:rsidRDefault="00AC2B9B" w:rsidP="00AC2B9B"/>
    <w:p w14:paraId="543AF46E" w14:textId="74BFFCF2" w:rsidR="00AC2B9B" w:rsidRDefault="00AC2B9B" w:rsidP="00AC2B9B"/>
    <w:p w14:paraId="0457B9B7" w14:textId="347C673D" w:rsidR="00AC2B9B" w:rsidRDefault="00AC2B9B" w:rsidP="00AC2B9B"/>
    <w:p w14:paraId="23916D1F" w14:textId="1D140F90" w:rsidR="00AC2B9B" w:rsidRDefault="00AC2B9B" w:rsidP="00AC2B9B"/>
    <w:p w14:paraId="25A5BDDD" w14:textId="627183C0" w:rsidR="00AC2B9B" w:rsidRDefault="00AC2B9B" w:rsidP="00AC2B9B"/>
    <w:p w14:paraId="37D84CFE" w14:textId="000E89DD" w:rsidR="00AC2B9B" w:rsidRDefault="00AC2B9B" w:rsidP="00AC2B9B"/>
    <w:p w14:paraId="48CB91BE" w14:textId="44A2F12E" w:rsidR="00AC2B9B" w:rsidRDefault="00AC2B9B" w:rsidP="00AC2B9B"/>
    <w:p w14:paraId="3A0B39F1" w14:textId="5BBAB049" w:rsidR="00AC2B9B" w:rsidRDefault="00AC2B9B" w:rsidP="00AC2B9B"/>
    <w:p w14:paraId="2409C347" w14:textId="25953DB5" w:rsidR="00AC2B9B" w:rsidRDefault="00AC2B9B" w:rsidP="00AC2B9B"/>
    <w:p w14:paraId="696D0418" w14:textId="16430787" w:rsidR="00AC2B9B" w:rsidRDefault="00AC2B9B" w:rsidP="00AC2B9B"/>
    <w:p w14:paraId="248494B8" w14:textId="0D4A260C" w:rsidR="00AC2B9B" w:rsidRDefault="00AC2B9B" w:rsidP="00AC2B9B"/>
    <w:p w14:paraId="70A24D9C" w14:textId="1D883CCE" w:rsidR="00AC2B9B" w:rsidRDefault="00AC2B9B" w:rsidP="00AC2B9B"/>
    <w:p w14:paraId="0E916A4E" w14:textId="77777777" w:rsidR="00AC2B9B" w:rsidRDefault="00AC2B9B" w:rsidP="00AC2B9B"/>
    <w:p w14:paraId="337F820C" w14:textId="4DFE6CBC" w:rsidR="00AC2B9B" w:rsidRDefault="00AC2B9B" w:rsidP="00AC2B9B">
      <w:pPr>
        <w:pStyle w:val="Ttulo1"/>
      </w:pPr>
    </w:p>
    <w:p w14:paraId="349E3BFE" w14:textId="357054FE" w:rsidR="00AC2B9B" w:rsidRDefault="00AC2B9B" w:rsidP="00AC2B9B">
      <w:pPr>
        <w:pStyle w:val="Textoindependiente"/>
      </w:pPr>
    </w:p>
    <w:p w14:paraId="31796652" w14:textId="19572DA9" w:rsidR="00AC2B9B" w:rsidRDefault="00AC2B9B" w:rsidP="00AC2B9B">
      <w:pPr>
        <w:pStyle w:val="Textoindependiente"/>
      </w:pPr>
    </w:p>
    <w:p w14:paraId="407F6604" w14:textId="72797513" w:rsidR="00AC2B9B" w:rsidRDefault="00AC2B9B" w:rsidP="00AC2B9B">
      <w:pPr>
        <w:pStyle w:val="Textoindependiente"/>
      </w:pPr>
    </w:p>
    <w:p w14:paraId="388D6100" w14:textId="57C1210E" w:rsidR="00AC2B9B" w:rsidRDefault="00AC2B9B" w:rsidP="00AC2B9B">
      <w:pPr>
        <w:pStyle w:val="Prrafodelista"/>
        <w:numPr>
          <w:ilvl w:val="0"/>
          <w:numId w:val="26"/>
        </w:numPr>
      </w:pPr>
      <w:r>
        <w:lastRenderedPageBreak/>
        <w:t>Creación del flujo de datos de la carga en las tablas de dimensiones.</w:t>
      </w:r>
    </w:p>
    <w:p w14:paraId="7F4383C8" w14:textId="271E0342" w:rsidR="00E20011" w:rsidRDefault="00E20011" w:rsidP="00E20011">
      <w:pPr>
        <w:pStyle w:val="Prrafodelista"/>
      </w:pPr>
      <w:r>
        <w:rPr>
          <w:noProof/>
        </w:rPr>
        <w:drawing>
          <wp:anchor distT="0" distB="0" distL="114300" distR="114300" simplePos="0" relativeHeight="251669504" behindDoc="0" locked="0" layoutInCell="1" allowOverlap="1" wp14:anchorId="3A1BCDEE" wp14:editId="456FC767">
            <wp:simplePos x="0" y="0"/>
            <wp:positionH relativeFrom="margin">
              <wp:align>left</wp:align>
            </wp:positionH>
            <wp:positionV relativeFrom="paragraph">
              <wp:posOffset>283845</wp:posOffset>
            </wp:positionV>
            <wp:extent cx="6191250" cy="4876800"/>
            <wp:effectExtent l="0" t="0" r="0" b="0"/>
            <wp:wrapSquare wrapText="bothSides"/>
            <wp:docPr id="8"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91250" cy="4876800"/>
                    </a:xfrm>
                    <a:prstGeom prst="rect">
                      <a:avLst/>
                    </a:prstGeom>
                  </pic:spPr>
                </pic:pic>
              </a:graphicData>
            </a:graphic>
            <wp14:sizeRelH relativeFrom="margin">
              <wp14:pctWidth>0</wp14:pctWidth>
            </wp14:sizeRelH>
            <wp14:sizeRelV relativeFrom="margin">
              <wp14:pctHeight>0</wp14:pctHeight>
            </wp14:sizeRelV>
          </wp:anchor>
        </w:drawing>
      </w:r>
    </w:p>
    <w:p w14:paraId="7ACC28E2" w14:textId="604515A8" w:rsidR="00AC2B9B" w:rsidRDefault="00AC2B9B" w:rsidP="00AC2B9B"/>
    <w:p w14:paraId="68F571F7" w14:textId="4A6626DA" w:rsidR="00AC2B9B" w:rsidRDefault="00AC2B9B" w:rsidP="00AC2B9B"/>
    <w:p w14:paraId="50FF7FE4" w14:textId="67F855EA" w:rsidR="00AC2B9B" w:rsidRDefault="00AC2B9B" w:rsidP="00AC2B9B"/>
    <w:p w14:paraId="3D04EE17" w14:textId="74038D1A" w:rsidR="008A349A" w:rsidRDefault="008A349A" w:rsidP="00AC2B9B"/>
    <w:p w14:paraId="47490519" w14:textId="5755643A" w:rsidR="008A349A" w:rsidRDefault="008A349A" w:rsidP="00AC2B9B"/>
    <w:p w14:paraId="01F2DE3D" w14:textId="5D44837B" w:rsidR="008A349A" w:rsidRDefault="008A349A" w:rsidP="00AC2B9B"/>
    <w:p w14:paraId="2874DDCE" w14:textId="266DE355" w:rsidR="008A349A" w:rsidRDefault="008A349A" w:rsidP="00AC2B9B"/>
    <w:p w14:paraId="60B6EFE5" w14:textId="651E10FC" w:rsidR="008A349A" w:rsidRDefault="008A349A" w:rsidP="00AC2B9B"/>
    <w:p w14:paraId="4D7E89DC" w14:textId="0A7B8F7F" w:rsidR="008A349A" w:rsidRDefault="008A349A" w:rsidP="00AC2B9B"/>
    <w:p w14:paraId="413CB50E" w14:textId="50FAC396" w:rsidR="008A349A" w:rsidRDefault="008A349A" w:rsidP="00AC2B9B"/>
    <w:p w14:paraId="3F2E21BE" w14:textId="67D13E1A" w:rsidR="008A349A" w:rsidRDefault="008A349A" w:rsidP="00AC2B9B"/>
    <w:p w14:paraId="6148619B" w14:textId="30D5624F" w:rsidR="008A349A" w:rsidRDefault="008A349A" w:rsidP="00AC2B9B"/>
    <w:p w14:paraId="052932DD" w14:textId="18910AAD" w:rsidR="008A349A" w:rsidRDefault="008A349A" w:rsidP="00AC2B9B"/>
    <w:p w14:paraId="2EB4210E" w14:textId="77777777" w:rsidR="008A349A" w:rsidRDefault="008A349A" w:rsidP="008A349A"/>
    <w:p w14:paraId="100B34B3" w14:textId="77777777" w:rsidR="008A349A" w:rsidRDefault="008A349A" w:rsidP="008A349A">
      <w:pPr>
        <w:pStyle w:val="Prrafodelista"/>
        <w:numPr>
          <w:ilvl w:val="0"/>
          <w:numId w:val="26"/>
        </w:numPr>
      </w:pPr>
      <w:r>
        <w:t>Definir el origen, la transformación y el destino de los datos para cada una de las dimensiones.</w:t>
      </w:r>
    </w:p>
    <w:p w14:paraId="47AEF321" w14:textId="5E20F3CB" w:rsidR="008A349A" w:rsidRDefault="008A349A" w:rsidP="008A349A">
      <w:pPr>
        <w:pStyle w:val="Prrafodelista"/>
        <w:numPr>
          <w:ilvl w:val="0"/>
          <w:numId w:val="27"/>
        </w:numPr>
      </w:pPr>
      <w:r>
        <w:t>Dimensión Material:</w:t>
      </w:r>
    </w:p>
    <w:p w14:paraId="1DB20D36" w14:textId="0689936F" w:rsidR="008A349A" w:rsidRDefault="008A349A" w:rsidP="008A349A">
      <w:r>
        <w:tab/>
      </w:r>
      <w:r>
        <w:tab/>
      </w:r>
      <w:r>
        <w:tab/>
        <w:t>1. Origen de datos (Input Table)</w:t>
      </w:r>
    </w:p>
    <w:p w14:paraId="52B18A63" w14:textId="66E9BE4C" w:rsidR="008A349A" w:rsidRDefault="008A349A" w:rsidP="008A349A">
      <w:r>
        <w:tab/>
      </w:r>
      <w:r>
        <w:tab/>
      </w:r>
      <w:r>
        <w:tab/>
        <w:t>2. Conversión de datos (Select Values)</w:t>
      </w:r>
    </w:p>
    <w:p w14:paraId="0016D388" w14:textId="4916E43F" w:rsidR="008A349A" w:rsidRDefault="008A349A" w:rsidP="008A349A">
      <w:r>
        <w:tab/>
      </w:r>
      <w:r>
        <w:tab/>
      </w:r>
      <w:r>
        <w:tab/>
        <w:t>3. Destino de datos (Output Table)</w:t>
      </w:r>
    </w:p>
    <w:p w14:paraId="0A9EE2D9" w14:textId="0E3F185C" w:rsidR="008A349A" w:rsidRDefault="00E20011" w:rsidP="008A349A">
      <w:r>
        <w:rPr>
          <w:noProof/>
        </w:rPr>
        <w:drawing>
          <wp:anchor distT="0" distB="0" distL="114300" distR="114300" simplePos="0" relativeHeight="251671552" behindDoc="0" locked="0" layoutInCell="1" allowOverlap="1" wp14:anchorId="002DBFB6" wp14:editId="2596423D">
            <wp:simplePos x="0" y="0"/>
            <wp:positionH relativeFrom="margin">
              <wp:align>center</wp:align>
            </wp:positionH>
            <wp:positionV relativeFrom="paragraph">
              <wp:posOffset>181466</wp:posOffset>
            </wp:positionV>
            <wp:extent cx="5409565" cy="4352925"/>
            <wp:effectExtent l="0" t="0" r="635" b="9525"/>
            <wp:wrapSquare wrapText="bothSides"/>
            <wp:docPr id="9"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409565" cy="4352925"/>
                    </a:xfrm>
                    <a:prstGeom prst="rect">
                      <a:avLst/>
                    </a:prstGeom>
                  </pic:spPr>
                </pic:pic>
              </a:graphicData>
            </a:graphic>
            <wp14:sizeRelH relativeFrom="margin">
              <wp14:pctWidth>0</wp14:pctWidth>
            </wp14:sizeRelH>
            <wp14:sizeRelV relativeFrom="margin">
              <wp14:pctHeight>0</wp14:pctHeight>
            </wp14:sizeRelV>
          </wp:anchor>
        </w:drawing>
      </w:r>
    </w:p>
    <w:p w14:paraId="7D803EE9" w14:textId="2D712767" w:rsidR="008A349A" w:rsidRDefault="008A349A" w:rsidP="00AC2B9B"/>
    <w:p w14:paraId="69015DED" w14:textId="58CDEE27" w:rsidR="008A349A" w:rsidRDefault="008A349A" w:rsidP="00AC2B9B"/>
    <w:p w14:paraId="6F3623BC" w14:textId="0B05CDC6" w:rsidR="00284D6F" w:rsidRDefault="00284D6F" w:rsidP="00AC2B9B"/>
    <w:p w14:paraId="78B3DCC0" w14:textId="272897F4" w:rsidR="00284D6F" w:rsidRDefault="00284D6F" w:rsidP="00AC2B9B"/>
    <w:p w14:paraId="5B5A3C30" w14:textId="2FC3E165" w:rsidR="00284D6F" w:rsidRDefault="00284D6F" w:rsidP="00AC2B9B"/>
    <w:p w14:paraId="3D944A0D" w14:textId="3C16ED77" w:rsidR="00AC2B9B" w:rsidRDefault="00AC2B9B" w:rsidP="00AC2B9B"/>
    <w:p w14:paraId="56A0CD3D" w14:textId="77777777" w:rsidR="0049164E" w:rsidRDefault="0049164E" w:rsidP="00AC2B9B"/>
    <w:p w14:paraId="2C8CD3F8" w14:textId="31AC9129" w:rsidR="00AC2B9B" w:rsidRDefault="00AC2B9B" w:rsidP="00AC2B9B"/>
    <w:p w14:paraId="444990FC" w14:textId="554BEB23" w:rsidR="00AC2B9B" w:rsidRDefault="00AC2B9B" w:rsidP="00AC2B9B"/>
    <w:p w14:paraId="5C888484" w14:textId="7C509DE2" w:rsidR="00AC2B9B" w:rsidRDefault="00AC2B9B" w:rsidP="00AC2B9B"/>
    <w:p w14:paraId="3BC5D074" w14:textId="2EDAB49A" w:rsidR="00AC2B9B" w:rsidRDefault="00AC2B9B" w:rsidP="00AC2B9B"/>
    <w:p w14:paraId="7E2C781E" w14:textId="77777777" w:rsidR="008A349A" w:rsidRDefault="008A349A" w:rsidP="008A349A">
      <w:pPr>
        <w:pStyle w:val="Prrafodelista"/>
        <w:numPr>
          <w:ilvl w:val="0"/>
          <w:numId w:val="27"/>
        </w:numPr>
      </w:pPr>
      <w:r>
        <w:t>Dimensión Equipo:</w:t>
      </w:r>
    </w:p>
    <w:p w14:paraId="0B090F29" w14:textId="77777777" w:rsidR="008A349A" w:rsidRDefault="008A349A" w:rsidP="008A349A">
      <w:r>
        <w:tab/>
      </w:r>
      <w:r>
        <w:tab/>
      </w:r>
      <w:r>
        <w:tab/>
        <w:t>1. Origen de datos (Input Table)</w:t>
      </w:r>
    </w:p>
    <w:p w14:paraId="75975FE6" w14:textId="77777777" w:rsidR="008A349A" w:rsidRDefault="008A349A" w:rsidP="008A349A">
      <w:r>
        <w:tab/>
      </w:r>
      <w:r>
        <w:tab/>
      </w:r>
      <w:r>
        <w:tab/>
        <w:t>2. Conversión de datos (Select Values)</w:t>
      </w:r>
    </w:p>
    <w:p w14:paraId="4B46E9BF" w14:textId="271ACCAA" w:rsidR="008A349A" w:rsidRDefault="008A349A" w:rsidP="008A349A">
      <w:r>
        <w:tab/>
      </w:r>
      <w:r>
        <w:tab/>
      </w:r>
      <w:r>
        <w:tab/>
        <w:t>3. Destino de datos (Output Table)</w:t>
      </w:r>
    </w:p>
    <w:p w14:paraId="174F5635" w14:textId="6F8D773F" w:rsidR="00AC2B9B" w:rsidRDefault="00AC2B9B" w:rsidP="00AC2B9B"/>
    <w:p w14:paraId="0EAE903E" w14:textId="4A2A5CCA" w:rsidR="00AC2B9B" w:rsidRDefault="00E20011" w:rsidP="00AC2B9B">
      <w:r>
        <w:rPr>
          <w:noProof/>
        </w:rPr>
        <w:drawing>
          <wp:anchor distT="0" distB="0" distL="114300" distR="114300" simplePos="0" relativeHeight="251673600" behindDoc="0" locked="0" layoutInCell="1" allowOverlap="1" wp14:anchorId="783BB102" wp14:editId="000E5E84">
            <wp:simplePos x="0" y="0"/>
            <wp:positionH relativeFrom="margin">
              <wp:posOffset>-635</wp:posOffset>
            </wp:positionH>
            <wp:positionV relativeFrom="paragraph">
              <wp:posOffset>196407</wp:posOffset>
            </wp:positionV>
            <wp:extent cx="5661660" cy="4572000"/>
            <wp:effectExtent l="0" t="0" r="0" b="0"/>
            <wp:wrapSquare wrapText="bothSides"/>
            <wp:docPr id="10"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661660" cy="4572000"/>
                    </a:xfrm>
                    <a:prstGeom prst="rect">
                      <a:avLst/>
                    </a:prstGeom>
                  </pic:spPr>
                </pic:pic>
              </a:graphicData>
            </a:graphic>
            <wp14:sizeRelH relativeFrom="margin">
              <wp14:pctWidth>0</wp14:pctWidth>
            </wp14:sizeRelH>
            <wp14:sizeRelV relativeFrom="margin">
              <wp14:pctHeight>0</wp14:pctHeight>
            </wp14:sizeRelV>
          </wp:anchor>
        </w:drawing>
      </w:r>
    </w:p>
    <w:p w14:paraId="0EAF9592" w14:textId="691535EE" w:rsidR="00AC2B9B" w:rsidRDefault="00AC2B9B" w:rsidP="00AC2B9B"/>
    <w:p w14:paraId="6DC2D662" w14:textId="66A74F28" w:rsidR="008A349A" w:rsidRDefault="008A349A" w:rsidP="00AC2B9B"/>
    <w:p w14:paraId="3B949E8D" w14:textId="4F936C13" w:rsidR="008A349A" w:rsidRDefault="008A349A" w:rsidP="00AC2B9B"/>
    <w:p w14:paraId="65A60179" w14:textId="2C93605E" w:rsidR="008A349A" w:rsidRDefault="008A349A" w:rsidP="00AC2B9B"/>
    <w:p w14:paraId="2CE4AEB9" w14:textId="5C0FA800" w:rsidR="008A349A" w:rsidRDefault="008A349A" w:rsidP="00AC2B9B"/>
    <w:p w14:paraId="5FACFC10" w14:textId="0A4ED984" w:rsidR="008A349A" w:rsidRDefault="008A349A" w:rsidP="00AC2B9B"/>
    <w:p w14:paraId="0DFB5F6B" w14:textId="7F8843C4" w:rsidR="008A349A" w:rsidRDefault="008A349A" w:rsidP="00AC2B9B"/>
    <w:p w14:paraId="299CA360" w14:textId="79346660" w:rsidR="008A349A" w:rsidRDefault="008A349A" w:rsidP="00AC2B9B"/>
    <w:p w14:paraId="6A485C2C" w14:textId="7504E204" w:rsidR="008A349A" w:rsidRDefault="008A349A" w:rsidP="00AC2B9B"/>
    <w:p w14:paraId="575FB215" w14:textId="0D3FA892" w:rsidR="008A349A" w:rsidRDefault="008A349A" w:rsidP="00AC2B9B"/>
    <w:p w14:paraId="5E32B3D1" w14:textId="5A293D67" w:rsidR="008A349A" w:rsidRDefault="008A349A" w:rsidP="00AC2B9B"/>
    <w:p w14:paraId="6832862F" w14:textId="441DCC2D" w:rsidR="008A349A" w:rsidRDefault="008A349A" w:rsidP="008A349A">
      <w:pPr>
        <w:pStyle w:val="Prrafodelista"/>
        <w:numPr>
          <w:ilvl w:val="0"/>
          <w:numId w:val="27"/>
        </w:numPr>
      </w:pPr>
      <w:r>
        <w:t>Dimensión Empleado:</w:t>
      </w:r>
    </w:p>
    <w:p w14:paraId="755297EE" w14:textId="1E03460C" w:rsidR="008A349A" w:rsidRDefault="008A349A" w:rsidP="008A349A">
      <w:r>
        <w:tab/>
      </w:r>
      <w:r>
        <w:tab/>
      </w:r>
      <w:r>
        <w:tab/>
        <w:t>1. Origen de datos (Input Table)</w:t>
      </w:r>
    </w:p>
    <w:p w14:paraId="7C9B8403" w14:textId="4EC6D72B" w:rsidR="008A349A" w:rsidRDefault="008A349A" w:rsidP="008A349A">
      <w:r>
        <w:tab/>
      </w:r>
      <w:r>
        <w:tab/>
      </w:r>
      <w:r>
        <w:tab/>
        <w:t>2. Concatenar Nombre y Apellido (Concat Fields)</w:t>
      </w:r>
    </w:p>
    <w:p w14:paraId="75245F59" w14:textId="5E6D0AEB" w:rsidR="008A349A" w:rsidRDefault="008A349A" w:rsidP="008A349A">
      <w:r>
        <w:tab/>
      </w:r>
      <w:r>
        <w:tab/>
      </w:r>
      <w:r>
        <w:tab/>
        <w:t>3. Conversión de datos (Select Values)</w:t>
      </w:r>
    </w:p>
    <w:p w14:paraId="0F6AC7B4" w14:textId="07C1FD5F" w:rsidR="008A349A" w:rsidRDefault="008A349A" w:rsidP="008A349A">
      <w:r>
        <w:tab/>
      </w:r>
      <w:r>
        <w:tab/>
      </w:r>
      <w:r>
        <w:tab/>
        <w:t>4. Destino de datos (Output Table)</w:t>
      </w:r>
    </w:p>
    <w:p w14:paraId="3821C9A1" w14:textId="1B77B02B" w:rsidR="008A349A" w:rsidRDefault="00E20011" w:rsidP="008A349A">
      <w:r>
        <w:rPr>
          <w:noProof/>
        </w:rPr>
        <w:drawing>
          <wp:anchor distT="0" distB="0" distL="114300" distR="114300" simplePos="0" relativeHeight="251675648" behindDoc="0" locked="0" layoutInCell="1" allowOverlap="1" wp14:anchorId="56EDE195" wp14:editId="56B35096">
            <wp:simplePos x="0" y="0"/>
            <wp:positionH relativeFrom="margin">
              <wp:align>center</wp:align>
            </wp:positionH>
            <wp:positionV relativeFrom="paragraph">
              <wp:posOffset>16510</wp:posOffset>
            </wp:positionV>
            <wp:extent cx="4951095" cy="2306320"/>
            <wp:effectExtent l="0" t="0" r="1905" b="0"/>
            <wp:wrapSquare wrapText="bothSides"/>
            <wp:docPr id="11"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lum/>
                      <a:alphaModFix/>
                    </a:blip>
                    <a:srcRect b="41729"/>
                    <a:stretch/>
                  </pic:blipFill>
                  <pic:spPr bwMode="auto">
                    <a:xfrm>
                      <a:off x="0" y="0"/>
                      <a:ext cx="4951095" cy="2306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58882" w14:textId="38F14884" w:rsidR="008A349A" w:rsidRDefault="008A349A" w:rsidP="00AC2B9B"/>
    <w:p w14:paraId="6C3A9DFC" w14:textId="3963CF0D" w:rsidR="00AC2B9B" w:rsidRDefault="00AC2B9B" w:rsidP="00AC2B9B"/>
    <w:p w14:paraId="450AF4FF" w14:textId="5065BB38" w:rsidR="008A349A" w:rsidRDefault="008A349A" w:rsidP="00AC2B9B"/>
    <w:p w14:paraId="69CC325A" w14:textId="59B48CD2" w:rsidR="008A349A" w:rsidRDefault="008A349A" w:rsidP="00AC2B9B"/>
    <w:p w14:paraId="7E8B443A" w14:textId="3FC57382" w:rsidR="008A349A" w:rsidRDefault="008A349A" w:rsidP="00AC2B9B"/>
    <w:p w14:paraId="14ED279C" w14:textId="77777777" w:rsidR="008A349A" w:rsidRDefault="008A349A" w:rsidP="00AC2B9B"/>
    <w:p w14:paraId="6738CD85" w14:textId="093147D4" w:rsidR="00AC2B9B" w:rsidRDefault="00AC2B9B" w:rsidP="00AC2B9B"/>
    <w:p w14:paraId="429D41B1" w14:textId="25EE0D8D" w:rsidR="00AC2B9B" w:rsidRDefault="00AC2B9B" w:rsidP="00AC2B9B"/>
    <w:p w14:paraId="388AA36E" w14:textId="39AC7832" w:rsidR="00AC2B9B" w:rsidRDefault="00AC2B9B" w:rsidP="00AC2B9B"/>
    <w:p w14:paraId="288BE9B6" w14:textId="1A91B2E7" w:rsidR="00AC2B9B" w:rsidRDefault="00AC2B9B" w:rsidP="00AC2B9B"/>
    <w:p w14:paraId="6288FBD7" w14:textId="3C326296" w:rsidR="00AC2B9B" w:rsidRDefault="00AC2B9B" w:rsidP="00AC2B9B"/>
    <w:p w14:paraId="73FCFB84" w14:textId="4B49EDCA" w:rsidR="00AC2B9B" w:rsidRDefault="00AC2B9B" w:rsidP="00AC2B9B"/>
    <w:p w14:paraId="6E343B84" w14:textId="31EF6582" w:rsidR="00AC2B9B" w:rsidRDefault="0049164E" w:rsidP="00AC2B9B">
      <w:r>
        <w:rPr>
          <w:noProof/>
        </w:rPr>
        <w:drawing>
          <wp:anchor distT="0" distB="0" distL="114300" distR="114300" simplePos="0" relativeHeight="251677696" behindDoc="0" locked="0" layoutInCell="1" allowOverlap="1" wp14:anchorId="6CE4A8DE" wp14:editId="5AFD2416">
            <wp:simplePos x="0" y="0"/>
            <wp:positionH relativeFrom="margin">
              <wp:align>center</wp:align>
            </wp:positionH>
            <wp:positionV relativeFrom="paragraph">
              <wp:posOffset>288985</wp:posOffset>
            </wp:positionV>
            <wp:extent cx="5432400" cy="4074120"/>
            <wp:effectExtent l="0" t="0" r="0" b="3175"/>
            <wp:wrapSquare wrapText="bothSides"/>
            <wp:docPr id="12"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432400" cy="4074120"/>
                    </a:xfrm>
                    <a:prstGeom prst="rect">
                      <a:avLst/>
                    </a:prstGeom>
                  </pic:spPr>
                </pic:pic>
              </a:graphicData>
            </a:graphic>
            <wp14:sizeRelH relativeFrom="margin">
              <wp14:pctWidth>0</wp14:pctWidth>
            </wp14:sizeRelH>
            <wp14:sizeRelV relativeFrom="margin">
              <wp14:pctHeight>0</wp14:pctHeight>
            </wp14:sizeRelV>
          </wp:anchor>
        </w:drawing>
      </w:r>
    </w:p>
    <w:p w14:paraId="6DF7F9F7" w14:textId="696106E8" w:rsidR="00AC2B9B" w:rsidRDefault="00AC2B9B" w:rsidP="00AC2B9B"/>
    <w:p w14:paraId="238B5EE6" w14:textId="7152B7C0" w:rsidR="0049164E" w:rsidRDefault="0049164E" w:rsidP="00287FFB">
      <w:pPr>
        <w:pStyle w:val="Prrafodelista"/>
        <w:numPr>
          <w:ilvl w:val="0"/>
          <w:numId w:val="27"/>
        </w:numPr>
      </w:pPr>
      <w:r>
        <w:t>Dimensión Mantenimiento:</w:t>
      </w:r>
    </w:p>
    <w:p w14:paraId="34C47479" w14:textId="5A6E39B1" w:rsidR="0049164E" w:rsidRDefault="0049164E" w:rsidP="00287FFB">
      <w:r>
        <w:tab/>
      </w:r>
      <w:r w:rsidR="00287FFB">
        <w:tab/>
      </w:r>
      <w:r w:rsidR="00287FFB">
        <w:tab/>
      </w:r>
      <w:r>
        <w:t>1. Origen de datos (Input Table)</w:t>
      </w:r>
    </w:p>
    <w:p w14:paraId="6FB51468" w14:textId="1BB6988D" w:rsidR="0049164E" w:rsidRDefault="0049164E" w:rsidP="00287FFB">
      <w:pPr>
        <w:ind w:left="1418" w:firstLine="709"/>
      </w:pPr>
      <w:r>
        <w:t>2. Conversión de datos (Select Values)</w:t>
      </w:r>
    </w:p>
    <w:p w14:paraId="10DCBA71" w14:textId="0404553D" w:rsidR="0049164E" w:rsidRDefault="0049164E" w:rsidP="00287FFB">
      <w:r>
        <w:tab/>
      </w:r>
      <w:r>
        <w:tab/>
      </w:r>
      <w:r>
        <w:tab/>
        <w:t>3. Destino de datos (Output Table)</w:t>
      </w:r>
    </w:p>
    <w:p w14:paraId="1766FC67" w14:textId="36852B9D" w:rsidR="00AC2B9B" w:rsidRDefault="00AC2B9B" w:rsidP="0049164E">
      <w:pPr>
        <w:ind w:left="1418"/>
      </w:pPr>
    </w:p>
    <w:p w14:paraId="662F7776" w14:textId="3546B557" w:rsidR="0049164E" w:rsidRDefault="00E20011" w:rsidP="00AC2B9B">
      <w:r>
        <w:rPr>
          <w:noProof/>
        </w:rPr>
        <w:drawing>
          <wp:anchor distT="0" distB="0" distL="114300" distR="114300" simplePos="0" relativeHeight="251679744" behindDoc="0" locked="0" layoutInCell="1" allowOverlap="1" wp14:anchorId="05F98643" wp14:editId="74A79C93">
            <wp:simplePos x="0" y="0"/>
            <wp:positionH relativeFrom="margin">
              <wp:align>right</wp:align>
            </wp:positionH>
            <wp:positionV relativeFrom="paragraph">
              <wp:posOffset>244882</wp:posOffset>
            </wp:positionV>
            <wp:extent cx="5937885" cy="4503420"/>
            <wp:effectExtent l="0" t="0" r="5715" b="0"/>
            <wp:wrapSquare wrapText="bothSides"/>
            <wp:docPr id="13"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937885" cy="4503420"/>
                    </a:xfrm>
                    <a:prstGeom prst="rect">
                      <a:avLst/>
                    </a:prstGeom>
                  </pic:spPr>
                </pic:pic>
              </a:graphicData>
            </a:graphic>
            <wp14:sizeRelH relativeFrom="margin">
              <wp14:pctWidth>0</wp14:pctWidth>
            </wp14:sizeRelH>
            <wp14:sizeRelV relativeFrom="margin">
              <wp14:pctHeight>0</wp14:pctHeight>
            </wp14:sizeRelV>
          </wp:anchor>
        </w:drawing>
      </w:r>
    </w:p>
    <w:p w14:paraId="0EB6AF99" w14:textId="117B41FF" w:rsidR="0049164E" w:rsidRDefault="0049164E" w:rsidP="00AC2B9B"/>
    <w:p w14:paraId="409F9D11" w14:textId="46596F51" w:rsidR="0049164E" w:rsidRDefault="0049164E" w:rsidP="00AC2B9B"/>
    <w:p w14:paraId="70103D9B" w14:textId="3A185294" w:rsidR="0049164E" w:rsidRDefault="0049164E" w:rsidP="00AC2B9B"/>
    <w:p w14:paraId="5224C790" w14:textId="6808CA4F" w:rsidR="0049164E" w:rsidRDefault="0049164E" w:rsidP="00AC2B9B"/>
    <w:p w14:paraId="3446213A" w14:textId="01757076" w:rsidR="0049164E" w:rsidRDefault="0049164E" w:rsidP="00AC2B9B"/>
    <w:p w14:paraId="11680FCC" w14:textId="6032D00A" w:rsidR="0049164E" w:rsidRDefault="0049164E" w:rsidP="00AC2B9B"/>
    <w:p w14:paraId="1863E730" w14:textId="4BA8EC9C" w:rsidR="0049164E" w:rsidRDefault="0049164E" w:rsidP="00AC2B9B"/>
    <w:p w14:paraId="2A8A0426" w14:textId="0BCDF9BA" w:rsidR="0049164E" w:rsidRDefault="0049164E" w:rsidP="00AC2B9B"/>
    <w:p w14:paraId="77F218D4" w14:textId="1DAF6911" w:rsidR="0049164E" w:rsidRDefault="0049164E" w:rsidP="00AC2B9B"/>
    <w:p w14:paraId="6D5E61F4" w14:textId="58E0B0FF" w:rsidR="0049164E" w:rsidRDefault="0049164E" w:rsidP="00AC2B9B"/>
    <w:p w14:paraId="3EF2FB15" w14:textId="0A97234F" w:rsidR="0049164E" w:rsidRDefault="0049164E" w:rsidP="00AC2B9B"/>
    <w:p w14:paraId="63323689" w14:textId="1862FF63" w:rsidR="0049164E" w:rsidRDefault="0049164E" w:rsidP="00AC2B9B"/>
    <w:p w14:paraId="406474CE" w14:textId="3D78E2FF" w:rsidR="00287FFB" w:rsidRDefault="00287FFB" w:rsidP="00287FFB">
      <w:pPr>
        <w:pStyle w:val="Prrafodelista"/>
        <w:numPr>
          <w:ilvl w:val="0"/>
          <w:numId w:val="27"/>
        </w:numPr>
      </w:pPr>
      <w:r>
        <w:t>Dimensión Ordenes:</w:t>
      </w:r>
    </w:p>
    <w:p w14:paraId="68E1DFAB" w14:textId="57F6785C" w:rsidR="00287FFB" w:rsidRDefault="00287FFB" w:rsidP="00287FFB">
      <w:r>
        <w:tab/>
      </w:r>
      <w:r>
        <w:tab/>
      </w:r>
      <w:r>
        <w:tab/>
        <w:t>1. Origen de datos (Input Table)</w:t>
      </w:r>
    </w:p>
    <w:p w14:paraId="3C4EA559" w14:textId="76B92F05" w:rsidR="00287FFB" w:rsidRDefault="00287FFB" w:rsidP="00287FFB">
      <w:r>
        <w:tab/>
      </w:r>
      <w:r>
        <w:tab/>
      </w:r>
      <w:r>
        <w:tab/>
        <w:t>2. Conversión de datos (Select Values)</w:t>
      </w:r>
    </w:p>
    <w:p w14:paraId="302A1555" w14:textId="75BA05C5" w:rsidR="00287FFB" w:rsidRDefault="00287FFB" w:rsidP="00287FFB">
      <w:r>
        <w:tab/>
      </w:r>
      <w:r>
        <w:tab/>
      </w:r>
      <w:r>
        <w:tab/>
        <w:t>3. Destino de datos (Output Table)</w:t>
      </w:r>
    </w:p>
    <w:p w14:paraId="28EC35BC" w14:textId="529F4578" w:rsidR="0049164E" w:rsidRDefault="0049164E" w:rsidP="00AC2B9B"/>
    <w:p w14:paraId="1B7D290B" w14:textId="7828EB1C" w:rsidR="0049164E" w:rsidRDefault="0049164E" w:rsidP="00AC2B9B"/>
    <w:p w14:paraId="238E5FB6" w14:textId="4338DCEB" w:rsidR="0049164E" w:rsidRDefault="00E20011" w:rsidP="00AC2B9B">
      <w:r>
        <w:rPr>
          <w:noProof/>
        </w:rPr>
        <w:drawing>
          <wp:anchor distT="0" distB="0" distL="114300" distR="114300" simplePos="0" relativeHeight="251681792" behindDoc="0" locked="0" layoutInCell="1" allowOverlap="1" wp14:anchorId="53BE4D3A" wp14:editId="777FF26B">
            <wp:simplePos x="0" y="0"/>
            <wp:positionH relativeFrom="margin">
              <wp:align>right</wp:align>
            </wp:positionH>
            <wp:positionV relativeFrom="paragraph">
              <wp:posOffset>209538</wp:posOffset>
            </wp:positionV>
            <wp:extent cx="5949950" cy="4394200"/>
            <wp:effectExtent l="0" t="0" r="0" b="6350"/>
            <wp:wrapSquare wrapText="bothSides"/>
            <wp:docPr id="14"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949950" cy="4394200"/>
                    </a:xfrm>
                    <a:prstGeom prst="rect">
                      <a:avLst/>
                    </a:prstGeom>
                  </pic:spPr>
                </pic:pic>
              </a:graphicData>
            </a:graphic>
            <wp14:sizeRelH relativeFrom="margin">
              <wp14:pctWidth>0</wp14:pctWidth>
            </wp14:sizeRelH>
            <wp14:sizeRelV relativeFrom="margin">
              <wp14:pctHeight>0</wp14:pctHeight>
            </wp14:sizeRelV>
          </wp:anchor>
        </w:drawing>
      </w:r>
    </w:p>
    <w:p w14:paraId="4FC1426F" w14:textId="4EC889F2" w:rsidR="0049164E" w:rsidRDefault="0049164E" w:rsidP="00AC2B9B"/>
    <w:p w14:paraId="5F5A5E6B" w14:textId="28E52ACE" w:rsidR="0049164E" w:rsidRDefault="0049164E" w:rsidP="00AC2B9B"/>
    <w:p w14:paraId="7AA7E4F1" w14:textId="1606F607" w:rsidR="0049164E" w:rsidRDefault="0049164E" w:rsidP="00AC2B9B"/>
    <w:p w14:paraId="2419236A" w14:textId="73706E2D" w:rsidR="0049164E" w:rsidRDefault="0049164E" w:rsidP="00AC2B9B"/>
    <w:p w14:paraId="3B3F97EE" w14:textId="11B44860" w:rsidR="0049164E" w:rsidRDefault="0049164E" w:rsidP="00AC2B9B"/>
    <w:p w14:paraId="4C494638" w14:textId="3217A6CA" w:rsidR="0049164E" w:rsidRDefault="0049164E" w:rsidP="00AC2B9B"/>
    <w:p w14:paraId="5066620F" w14:textId="02CCA8A7" w:rsidR="0049164E" w:rsidRDefault="0049164E" w:rsidP="00AC2B9B"/>
    <w:p w14:paraId="006EC1EC" w14:textId="34123781" w:rsidR="0049164E" w:rsidRDefault="0049164E" w:rsidP="00AC2B9B"/>
    <w:p w14:paraId="39E82640" w14:textId="1A103C82" w:rsidR="0049164E" w:rsidRDefault="0049164E" w:rsidP="00AC2B9B"/>
    <w:p w14:paraId="7BEDFB86" w14:textId="77777777" w:rsidR="0049164E" w:rsidRDefault="0049164E" w:rsidP="00AC2B9B"/>
    <w:p w14:paraId="0C8EE281" w14:textId="622C1255" w:rsidR="009A08D4" w:rsidRDefault="009A08D4" w:rsidP="009A08D4">
      <w:pPr>
        <w:pStyle w:val="Prrafodelista"/>
        <w:numPr>
          <w:ilvl w:val="0"/>
          <w:numId w:val="27"/>
        </w:numPr>
      </w:pPr>
      <w:r>
        <w:t>Dimensión Orden Items:</w:t>
      </w:r>
    </w:p>
    <w:p w14:paraId="609414C6" w14:textId="36123D8C" w:rsidR="009A08D4" w:rsidRDefault="009A08D4" w:rsidP="009A08D4">
      <w:r>
        <w:tab/>
      </w:r>
      <w:r>
        <w:tab/>
      </w:r>
      <w:r>
        <w:tab/>
        <w:t>1. Origen de datos (Input Table)</w:t>
      </w:r>
    </w:p>
    <w:p w14:paraId="2BEDECB0" w14:textId="21D8E5CB" w:rsidR="009A08D4" w:rsidRDefault="009A08D4" w:rsidP="009A08D4">
      <w:r>
        <w:tab/>
      </w:r>
      <w:r>
        <w:tab/>
      </w:r>
      <w:r>
        <w:tab/>
        <w:t>2. Conversión de datos (Select Values)</w:t>
      </w:r>
    </w:p>
    <w:p w14:paraId="619DDFF8" w14:textId="7A7247BE" w:rsidR="009A08D4" w:rsidRDefault="009A08D4" w:rsidP="009A08D4">
      <w:r>
        <w:tab/>
      </w:r>
      <w:r>
        <w:tab/>
      </w:r>
      <w:r>
        <w:tab/>
        <w:t>3. Destino de datos (Output Table)</w:t>
      </w:r>
    </w:p>
    <w:p w14:paraId="0F975F21" w14:textId="298DBDB2" w:rsidR="00AC2B9B" w:rsidRDefault="00AC2B9B" w:rsidP="00AC2B9B"/>
    <w:p w14:paraId="7285E66C" w14:textId="0D37492D" w:rsidR="00AC2B9B" w:rsidRDefault="00E20011" w:rsidP="00AC2B9B">
      <w:r>
        <w:rPr>
          <w:noProof/>
        </w:rPr>
        <w:drawing>
          <wp:anchor distT="0" distB="0" distL="114300" distR="114300" simplePos="0" relativeHeight="251683840" behindDoc="0" locked="0" layoutInCell="1" allowOverlap="1" wp14:anchorId="00A62A9A" wp14:editId="1CFEEE49">
            <wp:simplePos x="0" y="0"/>
            <wp:positionH relativeFrom="margin">
              <wp:align>right</wp:align>
            </wp:positionH>
            <wp:positionV relativeFrom="paragraph">
              <wp:posOffset>213241</wp:posOffset>
            </wp:positionV>
            <wp:extent cx="5936615" cy="4625975"/>
            <wp:effectExtent l="0" t="0" r="6985" b="3175"/>
            <wp:wrapSquare wrapText="bothSides"/>
            <wp:docPr id="15"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36615" cy="4625975"/>
                    </a:xfrm>
                    <a:prstGeom prst="rect">
                      <a:avLst/>
                    </a:prstGeom>
                  </pic:spPr>
                </pic:pic>
              </a:graphicData>
            </a:graphic>
            <wp14:sizeRelH relativeFrom="margin">
              <wp14:pctWidth>0</wp14:pctWidth>
            </wp14:sizeRelH>
            <wp14:sizeRelV relativeFrom="margin">
              <wp14:pctHeight>0</wp14:pctHeight>
            </wp14:sizeRelV>
          </wp:anchor>
        </w:drawing>
      </w:r>
    </w:p>
    <w:p w14:paraId="25FB0D8B" w14:textId="2B434B17" w:rsidR="00AC2B9B" w:rsidRDefault="00AC2B9B" w:rsidP="00AC2B9B"/>
    <w:p w14:paraId="4FA470AB" w14:textId="72833C9D" w:rsidR="00AC2B9B" w:rsidRDefault="00AC2B9B" w:rsidP="00AC2B9B"/>
    <w:p w14:paraId="2FB953D7" w14:textId="73D21BDF" w:rsidR="00AC2B9B" w:rsidRDefault="00AC2B9B" w:rsidP="00AC2B9B"/>
    <w:p w14:paraId="5E841FC3" w14:textId="0DC36F75" w:rsidR="00AC2B9B" w:rsidRDefault="00AC2B9B" w:rsidP="00AC2B9B"/>
    <w:p w14:paraId="1D979966" w14:textId="101BCA0A" w:rsidR="00AC2B9B" w:rsidRDefault="00AC2B9B" w:rsidP="00AC2B9B"/>
    <w:p w14:paraId="1522A7B2" w14:textId="08E1D1F1" w:rsidR="0049164E" w:rsidRDefault="0049164E" w:rsidP="00AC2B9B"/>
    <w:p w14:paraId="5A3FCA9D" w14:textId="5C4CCE7D" w:rsidR="0049164E" w:rsidRDefault="0049164E" w:rsidP="00AC2B9B"/>
    <w:p w14:paraId="099A6901" w14:textId="03BB0BCE" w:rsidR="0049164E" w:rsidRDefault="0049164E" w:rsidP="00AC2B9B"/>
    <w:p w14:paraId="39C09968" w14:textId="517442A4" w:rsidR="0049164E" w:rsidRDefault="0049164E" w:rsidP="00AC2B9B"/>
    <w:p w14:paraId="742D7008" w14:textId="5168F361" w:rsidR="009A08D4" w:rsidRDefault="009A08D4" w:rsidP="00AC2B9B"/>
    <w:p w14:paraId="424DA582" w14:textId="37D33AD4" w:rsidR="009A08D4" w:rsidRDefault="009A08D4" w:rsidP="00AC2B9B"/>
    <w:p w14:paraId="7FF63707" w14:textId="0C6E9EC2" w:rsidR="0053672E" w:rsidRDefault="0053672E" w:rsidP="0053672E">
      <w:pPr>
        <w:pStyle w:val="Prrafodelista"/>
        <w:numPr>
          <w:ilvl w:val="0"/>
          <w:numId w:val="27"/>
        </w:numPr>
      </w:pPr>
      <w:r>
        <w:t>Dimensión Tiempo:</w:t>
      </w:r>
    </w:p>
    <w:p w14:paraId="23AA038D" w14:textId="3D8DB723" w:rsidR="0053672E" w:rsidRDefault="0053672E" w:rsidP="0053672E">
      <w:r>
        <w:tab/>
      </w:r>
      <w:r>
        <w:tab/>
      </w:r>
      <w:r>
        <w:tab/>
        <w:t>1. Origen de datos (Input Table)</w:t>
      </w:r>
    </w:p>
    <w:p w14:paraId="4C570360" w14:textId="1E3719AA" w:rsidR="0053672E" w:rsidRDefault="0053672E" w:rsidP="0053672E">
      <w:r>
        <w:tab/>
      </w:r>
      <w:r>
        <w:tab/>
      </w:r>
      <w:r>
        <w:tab/>
        <w:t>2. Conversión de datos (Select Values)</w:t>
      </w:r>
    </w:p>
    <w:p w14:paraId="41295AD5" w14:textId="41AC8649" w:rsidR="0053672E" w:rsidRDefault="0053672E" w:rsidP="0053672E">
      <w:r>
        <w:tab/>
      </w:r>
      <w:r>
        <w:tab/>
      </w:r>
      <w:r>
        <w:tab/>
        <w:t>3. Destino de datos (Output Table)</w:t>
      </w:r>
    </w:p>
    <w:p w14:paraId="6A8E78DD" w14:textId="12A88210" w:rsidR="0053672E" w:rsidRDefault="00E20011" w:rsidP="0053672E">
      <w:pPr>
        <w:pStyle w:val="Standard"/>
      </w:pPr>
      <w:r>
        <w:rPr>
          <w:noProof/>
        </w:rPr>
        <w:drawing>
          <wp:anchor distT="0" distB="0" distL="114300" distR="114300" simplePos="0" relativeHeight="251685888" behindDoc="0" locked="0" layoutInCell="1" allowOverlap="1" wp14:anchorId="3B4CB41E" wp14:editId="65925B61">
            <wp:simplePos x="0" y="0"/>
            <wp:positionH relativeFrom="margin">
              <wp:align>left</wp:align>
            </wp:positionH>
            <wp:positionV relativeFrom="paragraph">
              <wp:posOffset>287631</wp:posOffset>
            </wp:positionV>
            <wp:extent cx="5922010" cy="4885690"/>
            <wp:effectExtent l="0" t="0" r="2540" b="0"/>
            <wp:wrapSquare wrapText="bothSides"/>
            <wp:docPr id="16"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922010" cy="4885690"/>
                    </a:xfrm>
                    <a:prstGeom prst="rect">
                      <a:avLst/>
                    </a:prstGeom>
                  </pic:spPr>
                </pic:pic>
              </a:graphicData>
            </a:graphic>
            <wp14:sizeRelH relativeFrom="margin">
              <wp14:pctWidth>0</wp14:pctWidth>
            </wp14:sizeRelH>
            <wp14:sizeRelV relativeFrom="margin">
              <wp14:pctHeight>0</wp14:pctHeight>
            </wp14:sizeRelV>
          </wp:anchor>
        </w:drawing>
      </w:r>
      <w:r w:rsidR="0053672E">
        <w:t xml:space="preserve"> </w:t>
      </w:r>
    </w:p>
    <w:p w14:paraId="76BFAE2B" w14:textId="77777777" w:rsidR="0053672E" w:rsidRDefault="0053672E" w:rsidP="0053672E">
      <w:pPr>
        <w:pStyle w:val="Standard"/>
      </w:pPr>
    </w:p>
    <w:p w14:paraId="32899970" w14:textId="77777777" w:rsidR="0053672E" w:rsidRDefault="0053672E" w:rsidP="0053672E">
      <w:pPr>
        <w:pStyle w:val="Standard"/>
      </w:pPr>
    </w:p>
    <w:p w14:paraId="63D0343A" w14:textId="77777777" w:rsidR="0053672E" w:rsidRDefault="0053672E" w:rsidP="0053672E">
      <w:pPr>
        <w:pStyle w:val="Standard"/>
      </w:pPr>
    </w:p>
    <w:p w14:paraId="45708D68" w14:textId="77777777" w:rsidR="0053672E" w:rsidRDefault="0053672E" w:rsidP="0053672E">
      <w:pPr>
        <w:pStyle w:val="Standard"/>
      </w:pPr>
    </w:p>
    <w:p w14:paraId="09ED9DAF" w14:textId="77777777" w:rsidR="0053672E" w:rsidRDefault="0053672E" w:rsidP="0053672E">
      <w:pPr>
        <w:pStyle w:val="Standard"/>
      </w:pPr>
    </w:p>
    <w:p w14:paraId="7BC70050" w14:textId="77777777" w:rsidR="0053672E" w:rsidRDefault="0053672E" w:rsidP="0053672E">
      <w:pPr>
        <w:pStyle w:val="Standard"/>
      </w:pPr>
    </w:p>
    <w:p w14:paraId="1C63F0AE" w14:textId="77777777" w:rsidR="0053672E" w:rsidRDefault="0053672E" w:rsidP="0053672E">
      <w:pPr>
        <w:pStyle w:val="Standard"/>
      </w:pPr>
    </w:p>
    <w:p w14:paraId="4115012D" w14:textId="77777777" w:rsidR="0053672E" w:rsidRDefault="0053672E" w:rsidP="0053672E">
      <w:pPr>
        <w:pStyle w:val="Standard"/>
      </w:pPr>
    </w:p>
    <w:p w14:paraId="5DDAFD81" w14:textId="77777777" w:rsidR="0053672E" w:rsidRDefault="0053672E" w:rsidP="0053672E">
      <w:pPr>
        <w:pStyle w:val="Standard"/>
      </w:pPr>
    </w:p>
    <w:p w14:paraId="65F3299F" w14:textId="525CE50C" w:rsidR="0053672E" w:rsidRDefault="0053672E" w:rsidP="0053672E">
      <w:r>
        <w:t>6- Transformación encargada de llenar la tabla de Hechos</w:t>
      </w:r>
    </w:p>
    <w:p w14:paraId="3C90B06C" w14:textId="77777777" w:rsidR="0053672E" w:rsidRDefault="0053672E" w:rsidP="0053672E">
      <w:r>
        <w:tab/>
        <w:t>1. Origen de datos (Input Table)</w:t>
      </w:r>
    </w:p>
    <w:p w14:paraId="15CCFC26" w14:textId="62E974E7" w:rsidR="0053672E" w:rsidRDefault="0053672E" w:rsidP="0053672E">
      <w:r>
        <w:tab/>
        <w:t>2. Conversión de datos (Select Values)</w:t>
      </w:r>
    </w:p>
    <w:p w14:paraId="353C15C1" w14:textId="079ACF1C" w:rsidR="0053672E" w:rsidRDefault="0053672E" w:rsidP="0053672E">
      <w:r>
        <w:tab/>
        <w:t>3. Destino de datos (Output Table)</w:t>
      </w:r>
    </w:p>
    <w:p w14:paraId="5D1B696C" w14:textId="778EA624" w:rsidR="0053672E" w:rsidRDefault="0053672E" w:rsidP="0053672E">
      <w:pPr>
        <w:pStyle w:val="Standard"/>
      </w:pPr>
    </w:p>
    <w:p w14:paraId="7FA84C0B" w14:textId="59081A4B" w:rsidR="0053672E" w:rsidRDefault="00E20011" w:rsidP="0053672E">
      <w:pPr>
        <w:pStyle w:val="Standard"/>
      </w:pPr>
      <w:r>
        <w:rPr>
          <w:noProof/>
        </w:rPr>
        <w:drawing>
          <wp:anchor distT="0" distB="0" distL="114300" distR="114300" simplePos="0" relativeHeight="251687936" behindDoc="0" locked="0" layoutInCell="1" allowOverlap="1" wp14:anchorId="251B1950" wp14:editId="26E5A722">
            <wp:simplePos x="0" y="0"/>
            <wp:positionH relativeFrom="margin">
              <wp:align>right</wp:align>
            </wp:positionH>
            <wp:positionV relativeFrom="paragraph">
              <wp:posOffset>193603</wp:posOffset>
            </wp:positionV>
            <wp:extent cx="5949950" cy="4707890"/>
            <wp:effectExtent l="0" t="0" r="0" b="0"/>
            <wp:wrapSquare wrapText="bothSides"/>
            <wp:docPr id="17"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949950" cy="4707890"/>
                    </a:xfrm>
                    <a:prstGeom prst="rect">
                      <a:avLst/>
                    </a:prstGeom>
                  </pic:spPr>
                </pic:pic>
              </a:graphicData>
            </a:graphic>
            <wp14:sizeRelH relativeFrom="margin">
              <wp14:pctWidth>0</wp14:pctWidth>
            </wp14:sizeRelH>
            <wp14:sizeRelV relativeFrom="margin">
              <wp14:pctHeight>0</wp14:pctHeight>
            </wp14:sizeRelV>
          </wp:anchor>
        </w:drawing>
      </w:r>
    </w:p>
    <w:p w14:paraId="767A2CD7" w14:textId="77777777" w:rsidR="0053672E" w:rsidRDefault="0053672E" w:rsidP="0053672E">
      <w:pPr>
        <w:pStyle w:val="Standard"/>
      </w:pPr>
    </w:p>
    <w:p w14:paraId="48173535" w14:textId="77777777" w:rsidR="0053672E" w:rsidRDefault="0053672E" w:rsidP="0053672E">
      <w:pPr>
        <w:pStyle w:val="Standard"/>
      </w:pPr>
    </w:p>
    <w:p w14:paraId="3D610AE5" w14:textId="77777777" w:rsidR="0053672E" w:rsidRDefault="0053672E" w:rsidP="0053672E">
      <w:pPr>
        <w:pStyle w:val="Standard"/>
      </w:pPr>
    </w:p>
    <w:p w14:paraId="4EEBC876" w14:textId="77777777" w:rsidR="0053672E" w:rsidRDefault="0053672E" w:rsidP="0053672E">
      <w:pPr>
        <w:pStyle w:val="Standard"/>
      </w:pPr>
    </w:p>
    <w:p w14:paraId="46762578" w14:textId="77777777" w:rsidR="0053672E" w:rsidRDefault="0053672E" w:rsidP="0053672E">
      <w:pPr>
        <w:pStyle w:val="Standard"/>
      </w:pPr>
    </w:p>
    <w:p w14:paraId="3D8834D3" w14:textId="77777777" w:rsidR="0053672E" w:rsidRDefault="0053672E" w:rsidP="0053672E">
      <w:pPr>
        <w:pStyle w:val="Standard"/>
      </w:pPr>
    </w:p>
    <w:p w14:paraId="2D5F6064" w14:textId="77777777" w:rsidR="0053672E" w:rsidRDefault="0053672E" w:rsidP="0053672E">
      <w:pPr>
        <w:pStyle w:val="Standard"/>
      </w:pPr>
    </w:p>
    <w:p w14:paraId="3F0198B9" w14:textId="77777777" w:rsidR="0053672E" w:rsidRDefault="0053672E" w:rsidP="0053672E">
      <w:pPr>
        <w:pStyle w:val="Standard"/>
      </w:pPr>
    </w:p>
    <w:p w14:paraId="3D849F3F" w14:textId="712548A8" w:rsidR="009A08D4" w:rsidRDefault="009A08D4" w:rsidP="00AC2B9B"/>
    <w:p w14:paraId="59B360E0" w14:textId="6349F04E" w:rsidR="0049164E" w:rsidRDefault="0049164E" w:rsidP="00AC2B9B"/>
    <w:p w14:paraId="5EDCFCDC" w14:textId="2694DE24" w:rsidR="0049164E" w:rsidRDefault="00E20011" w:rsidP="00AC2B9B">
      <w:r>
        <w:rPr>
          <w:noProof/>
        </w:rPr>
        <w:drawing>
          <wp:anchor distT="0" distB="0" distL="114300" distR="114300" simplePos="0" relativeHeight="251689984" behindDoc="0" locked="0" layoutInCell="1" allowOverlap="1" wp14:anchorId="2F38EA3F" wp14:editId="381AE3F2">
            <wp:simplePos x="0" y="0"/>
            <wp:positionH relativeFrom="margin">
              <wp:align>right</wp:align>
            </wp:positionH>
            <wp:positionV relativeFrom="paragraph">
              <wp:posOffset>279293</wp:posOffset>
            </wp:positionV>
            <wp:extent cx="5949950" cy="4503420"/>
            <wp:effectExtent l="0" t="0" r="0" b="0"/>
            <wp:wrapSquare wrapText="bothSides"/>
            <wp:docPr id="18"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949950" cy="4503420"/>
                    </a:xfrm>
                    <a:prstGeom prst="rect">
                      <a:avLst/>
                    </a:prstGeom>
                  </pic:spPr>
                </pic:pic>
              </a:graphicData>
            </a:graphic>
            <wp14:sizeRelH relativeFrom="margin">
              <wp14:pctWidth>0</wp14:pctWidth>
            </wp14:sizeRelH>
            <wp14:sizeRelV relativeFrom="margin">
              <wp14:pctHeight>0</wp14:pctHeight>
            </wp14:sizeRelV>
          </wp:anchor>
        </w:drawing>
      </w:r>
    </w:p>
    <w:p w14:paraId="710349BD" w14:textId="2630BCAA" w:rsidR="0049164E" w:rsidRDefault="0049164E" w:rsidP="00AC2B9B"/>
    <w:p w14:paraId="36C299E7" w14:textId="62970C15" w:rsidR="0049164E" w:rsidRDefault="0049164E" w:rsidP="00AC2B9B"/>
    <w:p w14:paraId="57B76150" w14:textId="311D122E" w:rsidR="0049164E" w:rsidRDefault="0049164E" w:rsidP="00AC2B9B"/>
    <w:p w14:paraId="434F3990" w14:textId="516034C2" w:rsidR="0049164E" w:rsidRDefault="0049164E" w:rsidP="00AC2B9B"/>
    <w:p w14:paraId="72D4E272" w14:textId="6C0025CC" w:rsidR="0049164E" w:rsidRDefault="0049164E" w:rsidP="00AC2B9B"/>
    <w:p w14:paraId="5CB70303" w14:textId="73FB6653" w:rsidR="0049164E" w:rsidRDefault="0049164E" w:rsidP="00AC2B9B"/>
    <w:p w14:paraId="0E916EFF" w14:textId="7C5BF564" w:rsidR="0049164E" w:rsidRDefault="0049164E" w:rsidP="00AC2B9B"/>
    <w:p w14:paraId="6EE1E57A" w14:textId="6B2D65BD" w:rsidR="0049164E" w:rsidRDefault="0049164E" w:rsidP="00AC2B9B"/>
    <w:p w14:paraId="47A4FD91" w14:textId="1FA091E6" w:rsidR="0049164E" w:rsidRDefault="0049164E" w:rsidP="00AC2B9B"/>
    <w:p w14:paraId="6E09DF72" w14:textId="0BCE0FC7" w:rsidR="0049164E" w:rsidRDefault="0049164E" w:rsidP="00AC2B9B"/>
    <w:p w14:paraId="7B400667" w14:textId="624297B3" w:rsidR="0049164E" w:rsidRDefault="0049164E" w:rsidP="00AC2B9B"/>
    <w:p w14:paraId="2FC298A7" w14:textId="5767045A" w:rsidR="0049164E" w:rsidRDefault="0049164E" w:rsidP="00AC2B9B"/>
    <w:p w14:paraId="097CA543" w14:textId="0DDCA2D5" w:rsidR="0049164E" w:rsidRDefault="0049164E" w:rsidP="00AC2B9B"/>
    <w:p w14:paraId="645F6E4A" w14:textId="77777777" w:rsidR="0049164E" w:rsidRDefault="0049164E" w:rsidP="00AC2B9B"/>
    <w:p w14:paraId="6AE39DBF" w14:textId="3927AAB0" w:rsidR="00AC2B9B" w:rsidRDefault="00AC2B9B" w:rsidP="00AC2B9B"/>
    <w:p w14:paraId="41CBF6FB" w14:textId="48CEDB3E" w:rsidR="00AC2B9B" w:rsidRDefault="00AC2B9B" w:rsidP="00AC2B9B"/>
    <w:p w14:paraId="3FFF5974" w14:textId="548C0999" w:rsidR="0053672E" w:rsidRDefault="0053672E" w:rsidP="0053672E">
      <w:r>
        <w:t xml:space="preserve">7- Ejecución del </w:t>
      </w:r>
      <w:r w:rsidR="00EB584F">
        <w:t xml:space="preserve">proceso </w:t>
      </w:r>
      <w:r>
        <w:t>ETL</w:t>
      </w:r>
    </w:p>
    <w:p w14:paraId="42BDAE1E" w14:textId="69AB89C1" w:rsidR="00AC2B9B" w:rsidRDefault="0053672E" w:rsidP="00AC2B9B">
      <w:r>
        <w:rPr>
          <w:noProof/>
        </w:rPr>
        <w:drawing>
          <wp:anchor distT="0" distB="0" distL="114300" distR="114300" simplePos="0" relativeHeight="251692032" behindDoc="0" locked="0" layoutInCell="1" allowOverlap="1" wp14:anchorId="74D0A121" wp14:editId="65030306">
            <wp:simplePos x="0" y="0"/>
            <wp:positionH relativeFrom="margin">
              <wp:align>right</wp:align>
            </wp:positionH>
            <wp:positionV relativeFrom="paragraph">
              <wp:posOffset>161925</wp:posOffset>
            </wp:positionV>
            <wp:extent cx="5949950" cy="4680585"/>
            <wp:effectExtent l="0" t="0" r="0" b="5715"/>
            <wp:wrapSquare wrapText="bothSides"/>
            <wp:docPr id="20"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949950" cy="4680585"/>
                    </a:xfrm>
                    <a:prstGeom prst="rect">
                      <a:avLst/>
                    </a:prstGeom>
                  </pic:spPr>
                </pic:pic>
              </a:graphicData>
            </a:graphic>
            <wp14:sizeRelH relativeFrom="margin">
              <wp14:pctWidth>0</wp14:pctWidth>
            </wp14:sizeRelH>
            <wp14:sizeRelV relativeFrom="margin">
              <wp14:pctHeight>0</wp14:pctHeight>
            </wp14:sizeRelV>
          </wp:anchor>
        </w:drawing>
      </w:r>
    </w:p>
    <w:p w14:paraId="4654158C" w14:textId="22CB763A" w:rsidR="00AC2B9B" w:rsidRDefault="00AC2B9B" w:rsidP="00AC2B9B"/>
    <w:p w14:paraId="72835BCB" w14:textId="34657AF3" w:rsidR="00AC2B9B" w:rsidRDefault="00AC2B9B" w:rsidP="00AC2B9B"/>
    <w:p w14:paraId="342A8E06" w14:textId="5F975C89" w:rsidR="00AC2B9B" w:rsidRDefault="00AC2B9B" w:rsidP="00AC2B9B"/>
    <w:p w14:paraId="4CC5E43D" w14:textId="5ED1C449" w:rsidR="00AC2B9B" w:rsidRDefault="00AC2B9B" w:rsidP="00AC2B9B"/>
    <w:p w14:paraId="30641357" w14:textId="0A46BCE3" w:rsidR="00AC2B9B" w:rsidRDefault="00AC2B9B" w:rsidP="00AC2B9B"/>
    <w:p w14:paraId="56C9007E" w14:textId="7824CC2B" w:rsidR="00AC2B9B" w:rsidRDefault="00AC2B9B" w:rsidP="00AC2B9B"/>
    <w:p w14:paraId="36B98B20" w14:textId="071B2E0F" w:rsidR="00AC2B9B" w:rsidRDefault="00AC2B9B" w:rsidP="00AC2B9B"/>
    <w:p w14:paraId="38C2AA59" w14:textId="3F97F956" w:rsidR="00AC2B9B" w:rsidRDefault="00AC2B9B" w:rsidP="00AC2B9B"/>
    <w:p w14:paraId="0FC6D391" w14:textId="77777777" w:rsidR="0053672E" w:rsidRDefault="0053672E" w:rsidP="00AC2B9B"/>
    <w:p w14:paraId="766F03E0" w14:textId="77777777" w:rsidR="00AC2B9B" w:rsidRPr="00AC2B9B" w:rsidRDefault="00AC2B9B" w:rsidP="00AC2B9B"/>
    <w:p w14:paraId="77EF33CA" w14:textId="2EA2CD7C" w:rsidR="00FE285F" w:rsidRDefault="00FE285F" w:rsidP="00AC2B9B"/>
    <w:p w14:paraId="36B1E6B0" w14:textId="61EBC334" w:rsidR="00FE285F" w:rsidRDefault="00FE285F" w:rsidP="00AC2B9B"/>
    <w:p w14:paraId="2CAC96DB" w14:textId="742417C9" w:rsidR="00FE285F" w:rsidRDefault="00FE285F" w:rsidP="00AC2B9B"/>
    <w:p w14:paraId="27B17E1F" w14:textId="15F70F06" w:rsidR="00FE285F" w:rsidRDefault="00FE285F" w:rsidP="00FE285F">
      <w:pPr>
        <w:pStyle w:val="Ttulo1"/>
      </w:pPr>
      <w:bookmarkStart w:id="11" w:name="_Toc69353752"/>
      <w:r w:rsidRPr="00FE285F">
        <w:lastRenderedPageBreak/>
        <w:t>Capturas de pantalla con los pasos para crear el cubo OLAP</w:t>
      </w:r>
      <w:bookmarkEnd w:id="11"/>
    </w:p>
    <w:p w14:paraId="2149CA68" w14:textId="4048D411" w:rsidR="0002480F" w:rsidRDefault="0002480F" w:rsidP="00D929A5">
      <w:pPr>
        <w:ind w:firstLine="432"/>
      </w:pPr>
      <w:r>
        <w:t>1- Crear la conexión con el gestor de bases de datos SQL Server.</w:t>
      </w:r>
    </w:p>
    <w:p w14:paraId="26E6CCE7" w14:textId="4A5BD186" w:rsidR="0002480F" w:rsidRPr="00011101" w:rsidRDefault="00D929A5" w:rsidP="0002480F">
      <w:pPr>
        <w:rPr>
          <w:lang w:val="en-US"/>
        </w:rPr>
      </w:pPr>
      <w:r>
        <w:tab/>
      </w:r>
      <w:r w:rsidR="0002480F">
        <w:tab/>
      </w:r>
      <w:r w:rsidR="0002480F" w:rsidRPr="00011101">
        <w:rPr>
          <w:lang w:val="en-US"/>
        </w:rPr>
        <w:t>1) Manage Data Sources</w:t>
      </w:r>
    </w:p>
    <w:p w14:paraId="7F4F7A94" w14:textId="3F81CDBB" w:rsidR="0002480F" w:rsidRPr="00011101" w:rsidRDefault="00D929A5" w:rsidP="0002480F">
      <w:pPr>
        <w:rPr>
          <w:lang w:val="en-US"/>
        </w:rPr>
      </w:pPr>
      <w:r>
        <w:rPr>
          <w:lang w:val="en-US"/>
        </w:rPr>
        <w:tab/>
      </w:r>
      <w:r w:rsidR="0002480F" w:rsidRPr="00011101">
        <w:rPr>
          <w:lang w:val="en-US"/>
        </w:rPr>
        <w:tab/>
        <w:t>2) New Data Source</w:t>
      </w:r>
    </w:p>
    <w:p w14:paraId="271E769B" w14:textId="18691FBA" w:rsidR="0002480F" w:rsidRPr="00011101" w:rsidRDefault="0002480F" w:rsidP="0002480F">
      <w:pPr>
        <w:pStyle w:val="Standard"/>
        <w:rPr>
          <w:lang w:val="en-US"/>
        </w:rPr>
      </w:pPr>
      <w:r>
        <w:rPr>
          <w:noProof/>
        </w:rPr>
        <w:drawing>
          <wp:anchor distT="0" distB="0" distL="114300" distR="114300" simplePos="0" relativeHeight="251695104" behindDoc="0" locked="0" layoutInCell="1" allowOverlap="1" wp14:anchorId="6B06BAB3" wp14:editId="3D89F8BE">
            <wp:simplePos x="0" y="0"/>
            <wp:positionH relativeFrom="margin">
              <wp:align>center</wp:align>
            </wp:positionH>
            <wp:positionV relativeFrom="paragraph">
              <wp:posOffset>10160</wp:posOffset>
            </wp:positionV>
            <wp:extent cx="3924300" cy="2932430"/>
            <wp:effectExtent l="0" t="0" r="0" b="1270"/>
            <wp:wrapSquare wrapText="bothSides"/>
            <wp:docPr id="19"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925420" cy="2933818"/>
                    </a:xfrm>
                    <a:prstGeom prst="rect">
                      <a:avLst/>
                    </a:prstGeom>
                  </pic:spPr>
                </pic:pic>
              </a:graphicData>
            </a:graphic>
            <wp14:sizeRelH relativeFrom="margin">
              <wp14:pctWidth>0</wp14:pctWidth>
            </wp14:sizeRelH>
            <wp14:sizeRelV relativeFrom="margin">
              <wp14:pctHeight>0</wp14:pctHeight>
            </wp14:sizeRelV>
          </wp:anchor>
        </w:drawing>
      </w:r>
    </w:p>
    <w:p w14:paraId="56B8CF15" w14:textId="4340367A" w:rsidR="0002480F" w:rsidRPr="00011101" w:rsidRDefault="0002480F" w:rsidP="0002480F">
      <w:pPr>
        <w:pStyle w:val="Standard"/>
        <w:rPr>
          <w:lang w:val="en-US"/>
        </w:rPr>
      </w:pPr>
    </w:p>
    <w:p w14:paraId="0AED2A01" w14:textId="77777777" w:rsidR="0002480F" w:rsidRPr="00011101" w:rsidRDefault="0002480F" w:rsidP="0002480F">
      <w:pPr>
        <w:pStyle w:val="Standard"/>
        <w:rPr>
          <w:lang w:val="en-US"/>
        </w:rPr>
      </w:pPr>
    </w:p>
    <w:p w14:paraId="477125E1" w14:textId="5AA8AE20" w:rsidR="0002480F" w:rsidRPr="00011101" w:rsidRDefault="0002480F" w:rsidP="0002480F">
      <w:pPr>
        <w:pStyle w:val="Standard"/>
        <w:rPr>
          <w:lang w:val="en-US"/>
        </w:rPr>
      </w:pPr>
    </w:p>
    <w:p w14:paraId="5AC70772" w14:textId="3BE35A6F" w:rsidR="0002480F" w:rsidRPr="00011101" w:rsidRDefault="0002480F" w:rsidP="0002480F">
      <w:pPr>
        <w:pStyle w:val="Standard"/>
        <w:rPr>
          <w:lang w:val="en-US"/>
        </w:rPr>
      </w:pPr>
    </w:p>
    <w:p w14:paraId="20759109" w14:textId="77777777" w:rsidR="0002480F" w:rsidRPr="00011101" w:rsidRDefault="0002480F" w:rsidP="0002480F">
      <w:pPr>
        <w:pStyle w:val="Standard"/>
        <w:rPr>
          <w:lang w:val="en-US"/>
        </w:rPr>
      </w:pPr>
    </w:p>
    <w:p w14:paraId="5949B9F8" w14:textId="593C696E" w:rsidR="0002480F" w:rsidRPr="00011101" w:rsidRDefault="0002480F" w:rsidP="0002480F">
      <w:pPr>
        <w:pStyle w:val="Standard"/>
        <w:rPr>
          <w:lang w:val="en-US"/>
        </w:rPr>
      </w:pPr>
    </w:p>
    <w:p w14:paraId="7C7045AB" w14:textId="23DFF40C" w:rsidR="0002480F" w:rsidRPr="00011101" w:rsidRDefault="0002480F" w:rsidP="0002480F">
      <w:pPr>
        <w:pStyle w:val="Standard"/>
        <w:rPr>
          <w:lang w:val="en-US"/>
        </w:rPr>
      </w:pPr>
    </w:p>
    <w:p w14:paraId="7A2DA482" w14:textId="3E155C87" w:rsidR="0002480F" w:rsidRPr="00011101" w:rsidRDefault="0002480F" w:rsidP="0002480F">
      <w:pPr>
        <w:pStyle w:val="Standard"/>
        <w:rPr>
          <w:lang w:val="en-US"/>
        </w:rPr>
      </w:pPr>
    </w:p>
    <w:p w14:paraId="440D04F0" w14:textId="77777777" w:rsidR="0002480F" w:rsidRPr="00011101" w:rsidRDefault="0002480F" w:rsidP="0002480F">
      <w:pPr>
        <w:pStyle w:val="Standard"/>
        <w:rPr>
          <w:lang w:val="en-US"/>
        </w:rPr>
      </w:pPr>
    </w:p>
    <w:p w14:paraId="428352D0" w14:textId="2EAAF9D6" w:rsidR="0002480F" w:rsidRPr="00011101" w:rsidRDefault="0002480F" w:rsidP="0002480F">
      <w:pPr>
        <w:pStyle w:val="Standard"/>
        <w:rPr>
          <w:lang w:val="en-US"/>
        </w:rPr>
      </w:pPr>
    </w:p>
    <w:p w14:paraId="430CD76B" w14:textId="3F5A087B" w:rsidR="0002480F" w:rsidRPr="00011101" w:rsidRDefault="0002480F" w:rsidP="0002480F">
      <w:pPr>
        <w:pStyle w:val="Standard"/>
        <w:rPr>
          <w:lang w:val="en-US"/>
        </w:rPr>
      </w:pPr>
    </w:p>
    <w:p w14:paraId="5EB10640" w14:textId="231E22C8" w:rsidR="0002480F" w:rsidRPr="00011101" w:rsidRDefault="0002480F" w:rsidP="0002480F">
      <w:pPr>
        <w:pStyle w:val="Standard"/>
        <w:rPr>
          <w:lang w:val="en-US"/>
        </w:rPr>
      </w:pPr>
    </w:p>
    <w:p w14:paraId="4849B20C" w14:textId="3C4AFD25" w:rsidR="0002480F" w:rsidRPr="00011101" w:rsidRDefault="0002480F" w:rsidP="0002480F">
      <w:pPr>
        <w:pStyle w:val="Standard"/>
        <w:rPr>
          <w:lang w:val="en-US"/>
        </w:rPr>
      </w:pPr>
    </w:p>
    <w:p w14:paraId="4E40464F" w14:textId="0D91945A" w:rsidR="0002480F" w:rsidRPr="00011101" w:rsidRDefault="0002480F" w:rsidP="0002480F">
      <w:pPr>
        <w:pStyle w:val="Standard"/>
        <w:rPr>
          <w:lang w:val="en-US"/>
        </w:rPr>
      </w:pPr>
    </w:p>
    <w:p w14:paraId="12D61746" w14:textId="40A18695" w:rsidR="0002480F" w:rsidRPr="00011101" w:rsidRDefault="0002480F" w:rsidP="0002480F">
      <w:pPr>
        <w:pStyle w:val="Standard"/>
        <w:rPr>
          <w:lang w:val="en-US"/>
        </w:rPr>
      </w:pPr>
    </w:p>
    <w:p w14:paraId="2E6154BE" w14:textId="3894769C" w:rsidR="0002480F" w:rsidRPr="00011101" w:rsidRDefault="0002480F" w:rsidP="0002480F">
      <w:pPr>
        <w:pStyle w:val="Standard"/>
        <w:rPr>
          <w:lang w:val="en-US"/>
        </w:rPr>
      </w:pPr>
    </w:p>
    <w:p w14:paraId="66FCBF2F" w14:textId="20190188" w:rsidR="0002480F" w:rsidRDefault="0002480F" w:rsidP="00D929A5">
      <w:pPr>
        <w:ind w:left="709"/>
      </w:pPr>
      <w:r>
        <w:t>2- Asignar un nombre al origen de datos y seleccionar el tipo del origen de datos Database Tables.</w:t>
      </w:r>
    </w:p>
    <w:p w14:paraId="093F56D4" w14:textId="0D2941FB" w:rsidR="0002480F" w:rsidRDefault="0002480F" w:rsidP="0002480F">
      <w:pPr>
        <w:pStyle w:val="Standard"/>
      </w:pPr>
      <w:r>
        <w:rPr>
          <w:noProof/>
        </w:rPr>
        <w:drawing>
          <wp:anchor distT="0" distB="0" distL="114300" distR="114300" simplePos="0" relativeHeight="251696128" behindDoc="0" locked="0" layoutInCell="1" allowOverlap="1" wp14:anchorId="255452CF" wp14:editId="4A86F59E">
            <wp:simplePos x="0" y="0"/>
            <wp:positionH relativeFrom="margin">
              <wp:align>center</wp:align>
            </wp:positionH>
            <wp:positionV relativeFrom="paragraph">
              <wp:posOffset>117847</wp:posOffset>
            </wp:positionV>
            <wp:extent cx="4209415" cy="3225800"/>
            <wp:effectExtent l="0" t="0" r="635" b="0"/>
            <wp:wrapSquare wrapText="bothSides"/>
            <wp:docPr id="21"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209415" cy="3225800"/>
                    </a:xfrm>
                    <a:prstGeom prst="rect">
                      <a:avLst/>
                    </a:prstGeom>
                  </pic:spPr>
                </pic:pic>
              </a:graphicData>
            </a:graphic>
            <wp14:sizeRelH relativeFrom="margin">
              <wp14:pctWidth>0</wp14:pctWidth>
            </wp14:sizeRelH>
            <wp14:sizeRelV relativeFrom="margin">
              <wp14:pctHeight>0</wp14:pctHeight>
            </wp14:sizeRelV>
          </wp:anchor>
        </w:drawing>
      </w:r>
    </w:p>
    <w:p w14:paraId="5DF2B3F1" w14:textId="55F7594A" w:rsidR="0002480F" w:rsidRDefault="0002480F" w:rsidP="0002480F">
      <w:pPr>
        <w:pStyle w:val="Standard"/>
      </w:pPr>
    </w:p>
    <w:p w14:paraId="42EE15D8" w14:textId="77777777" w:rsidR="0002480F" w:rsidRDefault="0002480F" w:rsidP="0002480F">
      <w:pPr>
        <w:pStyle w:val="Standard"/>
      </w:pPr>
    </w:p>
    <w:p w14:paraId="42C8CB85" w14:textId="77777777" w:rsidR="0002480F" w:rsidRDefault="0002480F" w:rsidP="0002480F">
      <w:pPr>
        <w:pStyle w:val="Standard"/>
      </w:pPr>
    </w:p>
    <w:p w14:paraId="2C34952B" w14:textId="77777777" w:rsidR="0002480F" w:rsidRDefault="0002480F" w:rsidP="0002480F">
      <w:pPr>
        <w:pStyle w:val="Standard"/>
      </w:pPr>
    </w:p>
    <w:p w14:paraId="784B6304" w14:textId="77777777" w:rsidR="0002480F" w:rsidRDefault="0002480F" w:rsidP="0002480F">
      <w:pPr>
        <w:pStyle w:val="Standard"/>
      </w:pPr>
    </w:p>
    <w:p w14:paraId="7F228CD5" w14:textId="77777777" w:rsidR="0002480F" w:rsidRDefault="0002480F" w:rsidP="0002480F">
      <w:pPr>
        <w:pStyle w:val="Standard"/>
      </w:pPr>
    </w:p>
    <w:p w14:paraId="6B81B54C" w14:textId="77777777" w:rsidR="0002480F" w:rsidRDefault="0002480F" w:rsidP="0002480F">
      <w:pPr>
        <w:pStyle w:val="Standard"/>
      </w:pPr>
    </w:p>
    <w:p w14:paraId="6A15106E" w14:textId="77777777" w:rsidR="0002480F" w:rsidRDefault="0002480F" w:rsidP="0002480F">
      <w:pPr>
        <w:pStyle w:val="Standard"/>
      </w:pPr>
    </w:p>
    <w:p w14:paraId="4524347C" w14:textId="77777777" w:rsidR="0002480F" w:rsidRDefault="0002480F" w:rsidP="0002480F">
      <w:pPr>
        <w:pStyle w:val="Standard"/>
      </w:pPr>
    </w:p>
    <w:p w14:paraId="18FE61CD" w14:textId="77777777" w:rsidR="0002480F" w:rsidRDefault="0002480F" w:rsidP="0002480F">
      <w:pPr>
        <w:pStyle w:val="Standard"/>
      </w:pPr>
    </w:p>
    <w:p w14:paraId="71FAA666" w14:textId="77777777" w:rsidR="0002480F" w:rsidRDefault="0002480F" w:rsidP="0002480F">
      <w:pPr>
        <w:pStyle w:val="Standard"/>
      </w:pPr>
    </w:p>
    <w:p w14:paraId="37CE8859" w14:textId="77777777" w:rsidR="0002480F" w:rsidRDefault="0002480F" w:rsidP="0002480F">
      <w:pPr>
        <w:pStyle w:val="Standard"/>
      </w:pPr>
    </w:p>
    <w:p w14:paraId="09518A63" w14:textId="77777777" w:rsidR="0002480F" w:rsidRDefault="0002480F" w:rsidP="0002480F">
      <w:pPr>
        <w:pStyle w:val="Standard"/>
      </w:pPr>
    </w:p>
    <w:p w14:paraId="1836B974" w14:textId="77777777" w:rsidR="0002480F" w:rsidRDefault="0002480F" w:rsidP="0002480F">
      <w:pPr>
        <w:pStyle w:val="Standard"/>
      </w:pPr>
    </w:p>
    <w:p w14:paraId="0675678B" w14:textId="77777777" w:rsidR="0002480F" w:rsidRDefault="0002480F" w:rsidP="0002480F">
      <w:pPr>
        <w:pStyle w:val="Standard"/>
      </w:pPr>
    </w:p>
    <w:p w14:paraId="6111EF26" w14:textId="77777777" w:rsidR="0002480F" w:rsidRDefault="0002480F" w:rsidP="0002480F">
      <w:pPr>
        <w:pStyle w:val="Standard"/>
      </w:pPr>
    </w:p>
    <w:p w14:paraId="081072BA" w14:textId="77777777" w:rsidR="0002480F" w:rsidRDefault="0002480F" w:rsidP="0002480F">
      <w:pPr>
        <w:pStyle w:val="Standard"/>
      </w:pPr>
    </w:p>
    <w:p w14:paraId="7A0E0EF3" w14:textId="77777777" w:rsidR="0002480F" w:rsidRDefault="0002480F" w:rsidP="0002480F">
      <w:pPr>
        <w:pStyle w:val="Standard"/>
      </w:pPr>
    </w:p>
    <w:p w14:paraId="08608820" w14:textId="77777777" w:rsidR="0002480F" w:rsidRDefault="0002480F" w:rsidP="0002480F">
      <w:pPr>
        <w:pStyle w:val="Standard"/>
      </w:pPr>
    </w:p>
    <w:p w14:paraId="7A52F33C" w14:textId="6EC8C391" w:rsidR="0002480F" w:rsidRDefault="0002480F" w:rsidP="00D929A5">
      <w:pPr>
        <w:ind w:left="709"/>
      </w:pPr>
      <w:r>
        <w:t>3- Crear y probar la nueva conexión para obtener la información desde el gestor de base de datos SQL Server.</w:t>
      </w:r>
    </w:p>
    <w:p w14:paraId="5B4A4D2A" w14:textId="06CD7412" w:rsidR="0002480F" w:rsidRDefault="0002480F" w:rsidP="0002480F">
      <w:r>
        <w:tab/>
      </w:r>
      <w:r w:rsidR="00D929A5">
        <w:tab/>
      </w:r>
      <w:r>
        <w:t>1) Clic en el botón “+”</w:t>
      </w:r>
    </w:p>
    <w:p w14:paraId="4C7F3493" w14:textId="12EA8778" w:rsidR="0002480F" w:rsidRDefault="0002480F" w:rsidP="0002480F">
      <w:r>
        <w:tab/>
      </w:r>
      <w:r w:rsidR="00D929A5">
        <w:tab/>
      </w:r>
      <w:r>
        <w:t>2) Colocar los parámetros necesarios</w:t>
      </w:r>
    </w:p>
    <w:p w14:paraId="4710CFF5" w14:textId="493C0632" w:rsidR="0002480F" w:rsidRDefault="0002480F" w:rsidP="0002480F">
      <w:pPr>
        <w:pStyle w:val="Standard"/>
      </w:pPr>
      <w:r>
        <w:rPr>
          <w:noProof/>
        </w:rPr>
        <w:drawing>
          <wp:anchor distT="0" distB="0" distL="114300" distR="114300" simplePos="0" relativeHeight="251694080" behindDoc="0" locked="0" layoutInCell="1" allowOverlap="1" wp14:anchorId="380256E5" wp14:editId="36F84E01">
            <wp:simplePos x="0" y="0"/>
            <wp:positionH relativeFrom="column">
              <wp:posOffset>225360</wp:posOffset>
            </wp:positionH>
            <wp:positionV relativeFrom="paragraph">
              <wp:posOffset>62280</wp:posOffset>
            </wp:positionV>
            <wp:extent cx="5589360" cy="4191479"/>
            <wp:effectExtent l="0" t="0" r="0" b="0"/>
            <wp:wrapSquare wrapText="bothSides"/>
            <wp:docPr id="22"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589360" cy="4191479"/>
                    </a:xfrm>
                    <a:prstGeom prst="rect">
                      <a:avLst/>
                    </a:prstGeom>
                  </pic:spPr>
                </pic:pic>
              </a:graphicData>
            </a:graphic>
          </wp:anchor>
        </w:drawing>
      </w:r>
    </w:p>
    <w:p w14:paraId="03AAF649" w14:textId="1EC6828F" w:rsidR="00AC2B9B" w:rsidRDefault="0002480F" w:rsidP="00AC2B9B">
      <w:pPr>
        <w:pStyle w:val="Textoindependiente"/>
      </w:pPr>
      <w:r>
        <w:rPr>
          <w:noProof/>
        </w:rPr>
        <w:drawing>
          <wp:anchor distT="0" distB="0" distL="114300" distR="114300" simplePos="0" relativeHeight="251698176" behindDoc="0" locked="0" layoutInCell="1" allowOverlap="1" wp14:anchorId="768182A6" wp14:editId="1A74211E">
            <wp:simplePos x="0" y="0"/>
            <wp:positionH relativeFrom="margin">
              <wp:align>center</wp:align>
            </wp:positionH>
            <wp:positionV relativeFrom="paragraph">
              <wp:posOffset>145618</wp:posOffset>
            </wp:positionV>
            <wp:extent cx="2147977" cy="1586709"/>
            <wp:effectExtent l="0" t="0" r="5080" b="0"/>
            <wp:wrapSquare wrapText="bothSides"/>
            <wp:docPr id="23"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lum/>
                      <a:alphaModFix/>
                    </a:blip>
                    <a:srcRect l="38261" t="46380" r="38517" b="34824"/>
                    <a:stretch/>
                  </pic:blipFill>
                  <pic:spPr bwMode="auto">
                    <a:xfrm>
                      <a:off x="0" y="0"/>
                      <a:ext cx="2147977" cy="15867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B567D0" w14:textId="39BD3B7E" w:rsidR="00E20011" w:rsidRDefault="00E20011" w:rsidP="00AC2B9B">
      <w:pPr>
        <w:pStyle w:val="Textoindependiente"/>
      </w:pPr>
    </w:p>
    <w:p w14:paraId="0518CFC3" w14:textId="3CAEF954" w:rsidR="00E20011" w:rsidRDefault="00E20011" w:rsidP="00AC2B9B">
      <w:pPr>
        <w:pStyle w:val="Textoindependiente"/>
      </w:pPr>
    </w:p>
    <w:p w14:paraId="1F9FCFDA" w14:textId="7AEEE42E" w:rsidR="00E20011" w:rsidRDefault="00E20011" w:rsidP="00AC2B9B">
      <w:pPr>
        <w:pStyle w:val="Textoindependiente"/>
      </w:pPr>
    </w:p>
    <w:p w14:paraId="39B4B82A" w14:textId="5554F008" w:rsidR="00E20011" w:rsidRDefault="00E20011" w:rsidP="00AC2B9B">
      <w:pPr>
        <w:pStyle w:val="Textoindependiente"/>
      </w:pPr>
    </w:p>
    <w:p w14:paraId="36895240" w14:textId="564B8D86" w:rsidR="00E20011" w:rsidRDefault="00E20011" w:rsidP="00AC2B9B">
      <w:pPr>
        <w:pStyle w:val="Textoindependiente"/>
      </w:pPr>
    </w:p>
    <w:p w14:paraId="2B813289" w14:textId="4A03F701" w:rsidR="00E20011" w:rsidRDefault="00E20011" w:rsidP="00AC2B9B">
      <w:pPr>
        <w:pStyle w:val="Textoindependiente"/>
      </w:pPr>
    </w:p>
    <w:p w14:paraId="1527C086" w14:textId="703AC202" w:rsidR="00E20011" w:rsidRDefault="00E20011" w:rsidP="00AC2B9B">
      <w:pPr>
        <w:pStyle w:val="Textoindependiente"/>
      </w:pPr>
    </w:p>
    <w:p w14:paraId="1931CB5A" w14:textId="74DD5DFD" w:rsidR="00E20011" w:rsidRDefault="00E20011" w:rsidP="00AC2B9B">
      <w:pPr>
        <w:pStyle w:val="Textoindependiente"/>
      </w:pPr>
    </w:p>
    <w:p w14:paraId="5DD32382" w14:textId="64D81444" w:rsidR="0002480F" w:rsidRDefault="0002480F" w:rsidP="00D929A5">
      <w:pPr>
        <w:ind w:left="709"/>
      </w:pPr>
      <w:r>
        <w:lastRenderedPageBreak/>
        <w:t xml:space="preserve">4- Seleccionar la opción de “Reporting and Analysis (Requires Star Shema)” luego </w:t>
      </w:r>
      <w:r w:rsidR="00D929A5">
        <w:t>clic botón</w:t>
      </w:r>
      <w:r>
        <w:t xml:space="preserve"> “Next”</w:t>
      </w:r>
    </w:p>
    <w:p w14:paraId="08061775" w14:textId="23A70F3C" w:rsidR="0002480F" w:rsidRDefault="00D929A5" w:rsidP="0002480F">
      <w:pPr>
        <w:pStyle w:val="Standard"/>
      </w:pPr>
      <w:r>
        <w:rPr>
          <w:noProof/>
        </w:rPr>
        <w:drawing>
          <wp:anchor distT="0" distB="0" distL="114300" distR="114300" simplePos="0" relativeHeight="251700224" behindDoc="0" locked="0" layoutInCell="1" allowOverlap="1" wp14:anchorId="12B43327" wp14:editId="1FF1D0BF">
            <wp:simplePos x="0" y="0"/>
            <wp:positionH relativeFrom="margin">
              <wp:align>center</wp:align>
            </wp:positionH>
            <wp:positionV relativeFrom="paragraph">
              <wp:posOffset>6614</wp:posOffset>
            </wp:positionV>
            <wp:extent cx="4572000" cy="3251835"/>
            <wp:effectExtent l="0" t="0" r="0" b="5715"/>
            <wp:wrapSquare wrapText="bothSides"/>
            <wp:docPr id="24"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572000" cy="3251835"/>
                    </a:xfrm>
                    <a:prstGeom prst="rect">
                      <a:avLst/>
                    </a:prstGeom>
                  </pic:spPr>
                </pic:pic>
              </a:graphicData>
            </a:graphic>
            <wp14:sizeRelH relativeFrom="margin">
              <wp14:pctWidth>0</wp14:pctWidth>
            </wp14:sizeRelH>
            <wp14:sizeRelV relativeFrom="margin">
              <wp14:pctHeight>0</wp14:pctHeight>
            </wp14:sizeRelV>
          </wp:anchor>
        </w:drawing>
      </w:r>
    </w:p>
    <w:p w14:paraId="6CBEA630" w14:textId="60E4E0A6" w:rsidR="0002480F" w:rsidRDefault="0002480F" w:rsidP="0002480F">
      <w:pPr>
        <w:pStyle w:val="Standard"/>
      </w:pPr>
    </w:p>
    <w:p w14:paraId="68FA729A" w14:textId="05AD97E3" w:rsidR="0002480F" w:rsidRDefault="0002480F" w:rsidP="0002480F">
      <w:pPr>
        <w:pStyle w:val="Standard"/>
      </w:pPr>
    </w:p>
    <w:p w14:paraId="6B0B5ED3" w14:textId="77777777" w:rsidR="0002480F" w:rsidRDefault="0002480F" w:rsidP="0002480F">
      <w:pPr>
        <w:pStyle w:val="Standard"/>
      </w:pPr>
    </w:p>
    <w:p w14:paraId="2E41BF89" w14:textId="77777777" w:rsidR="0002480F" w:rsidRDefault="0002480F" w:rsidP="0002480F">
      <w:pPr>
        <w:pStyle w:val="Standard"/>
      </w:pPr>
    </w:p>
    <w:p w14:paraId="2B5DC06A" w14:textId="77777777" w:rsidR="0002480F" w:rsidRDefault="0002480F" w:rsidP="0002480F">
      <w:pPr>
        <w:pStyle w:val="Standard"/>
      </w:pPr>
    </w:p>
    <w:p w14:paraId="46AB6D96" w14:textId="77777777" w:rsidR="0002480F" w:rsidRDefault="0002480F" w:rsidP="0002480F">
      <w:pPr>
        <w:pStyle w:val="Standard"/>
      </w:pPr>
    </w:p>
    <w:p w14:paraId="3997ED7B" w14:textId="77777777" w:rsidR="0002480F" w:rsidRDefault="0002480F" w:rsidP="0002480F">
      <w:pPr>
        <w:pStyle w:val="Standard"/>
      </w:pPr>
    </w:p>
    <w:p w14:paraId="147E674C" w14:textId="77777777" w:rsidR="0002480F" w:rsidRDefault="0002480F" w:rsidP="0002480F">
      <w:pPr>
        <w:pStyle w:val="Standard"/>
      </w:pPr>
    </w:p>
    <w:p w14:paraId="504D7965" w14:textId="77777777" w:rsidR="0002480F" w:rsidRDefault="0002480F" w:rsidP="0002480F">
      <w:pPr>
        <w:pStyle w:val="Standard"/>
      </w:pPr>
    </w:p>
    <w:p w14:paraId="4736E6AA" w14:textId="7E228EE5" w:rsidR="0002480F" w:rsidRDefault="0002480F" w:rsidP="0002480F">
      <w:pPr>
        <w:pStyle w:val="Standard"/>
      </w:pPr>
    </w:p>
    <w:p w14:paraId="203BF2D5" w14:textId="77777777" w:rsidR="0002480F" w:rsidRDefault="0002480F" w:rsidP="0002480F">
      <w:pPr>
        <w:pStyle w:val="Standard"/>
      </w:pPr>
    </w:p>
    <w:p w14:paraId="36DF9E83" w14:textId="77777777" w:rsidR="0002480F" w:rsidRDefault="0002480F" w:rsidP="0002480F">
      <w:pPr>
        <w:pStyle w:val="Standard"/>
      </w:pPr>
    </w:p>
    <w:p w14:paraId="3BD0C5DB" w14:textId="0591E22B" w:rsidR="0002480F" w:rsidRDefault="0002480F" w:rsidP="0002480F">
      <w:pPr>
        <w:pStyle w:val="Standard"/>
      </w:pPr>
    </w:p>
    <w:p w14:paraId="53433A39" w14:textId="77777777" w:rsidR="0002480F" w:rsidRDefault="0002480F" w:rsidP="0002480F">
      <w:pPr>
        <w:pStyle w:val="Standard"/>
      </w:pPr>
    </w:p>
    <w:p w14:paraId="551D8A7A" w14:textId="40265522" w:rsidR="0002480F" w:rsidRDefault="0002480F" w:rsidP="0002480F">
      <w:pPr>
        <w:pStyle w:val="Standard"/>
      </w:pPr>
    </w:p>
    <w:p w14:paraId="69564821" w14:textId="77777777" w:rsidR="0002480F" w:rsidRDefault="0002480F" w:rsidP="0002480F">
      <w:pPr>
        <w:pStyle w:val="Standard"/>
      </w:pPr>
    </w:p>
    <w:p w14:paraId="2E1A03B7" w14:textId="6362CFC2" w:rsidR="0002480F" w:rsidRDefault="0002480F" w:rsidP="0002480F">
      <w:pPr>
        <w:pStyle w:val="Standard"/>
      </w:pPr>
    </w:p>
    <w:p w14:paraId="370D4245" w14:textId="3F51145E" w:rsidR="0002480F" w:rsidRDefault="0002480F" w:rsidP="0002480F">
      <w:pPr>
        <w:pStyle w:val="Standard"/>
      </w:pPr>
    </w:p>
    <w:p w14:paraId="60E60FA5" w14:textId="1C274069" w:rsidR="00D929A5" w:rsidRDefault="00D929A5" w:rsidP="00D929A5">
      <w:pPr>
        <w:ind w:left="709"/>
      </w:pPr>
      <w:r>
        <w:t>5- Seleccionar las tablas a utilizar, haciendo referencia a la tabla de hechos en la sección de “Fact Table”</w:t>
      </w:r>
    </w:p>
    <w:p w14:paraId="74F30F9E" w14:textId="28DEB7F0" w:rsidR="00D929A5" w:rsidRDefault="00D929A5" w:rsidP="00D929A5">
      <w:pPr>
        <w:pStyle w:val="Standard"/>
      </w:pPr>
      <w:r>
        <w:rPr>
          <w:noProof/>
        </w:rPr>
        <w:drawing>
          <wp:anchor distT="0" distB="0" distL="114300" distR="114300" simplePos="0" relativeHeight="251702272" behindDoc="0" locked="0" layoutInCell="1" allowOverlap="1" wp14:anchorId="2BAB2912" wp14:editId="4D300043">
            <wp:simplePos x="0" y="0"/>
            <wp:positionH relativeFrom="margin">
              <wp:align>center</wp:align>
            </wp:positionH>
            <wp:positionV relativeFrom="paragraph">
              <wp:posOffset>105410</wp:posOffset>
            </wp:positionV>
            <wp:extent cx="4916805" cy="3329305"/>
            <wp:effectExtent l="0" t="0" r="0" b="4445"/>
            <wp:wrapSquare wrapText="bothSides"/>
            <wp:docPr id="25"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916805" cy="3329305"/>
                    </a:xfrm>
                    <a:prstGeom prst="rect">
                      <a:avLst/>
                    </a:prstGeom>
                  </pic:spPr>
                </pic:pic>
              </a:graphicData>
            </a:graphic>
            <wp14:sizeRelH relativeFrom="margin">
              <wp14:pctWidth>0</wp14:pctWidth>
            </wp14:sizeRelH>
            <wp14:sizeRelV relativeFrom="margin">
              <wp14:pctHeight>0</wp14:pctHeight>
            </wp14:sizeRelV>
          </wp:anchor>
        </w:drawing>
      </w:r>
    </w:p>
    <w:p w14:paraId="6B6BBC2D" w14:textId="1F322B93" w:rsidR="00E20011" w:rsidRDefault="00E20011" w:rsidP="00AC2B9B">
      <w:pPr>
        <w:pStyle w:val="Textoindependiente"/>
      </w:pPr>
    </w:p>
    <w:p w14:paraId="62BE69E9" w14:textId="5C5AD063" w:rsidR="00E20011" w:rsidRDefault="00E20011" w:rsidP="00AC2B9B">
      <w:pPr>
        <w:pStyle w:val="Textoindependiente"/>
      </w:pPr>
    </w:p>
    <w:p w14:paraId="22F93F5B" w14:textId="69E48968" w:rsidR="00E20011" w:rsidRDefault="00E20011" w:rsidP="00AC2B9B">
      <w:pPr>
        <w:pStyle w:val="Textoindependiente"/>
      </w:pPr>
    </w:p>
    <w:p w14:paraId="7F783BA9" w14:textId="45B4EDC4" w:rsidR="00E20011" w:rsidRDefault="00E20011" w:rsidP="00AC2B9B">
      <w:pPr>
        <w:pStyle w:val="Textoindependiente"/>
      </w:pPr>
    </w:p>
    <w:p w14:paraId="49125231" w14:textId="3D4B0E39" w:rsidR="00E20011" w:rsidRDefault="00E20011" w:rsidP="00AC2B9B">
      <w:pPr>
        <w:pStyle w:val="Textoindependiente"/>
      </w:pPr>
    </w:p>
    <w:p w14:paraId="036D656C" w14:textId="5E61A727" w:rsidR="00E20011" w:rsidRDefault="00E20011" w:rsidP="00AC2B9B">
      <w:pPr>
        <w:pStyle w:val="Textoindependiente"/>
      </w:pPr>
    </w:p>
    <w:p w14:paraId="635670F0" w14:textId="6D77F293" w:rsidR="00E20011" w:rsidRDefault="00E20011" w:rsidP="00AC2B9B">
      <w:pPr>
        <w:pStyle w:val="Textoindependiente"/>
      </w:pPr>
    </w:p>
    <w:p w14:paraId="2DA1D37C" w14:textId="66498401" w:rsidR="00E20011" w:rsidRDefault="00E20011" w:rsidP="00AC2B9B">
      <w:pPr>
        <w:pStyle w:val="Textoindependiente"/>
      </w:pPr>
    </w:p>
    <w:p w14:paraId="2D5A091C" w14:textId="4EBF0930" w:rsidR="00E20011" w:rsidRDefault="00E20011" w:rsidP="00AC2B9B">
      <w:pPr>
        <w:pStyle w:val="Textoindependiente"/>
      </w:pPr>
    </w:p>
    <w:p w14:paraId="11D0511B" w14:textId="10C2B738" w:rsidR="00E20011" w:rsidRDefault="00E20011" w:rsidP="00AC2B9B">
      <w:pPr>
        <w:pStyle w:val="Textoindependiente"/>
      </w:pPr>
    </w:p>
    <w:p w14:paraId="18FBAAB9" w14:textId="54F91A62" w:rsidR="00E20011" w:rsidRDefault="00E20011" w:rsidP="00AC2B9B">
      <w:pPr>
        <w:pStyle w:val="Textoindependiente"/>
      </w:pPr>
    </w:p>
    <w:p w14:paraId="737608DA" w14:textId="1C6D60FA" w:rsidR="00E20011" w:rsidRDefault="00E20011" w:rsidP="00AC2B9B">
      <w:pPr>
        <w:pStyle w:val="Textoindependiente"/>
      </w:pPr>
    </w:p>
    <w:p w14:paraId="2B2E0DE5" w14:textId="704A5708" w:rsidR="00E20011" w:rsidRDefault="00E20011" w:rsidP="00AC2B9B">
      <w:pPr>
        <w:pStyle w:val="Textoindependiente"/>
      </w:pPr>
    </w:p>
    <w:p w14:paraId="6EF9C394" w14:textId="71329C70" w:rsidR="00E20011" w:rsidRDefault="00E20011" w:rsidP="00AC2B9B">
      <w:pPr>
        <w:pStyle w:val="Textoindependiente"/>
      </w:pPr>
    </w:p>
    <w:p w14:paraId="7A272224" w14:textId="0F995603" w:rsidR="00D929A5" w:rsidRDefault="00D929A5" w:rsidP="00D929A5">
      <w:pPr>
        <w:pStyle w:val="Prrafodelista"/>
        <w:numPr>
          <w:ilvl w:val="0"/>
          <w:numId w:val="26"/>
        </w:numPr>
      </w:pPr>
      <w:r>
        <w:rPr>
          <w:noProof/>
        </w:rPr>
        <w:lastRenderedPageBreak/>
        <w:drawing>
          <wp:anchor distT="0" distB="0" distL="114300" distR="114300" simplePos="0" relativeHeight="251704320" behindDoc="0" locked="0" layoutInCell="1" allowOverlap="1" wp14:anchorId="551C8FF9" wp14:editId="23CA8133">
            <wp:simplePos x="0" y="0"/>
            <wp:positionH relativeFrom="margin">
              <wp:align>center</wp:align>
            </wp:positionH>
            <wp:positionV relativeFrom="paragraph">
              <wp:posOffset>560873</wp:posOffset>
            </wp:positionV>
            <wp:extent cx="5454650" cy="4079875"/>
            <wp:effectExtent l="0" t="0" r="0" b="0"/>
            <wp:wrapSquare wrapText="bothSides"/>
            <wp:docPr id="26"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454650" cy="4079875"/>
                    </a:xfrm>
                    <a:prstGeom prst="rect">
                      <a:avLst/>
                    </a:prstGeom>
                  </pic:spPr>
                </pic:pic>
              </a:graphicData>
            </a:graphic>
            <wp14:sizeRelH relativeFrom="margin">
              <wp14:pctWidth>0</wp14:pctWidth>
            </wp14:sizeRelH>
            <wp14:sizeRelV relativeFrom="margin">
              <wp14:pctHeight>0</wp14:pctHeight>
            </wp14:sizeRelV>
          </wp:anchor>
        </w:drawing>
      </w:r>
      <w:r>
        <w:t>Configurar la relación entre las tablas de dimensiones y la tabla de hechos, seleccionando el campo que relaciona a alguna tabla de dimensión con la de hechos y dando clic en el botón “Create Join”.</w:t>
      </w:r>
    </w:p>
    <w:p w14:paraId="12CE4E2A" w14:textId="77777777" w:rsidR="00D929A5" w:rsidRDefault="00D929A5" w:rsidP="00D929A5"/>
    <w:p w14:paraId="4A55B564" w14:textId="1CACC63F" w:rsidR="00D929A5" w:rsidRDefault="00D929A5" w:rsidP="00D929A5">
      <w:pPr>
        <w:ind w:firstLine="360"/>
      </w:pPr>
      <w:r>
        <w:t>7- Mantener el modelo generado por defecto dando</w:t>
      </w:r>
    </w:p>
    <w:p w14:paraId="3DA86647" w14:textId="66B929E3" w:rsidR="00E20011" w:rsidRDefault="00D929A5" w:rsidP="00AC2B9B">
      <w:pPr>
        <w:pStyle w:val="Textoindependiente"/>
      </w:pPr>
      <w:r>
        <w:rPr>
          <w:noProof/>
        </w:rPr>
        <w:drawing>
          <wp:anchor distT="0" distB="0" distL="114300" distR="114300" simplePos="0" relativeHeight="251706368" behindDoc="0" locked="0" layoutInCell="1" allowOverlap="1" wp14:anchorId="6C2BBDF3" wp14:editId="6888E3F8">
            <wp:simplePos x="0" y="0"/>
            <wp:positionH relativeFrom="margin">
              <wp:align>center</wp:align>
            </wp:positionH>
            <wp:positionV relativeFrom="paragraph">
              <wp:posOffset>114144</wp:posOffset>
            </wp:positionV>
            <wp:extent cx="3382265" cy="2090096"/>
            <wp:effectExtent l="0" t="0" r="8890" b="5715"/>
            <wp:wrapSquare wrapText="bothSides"/>
            <wp:docPr id="27"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29031" t="46589" r="29041" b="15332"/>
                    <a:stretch>
                      <a:fillRect/>
                    </a:stretch>
                  </pic:blipFill>
                  <pic:spPr>
                    <a:xfrm>
                      <a:off x="0" y="0"/>
                      <a:ext cx="3382265" cy="2090096"/>
                    </a:xfrm>
                    <a:prstGeom prst="rect">
                      <a:avLst/>
                    </a:prstGeom>
                  </pic:spPr>
                </pic:pic>
              </a:graphicData>
            </a:graphic>
            <wp14:sizeRelH relativeFrom="margin">
              <wp14:pctWidth>0</wp14:pctWidth>
            </wp14:sizeRelH>
            <wp14:sizeRelV relativeFrom="margin">
              <wp14:pctHeight>0</wp14:pctHeight>
            </wp14:sizeRelV>
          </wp:anchor>
        </w:drawing>
      </w:r>
    </w:p>
    <w:p w14:paraId="1FDF7A46" w14:textId="404078DE" w:rsidR="00E20011" w:rsidRDefault="00E20011" w:rsidP="00AC2B9B">
      <w:pPr>
        <w:pStyle w:val="Textoindependiente"/>
      </w:pPr>
    </w:p>
    <w:p w14:paraId="00BF242A" w14:textId="47D8E43F" w:rsidR="00E20011" w:rsidRDefault="00E20011" w:rsidP="00AC2B9B">
      <w:pPr>
        <w:pStyle w:val="Textoindependiente"/>
      </w:pPr>
    </w:p>
    <w:p w14:paraId="6B999C2D" w14:textId="46ECF91B" w:rsidR="00E20011" w:rsidRDefault="00E20011" w:rsidP="00AC2B9B">
      <w:pPr>
        <w:pStyle w:val="Textoindependiente"/>
      </w:pPr>
    </w:p>
    <w:p w14:paraId="0C1D4BBE" w14:textId="669EA09F" w:rsidR="00E20011" w:rsidRDefault="00E20011" w:rsidP="00AC2B9B">
      <w:pPr>
        <w:pStyle w:val="Textoindependiente"/>
      </w:pPr>
    </w:p>
    <w:p w14:paraId="6E84D371" w14:textId="3EBD9E14" w:rsidR="00D929A5" w:rsidRDefault="00D929A5" w:rsidP="00AC2B9B">
      <w:pPr>
        <w:pStyle w:val="Textoindependiente"/>
      </w:pPr>
    </w:p>
    <w:p w14:paraId="0B663152" w14:textId="58E0E9D1" w:rsidR="00D929A5" w:rsidRDefault="00D929A5" w:rsidP="00AC2B9B">
      <w:pPr>
        <w:pStyle w:val="Textoindependiente"/>
      </w:pPr>
    </w:p>
    <w:p w14:paraId="4776E4D8" w14:textId="440865C5" w:rsidR="00D929A5" w:rsidRDefault="00D929A5" w:rsidP="00AC2B9B">
      <w:pPr>
        <w:pStyle w:val="Textoindependiente"/>
      </w:pPr>
    </w:p>
    <w:p w14:paraId="1135119C" w14:textId="3B84D0E0" w:rsidR="00D929A5" w:rsidRDefault="00D929A5" w:rsidP="00AC2B9B">
      <w:pPr>
        <w:pStyle w:val="Textoindependiente"/>
      </w:pPr>
    </w:p>
    <w:p w14:paraId="34C50661" w14:textId="524D0545" w:rsidR="00D929A5" w:rsidRDefault="00D929A5" w:rsidP="00AC2B9B">
      <w:pPr>
        <w:pStyle w:val="Textoindependiente"/>
      </w:pPr>
    </w:p>
    <w:p w14:paraId="30115A41" w14:textId="77777777" w:rsidR="00D929A5" w:rsidRDefault="00D929A5" w:rsidP="00D929A5">
      <w:pPr>
        <w:ind w:firstLine="709"/>
      </w:pPr>
      <w:r>
        <w:lastRenderedPageBreak/>
        <w:t>8- Crear un nuevo reporte</w:t>
      </w:r>
    </w:p>
    <w:p w14:paraId="24C041D0" w14:textId="33CE4F0C" w:rsidR="00D929A5" w:rsidRDefault="00D929A5" w:rsidP="00D929A5">
      <w:r>
        <w:tab/>
      </w:r>
      <w:r>
        <w:tab/>
        <w:t>1) Create New</w:t>
      </w:r>
    </w:p>
    <w:p w14:paraId="7EA98600" w14:textId="0CBB4186" w:rsidR="00D929A5" w:rsidRDefault="00D929A5" w:rsidP="00D929A5">
      <w:r>
        <w:tab/>
      </w:r>
      <w:r>
        <w:tab/>
        <w:t>2) Analysisi Report</w:t>
      </w:r>
    </w:p>
    <w:p w14:paraId="4886AC1B" w14:textId="6190F936" w:rsidR="00D929A5" w:rsidRDefault="00D929A5" w:rsidP="00D929A5">
      <w:pPr>
        <w:pStyle w:val="Standard"/>
      </w:pPr>
      <w:r>
        <w:rPr>
          <w:noProof/>
        </w:rPr>
        <w:drawing>
          <wp:anchor distT="0" distB="0" distL="114300" distR="114300" simplePos="0" relativeHeight="251708416" behindDoc="0" locked="0" layoutInCell="1" allowOverlap="1" wp14:anchorId="61C9B776" wp14:editId="11B56BC7">
            <wp:simplePos x="0" y="0"/>
            <wp:positionH relativeFrom="margin">
              <wp:align>center</wp:align>
            </wp:positionH>
            <wp:positionV relativeFrom="paragraph">
              <wp:posOffset>9525</wp:posOffset>
            </wp:positionV>
            <wp:extent cx="5227320" cy="3821430"/>
            <wp:effectExtent l="0" t="0" r="0" b="7620"/>
            <wp:wrapSquare wrapText="bothSides"/>
            <wp:docPr id="2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227320" cy="3821430"/>
                    </a:xfrm>
                    <a:prstGeom prst="rect">
                      <a:avLst/>
                    </a:prstGeom>
                  </pic:spPr>
                </pic:pic>
              </a:graphicData>
            </a:graphic>
            <wp14:sizeRelH relativeFrom="margin">
              <wp14:pctWidth>0</wp14:pctWidth>
            </wp14:sizeRelH>
            <wp14:sizeRelV relativeFrom="margin">
              <wp14:pctHeight>0</wp14:pctHeight>
            </wp14:sizeRelV>
          </wp:anchor>
        </w:drawing>
      </w:r>
    </w:p>
    <w:p w14:paraId="5911553E" w14:textId="63279C6D" w:rsidR="00D929A5" w:rsidRDefault="00D929A5" w:rsidP="00D929A5">
      <w:pPr>
        <w:pStyle w:val="Standard"/>
      </w:pPr>
    </w:p>
    <w:p w14:paraId="60F1916C" w14:textId="77777777" w:rsidR="00D929A5" w:rsidRDefault="00D929A5" w:rsidP="00D929A5">
      <w:pPr>
        <w:pStyle w:val="Standard"/>
      </w:pPr>
    </w:p>
    <w:p w14:paraId="69678009" w14:textId="77777777" w:rsidR="00D929A5" w:rsidRDefault="00D929A5" w:rsidP="00D929A5">
      <w:pPr>
        <w:pStyle w:val="Standard"/>
      </w:pPr>
    </w:p>
    <w:p w14:paraId="3BB94F5B" w14:textId="77777777" w:rsidR="00D929A5" w:rsidRDefault="00D929A5" w:rsidP="00D929A5">
      <w:pPr>
        <w:pStyle w:val="Standard"/>
      </w:pPr>
    </w:p>
    <w:p w14:paraId="0495B86C" w14:textId="77777777" w:rsidR="00D929A5" w:rsidRDefault="00D929A5" w:rsidP="00D929A5">
      <w:pPr>
        <w:pStyle w:val="Standard"/>
      </w:pPr>
    </w:p>
    <w:p w14:paraId="2AED8EE4" w14:textId="77777777" w:rsidR="00D929A5" w:rsidRDefault="00D929A5" w:rsidP="00D929A5">
      <w:pPr>
        <w:pStyle w:val="Standard"/>
      </w:pPr>
    </w:p>
    <w:p w14:paraId="7C27FB11" w14:textId="77777777" w:rsidR="00D929A5" w:rsidRDefault="00D929A5" w:rsidP="00D929A5">
      <w:pPr>
        <w:pStyle w:val="Standard"/>
      </w:pPr>
    </w:p>
    <w:p w14:paraId="051F3443" w14:textId="013F8217" w:rsidR="00D929A5" w:rsidRDefault="00D929A5" w:rsidP="00D929A5">
      <w:pPr>
        <w:pStyle w:val="Standard"/>
      </w:pPr>
    </w:p>
    <w:p w14:paraId="2E15B874" w14:textId="77777777" w:rsidR="00D929A5" w:rsidRDefault="00D929A5" w:rsidP="00D929A5">
      <w:pPr>
        <w:pStyle w:val="Standard"/>
      </w:pPr>
    </w:p>
    <w:p w14:paraId="6D5A6974" w14:textId="77777777" w:rsidR="00D929A5" w:rsidRDefault="00D929A5" w:rsidP="00D929A5">
      <w:pPr>
        <w:pStyle w:val="Standard"/>
      </w:pPr>
    </w:p>
    <w:p w14:paraId="6953B6BF" w14:textId="77777777" w:rsidR="00D929A5" w:rsidRDefault="00D929A5" w:rsidP="00D929A5">
      <w:pPr>
        <w:pStyle w:val="Standard"/>
      </w:pPr>
    </w:p>
    <w:p w14:paraId="6EC9547C" w14:textId="77777777" w:rsidR="00D929A5" w:rsidRDefault="00D929A5" w:rsidP="00D929A5">
      <w:pPr>
        <w:pStyle w:val="Standard"/>
      </w:pPr>
    </w:p>
    <w:p w14:paraId="6F29706A" w14:textId="77777777" w:rsidR="00D929A5" w:rsidRDefault="00D929A5" w:rsidP="00D929A5">
      <w:pPr>
        <w:pStyle w:val="Standard"/>
      </w:pPr>
    </w:p>
    <w:p w14:paraId="29ADED02" w14:textId="1FB1B0F9" w:rsidR="00D929A5" w:rsidRDefault="00D929A5" w:rsidP="00D929A5">
      <w:pPr>
        <w:pStyle w:val="Standard"/>
      </w:pPr>
    </w:p>
    <w:p w14:paraId="520AC96A" w14:textId="77777777" w:rsidR="00D929A5" w:rsidRDefault="00D929A5" w:rsidP="00D929A5">
      <w:pPr>
        <w:pStyle w:val="Standard"/>
      </w:pPr>
    </w:p>
    <w:p w14:paraId="11941665" w14:textId="77777777" w:rsidR="00D929A5" w:rsidRDefault="00D929A5" w:rsidP="00D929A5">
      <w:pPr>
        <w:pStyle w:val="Standard"/>
      </w:pPr>
    </w:p>
    <w:p w14:paraId="209A0842" w14:textId="77777777" w:rsidR="00D929A5" w:rsidRDefault="00D929A5" w:rsidP="00D929A5">
      <w:pPr>
        <w:pStyle w:val="Standard"/>
      </w:pPr>
    </w:p>
    <w:p w14:paraId="15B7D543" w14:textId="36EF27CE" w:rsidR="00D929A5" w:rsidRDefault="00D929A5" w:rsidP="00D929A5">
      <w:pPr>
        <w:pStyle w:val="Standard"/>
      </w:pPr>
    </w:p>
    <w:p w14:paraId="07191B4E" w14:textId="77777777" w:rsidR="00D929A5" w:rsidRDefault="00D929A5" w:rsidP="00D929A5">
      <w:pPr>
        <w:pStyle w:val="Standard"/>
      </w:pPr>
    </w:p>
    <w:p w14:paraId="4FAD4646" w14:textId="2467119E" w:rsidR="00D929A5" w:rsidRDefault="00D929A5" w:rsidP="00D929A5">
      <w:pPr>
        <w:pStyle w:val="Standard"/>
      </w:pPr>
    </w:p>
    <w:p w14:paraId="2802F826" w14:textId="14F68A9F" w:rsidR="00D929A5" w:rsidRDefault="00D929A5" w:rsidP="00D929A5">
      <w:pPr>
        <w:pStyle w:val="Standard"/>
      </w:pPr>
    </w:p>
    <w:p w14:paraId="5130ADCF" w14:textId="77777777" w:rsidR="00D929A5" w:rsidRDefault="00D929A5" w:rsidP="00D929A5">
      <w:pPr>
        <w:pStyle w:val="Standard"/>
      </w:pPr>
    </w:p>
    <w:p w14:paraId="234B02A3" w14:textId="5388B2F1" w:rsidR="00D929A5" w:rsidRDefault="00D929A5" w:rsidP="00D929A5">
      <w:pPr>
        <w:ind w:firstLine="709"/>
      </w:pPr>
      <w:r>
        <w:t>9</w:t>
      </w:r>
      <w:r w:rsidRPr="00D929A5">
        <w:t>- Seleccionar el origen de datos correspondiente</w:t>
      </w:r>
    </w:p>
    <w:p w14:paraId="0FB0E6FB" w14:textId="0A406AFE" w:rsidR="00D929A5" w:rsidRDefault="00D929A5" w:rsidP="00D929A5">
      <w:pPr>
        <w:pStyle w:val="Standard"/>
      </w:pPr>
      <w:r>
        <w:rPr>
          <w:noProof/>
        </w:rPr>
        <w:drawing>
          <wp:anchor distT="0" distB="0" distL="114300" distR="114300" simplePos="0" relativeHeight="251709440" behindDoc="0" locked="0" layoutInCell="1" allowOverlap="1" wp14:anchorId="3BF07126" wp14:editId="64555269">
            <wp:simplePos x="0" y="0"/>
            <wp:positionH relativeFrom="margin">
              <wp:align>center</wp:align>
            </wp:positionH>
            <wp:positionV relativeFrom="paragraph">
              <wp:posOffset>10795</wp:posOffset>
            </wp:positionV>
            <wp:extent cx="3881755" cy="2354580"/>
            <wp:effectExtent l="0" t="0" r="4445" b="7620"/>
            <wp:wrapSquare wrapText="bothSides"/>
            <wp:docPr id="3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l="26235" t="32680" r="26225" b="26476"/>
                    <a:stretch>
                      <a:fillRect/>
                    </a:stretch>
                  </pic:blipFill>
                  <pic:spPr>
                    <a:xfrm>
                      <a:off x="0" y="0"/>
                      <a:ext cx="3881755" cy="2354580"/>
                    </a:xfrm>
                    <a:prstGeom prst="rect">
                      <a:avLst/>
                    </a:prstGeom>
                  </pic:spPr>
                </pic:pic>
              </a:graphicData>
            </a:graphic>
            <wp14:sizeRelH relativeFrom="margin">
              <wp14:pctWidth>0</wp14:pctWidth>
            </wp14:sizeRelH>
            <wp14:sizeRelV relativeFrom="margin">
              <wp14:pctHeight>0</wp14:pctHeight>
            </wp14:sizeRelV>
          </wp:anchor>
        </w:drawing>
      </w:r>
    </w:p>
    <w:p w14:paraId="1099F4C4" w14:textId="19ACD049" w:rsidR="00D929A5" w:rsidRDefault="00D929A5" w:rsidP="00D929A5">
      <w:pPr>
        <w:pStyle w:val="Standard"/>
      </w:pPr>
    </w:p>
    <w:p w14:paraId="7D4FC4E9" w14:textId="77777777" w:rsidR="00D929A5" w:rsidRDefault="00D929A5" w:rsidP="00D929A5">
      <w:pPr>
        <w:pStyle w:val="Standard"/>
      </w:pPr>
    </w:p>
    <w:p w14:paraId="78422A4F" w14:textId="77777777" w:rsidR="00D929A5" w:rsidRDefault="00D929A5" w:rsidP="00D929A5">
      <w:pPr>
        <w:pStyle w:val="Standard"/>
      </w:pPr>
    </w:p>
    <w:p w14:paraId="1D5E08B8" w14:textId="77777777" w:rsidR="00D929A5" w:rsidRDefault="00D929A5" w:rsidP="00D929A5">
      <w:pPr>
        <w:pStyle w:val="Standard"/>
      </w:pPr>
    </w:p>
    <w:p w14:paraId="3B81439A" w14:textId="77777777" w:rsidR="00D929A5" w:rsidRDefault="00D929A5" w:rsidP="00D929A5">
      <w:pPr>
        <w:pStyle w:val="Standard"/>
      </w:pPr>
    </w:p>
    <w:p w14:paraId="690B2CBB" w14:textId="77777777" w:rsidR="00D929A5" w:rsidRDefault="00D929A5" w:rsidP="00D929A5">
      <w:pPr>
        <w:pStyle w:val="Standard"/>
      </w:pPr>
    </w:p>
    <w:p w14:paraId="6CBFEE34" w14:textId="77777777" w:rsidR="00D929A5" w:rsidRDefault="00D929A5" w:rsidP="00D929A5">
      <w:pPr>
        <w:pStyle w:val="Standard"/>
      </w:pPr>
    </w:p>
    <w:p w14:paraId="1A222CCA" w14:textId="77777777" w:rsidR="00D929A5" w:rsidRDefault="00D929A5" w:rsidP="00D929A5">
      <w:pPr>
        <w:pStyle w:val="Standard"/>
      </w:pPr>
    </w:p>
    <w:p w14:paraId="2C1D0A70" w14:textId="77777777" w:rsidR="00D929A5" w:rsidRDefault="00D929A5" w:rsidP="00D929A5">
      <w:pPr>
        <w:pStyle w:val="Standard"/>
      </w:pPr>
    </w:p>
    <w:p w14:paraId="71264858" w14:textId="77777777" w:rsidR="00D929A5" w:rsidRDefault="00D929A5" w:rsidP="00D929A5">
      <w:pPr>
        <w:pStyle w:val="Standard"/>
      </w:pPr>
    </w:p>
    <w:p w14:paraId="64B25A1E" w14:textId="77777777" w:rsidR="00D929A5" w:rsidRDefault="00D929A5" w:rsidP="00D929A5">
      <w:pPr>
        <w:pStyle w:val="Standard"/>
      </w:pPr>
    </w:p>
    <w:p w14:paraId="29381E5F" w14:textId="77777777" w:rsidR="00D929A5" w:rsidRDefault="00D929A5" w:rsidP="00D929A5">
      <w:pPr>
        <w:pStyle w:val="Standard"/>
      </w:pPr>
    </w:p>
    <w:p w14:paraId="68F1E472" w14:textId="77777777" w:rsidR="00D929A5" w:rsidRDefault="00D929A5" w:rsidP="00D929A5">
      <w:pPr>
        <w:pStyle w:val="Standard"/>
      </w:pPr>
    </w:p>
    <w:p w14:paraId="22D5E3A0" w14:textId="77777777" w:rsidR="00D929A5" w:rsidRDefault="00D929A5" w:rsidP="00D929A5">
      <w:pPr>
        <w:pStyle w:val="Standard"/>
      </w:pPr>
    </w:p>
    <w:p w14:paraId="028A2E6C" w14:textId="77777777" w:rsidR="00D929A5" w:rsidRDefault="00D929A5" w:rsidP="00D929A5">
      <w:pPr>
        <w:pStyle w:val="Standard"/>
      </w:pPr>
    </w:p>
    <w:p w14:paraId="7658BC03" w14:textId="69DE4976" w:rsidR="00D929A5" w:rsidRDefault="00D929A5" w:rsidP="00D929A5">
      <w:pPr>
        <w:ind w:left="709"/>
      </w:pPr>
      <w:r>
        <w:t>10- Seleccionar las columnas, filas y métricas necesarias para responder las preguntas de negocio</w:t>
      </w:r>
    </w:p>
    <w:p w14:paraId="21CC2340" w14:textId="55CAEB16" w:rsidR="00D929A5" w:rsidRDefault="00D929A5" w:rsidP="00D929A5">
      <w:pPr>
        <w:ind w:left="709" w:firstLine="709"/>
      </w:pPr>
      <w:r>
        <w:rPr>
          <w:noProof/>
        </w:rPr>
        <w:drawing>
          <wp:anchor distT="0" distB="0" distL="114300" distR="114300" simplePos="0" relativeHeight="251711488" behindDoc="0" locked="0" layoutInCell="1" allowOverlap="1" wp14:anchorId="2F71252B" wp14:editId="46459152">
            <wp:simplePos x="0" y="0"/>
            <wp:positionH relativeFrom="margin">
              <wp:posOffset>845185</wp:posOffset>
            </wp:positionH>
            <wp:positionV relativeFrom="paragraph">
              <wp:posOffset>207645</wp:posOffset>
            </wp:positionV>
            <wp:extent cx="4476115" cy="3208655"/>
            <wp:effectExtent l="0" t="0" r="635" b="0"/>
            <wp:wrapSquare wrapText="bothSides"/>
            <wp:docPr id="3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4476115" cy="3208655"/>
                    </a:xfrm>
                    <a:prstGeom prst="rect">
                      <a:avLst/>
                    </a:prstGeom>
                  </pic:spPr>
                </pic:pic>
              </a:graphicData>
            </a:graphic>
            <wp14:sizeRelH relativeFrom="margin">
              <wp14:pctWidth>0</wp14:pctWidth>
            </wp14:sizeRelH>
            <wp14:sizeRelV relativeFrom="margin">
              <wp14:pctHeight>0</wp14:pctHeight>
            </wp14:sizeRelV>
          </wp:anchor>
        </w:drawing>
      </w:r>
      <w:r>
        <w:t>1. Conocer la inversión que se hace en lempiras por órdenes de mantenimiento al año</w:t>
      </w:r>
    </w:p>
    <w:p w14:paraId="0A2388AE" w14:textId="6228E44B" w:rsidR="00D929A5" w:rsidRDefault="00D929A5" w:rsidP="00D929A5">
      <w:pPr>
        <w:pStyle w:val="Standard"/>
      </w:pPr>
    </w:p>
    <w:p w14:paraId="103F2B78" w14:textId="77777777" w:rsidR="00D929A5" w:rsidRDefault="00D929A5" w:rsidP="00D929A5">
      <w:pPr>
        <w:pStyle w:val="Standard"/>
      </w:pPr>
    </w:p>
    <w:p w14:paraId="6273642A" w14:textId="77777777" w:rsidR="00D929A5" w:rsidRDefault="00D929A5" w:rsidP="00D929A5">
      <w:pPr>
        <w:pStyle w:val="Standard"/>
      </w:pPr>
    </w:p>
    <w:p w14:paraId="7FD67815" w14:textId="77777777" w:rsidR="00D929A5" w:rsidRDefault="00D929A5" w:rsidP="00D929A5">
      <w:pPr>
        <w:pStyle w:val="Standard"/>
      </w:pPr>
    </w:p>
    <w:p w14:paraId="6FD01157" w14:textId="205B0EE7" w:rsidR="00D929A5" w:rsidRDefault="00D929A5" w:rsidP="00AC2B9B">
      <w:pPr>
        <w:pStyle w:val="Textoindependiente"/>
      </w:pPr>
    </w:p>
    <w:p w14:paraId="6057831E" w14:textId="39341399" w:rsidR="00D929A5" w:rsidRDefault="00D929A5" w:rsidP="00AC2B9B">
      <w:pPr>
        <w:pStyle w:val="Textoindependiente"/>
      </w:pPr>
    </w:p>
    <w:p w14:paraId="1DE0A1B0" w14:textId="7E410A82" w:rsidR="00D929A5" w:rsidRDefault="00D929A5" w:rsidP="00AC2B9B">
      <w:pPr>
        <w:pStyle w:val="Textoindependiente"/>
      </w:pPr>
    </w:p>
    <w:p w14:paraId="203D132A" w14:textId="38BCA6C0" w:rsidR="00D929A5" w:rsidRDefault="00D929A5" w:rsidP="00AC2B9B">
      <w:pPr>
        <w:pStyle w:val="Textoindependiente"/>
      </w:pPr>
    </w:p>
    <w:p w14:paraId="3855F65B" w14:textId="7ACE7F45" w:rsidR="00D929A5" w:rsidRDefault="00D929A5" w:rsidP="00AC2B9B">
      <w:pPr>
        <w:pStyle w:val="Textoindependiente"/>
      </w:pPr>
    </w:p>
    <w:p w14:paraId="5EF57625" w14:textId="45F84BCC" w:rsidR="00D929A5" w:rsidRDefault="00D929A5" w:rsidP="00AC2B9B">
      <w:pPr>
        <w:pStyle w:val="Textoindependiente"/>
      </w:pPr>
    </w:p>
    <w:p w14:paraId="61809EBC" w14:textId="5C05A291" w:rsidR="00D929A5" w:rsidRDefault="00D929A5" w:rsidP="00AC2B9B">
      <w:pPr>
        <w:pStyle w:val="Textoindependiente"/>
      </w:pPr>
    </w:p>
    <w:p w14:paraId="5F3A721C" w14:textId="3DC38DE9" w:rsidR="00D929A5" w:rsidRDefault="00D929A5" w:rsidP="00AC2B9B">
      <w:pPr>
        <w:pStyle w:val="Textoindependiente"/>
      </w:pPr>
    </w:p>
    <w:p w14:paraId="1228062E" w14:textId="2AC6668B" w:rsidR="00D929A5" w:rsidRDefault="00D929A5" w:rsidP="00AC2B9B">
      <w:pPr>
        <w:pStyle w:val="Textoindependiente"/>
      </w:pPr>
    </w:p>
    <w:p w14:paraId="63140E19" w14:textId="3C7B5C9E" w:rsidR="00D929A5" w:rsidRDefault="00D929A5" w:rsidP="00AC2B9B">
      <w:pPr>
        <w:pStyle w:val="Textoindependiente"/>
      </w:pPr>
    </w:p>
    <w:p w14:paraId="639CF961" w14:textId="4A6B17DB" w:rsidR="00D929A5" w:rsidRDefault="00D929A5" w:rsidP="00D929A5">
      <w:pPr>
        <w:ind w:left="709" w:firstLine="709"/>
      </w:pPr>
      <w:r>
        <w:t>2. Conocer la inversión que se hace en dólares por órdenes de mantenimiento al año</w:t>
      </w:r>
    </w:p>
    <w:p w14:paraId="76F96AC1" w14:textId="097F1C48" w:rsidR="00D929A5" w:rsidRDefault="00D929A5" w:rsidP="00AC2B9B">
      <w:pPr>
        <w:pStyle w:val="Textoindependiente"/>
      </w:pPr>
      <w:r>
        <w:rPr>
          <w:noProof/>
        </w:rPr>
        <w:drawing>
          <wp:anchor distT="0" distB="0" distL="114300" distR="114300" simplePos="0" relativeHeight="251713536" behindDoc="0" locked="0" layoutInCell="1" allowOverlap="1" wp14:anchorId="2455C09A" wp14:editId="4B7180DB">
            <wp:simplePos x="0" y="0"/>
            <wp:positionH relativeFrom="margin">
              <wp:align>center</wp:align>
            </wp:positionH>
            <wp:positionV relativeFrom="paragraph">
              <wp:posOffset>9740</wp:posOffset>
            </wp:positionV>
            <wp:extent cx="4450715" cy="3122295"/>
            <wp:effectExtent l="0" t="0" r="6985" b="1905"/>
            <wp:wrapSquare wrapText="bothSides"/>
            <wp:docPr id="33"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4450715" cy="3122295"/>
                    </a:xfrm>
                    <a:prstGeom prst="rect">
                      <a:avLst/>
                    </a:prstGeom>
                  </pic:spPr>
                </pic:pic>
              </a:graphicData>
            </a:graphic>
            <wp14:sizeRelH relativeFrom="margin">
              <wp14:pctWidth>0</wp14:pctWidth>
            </wp14:sizeRelH>
            <wp14:sizeRelV relativeFrom="margin">
              <wp14:pctHeight>0</wp14:pctHeight>
            </wp14:sizeRelV>
          </wp:anchor>
        </w:drawing>
      </w:r>
    </w:p>
    <w:p w14:paraId="41F1D136" w14:textId="073A388E" w:rsidR="00D929A5" w:rsidRDefault="00D929A5" w:rsidP="00AC2B9B">
      <w:pPr>
        <w:pStyle w:val="Textoindependiente"/>
      </w:pPr>
    </w:p>
    <w:p w14:paraId="126F45D7" w14:textId="29A44C29" w:rsidR="00D929A5" w:rsidRDefault="00D929A5" w:rsidP="00AC2B9B">
      <w:pPr>
        <w:pStyle w:val="Textoindependiente"/>
      </w:pPr>
    </w:p>
    <w:p w14:paraId="1F0A7A4B" w14:textId="7F257978" w:rsidR="00D929A5" w:rsidRDefault="00D929A5" w:rsidP="00AC2B9B">
      <w:pPr>
        <w:pStyle w:val="Textoindependiente"/>
      </w:pPr>
    </w:p>
    <w:p w14:paraId="5BB1FF68" w14:textId="0C983AE9" w:rsidR="00D929A5" w:rsidRDefault="00D929A5" w:rsidP="00AC2B9B">
      <w:pPr>
        <w:pStyle w:val="Textoindependiente"/>
      </w:pPr>
    </w:p>
    <w:p w14:paraId="4718A69B" w14:textId="7DF21A73" w:rsidR="00D929A5" w:rsidRDefault="00D929A5" w:rsidP="00AC2B9B">
      <w:pPr>
        <w:pStyle w:val="Textoindependiente"/>
      </w:pPr>
    </w:p>
    <w:p w14:paraId="4BEDB925" w14:textId="170967DE" w:rsidR="00D929A5" w:rsidRDefault="00D929A5" w:rsidP="00AC2B9B">
      <w:pPr>
        <w:pStyle w:val="Textoindependiente"/>
      </w:pPr>
    </w:p>
    <w:p w14:paraId="5EE26F56" w14:textId="5B013C46" w:rsidR="00D929A5" w:rsidRDefault="00D929A5" w:rsidP="00AC2B9B">
      <w:pPr>
        <w:pStyle w:val="Textoindependiente"/>
      </w:pPr>
    </w:p>
    <w:p w14:paraId="59723CF8" w14:textId="7A14497E" w:rsidR="00D929A5" w:rsidRDefault="00D929A5" w:rsidP="00AC2B9B">
      <w:pPr>
        <w:pStyle w:val="Textoindependiente"/>
      </w:pPr>
    </w:p>
    <w:p w14:paraId="77546C98" w14:textId="073FC16C" w:rsidR="00D929A5" w:rsidRDefault="00D929A5" w:rsidP="00AC2B9B">
      <w:pPr>
        <w:pStyle w:val="Textoindependiente"/>
      </w:pPr>
    </w:p>
    <w:p w14:paraId="33EBF9A4" w14:textId="796C09BA" w:rsidR="00D929A5" w:rsidRDefault="00D929A5" w:rsidP="00AC2B9B">
      <w:pPr>
        <w:pStyle w:val="Textoindependiente"/>
      </w:pPr>
    </w:p>
    <w:p w14:paraId="40BE2765" w14:textId="0DCC6E59" w:rsidR="00D929A5" w:rsidRDefault="00D929A5" w:rsidP="00AC2B9B">
      <w:pPr>
        <w:pStyle w:val="Textoindependiente"/>
      </w:pPr>
    </w:p>
    <w:p w14:paraId="76B210BD" w14:textId="2C7CC078" w:rsidR="00D929A5" w:rsidRDefault="00D929A5" w:rsidP="00AC2B9B">
      <w:pPr>
        <w:pStyle w:val="Textoindependiente"/>
      </w:pPr>
    </w:p>
    <w:p w14:paraId="31C4CAE4" w14:textId="249A2A13" w:rsidR="00D929A5" w:rsidRDefault="00D929A5" w:rsidP="00D929A5">
      <w:r>
        <w:lastRenderedPageBreak/>
        <w:tab/>
      </w:r>
      <w:r>
        <w:tab/>
        <w:t>3. Cantidad invertida en mantenimientos preventivo al mes</w:t>
      </w:r>
    </w:p>
    <w:p w14:paraId="65A86863" w14:textId="3E821B2F" w:rsidR="00D929A5" w:rsidRDefault="00D929A5" w:rsidP="00D929A5">
      <w:r>
        <w:tab/>
      </w:r>
      <w:r>
        <w:tab/>
        <w:t>4. Cantidad invertida en mantenimiento correctivos al mes</w:t>
      </w:r>
    </w:p>
    <w:p w14:paraId="08B99CD2" w14:textId="494CF198" w:rsidR="00D929A5" w:rsidRDefault="00D929A5" w:rsidP="00D929A5">
      <w:pPr>
        <w:pStyle w:val="Standard"/>
      </w:pPr>
      <w:r>
        <w:rPr>
          <w:noProof/>
        </w:rPr>
        <w:drawing>
          <wp:anchor distT="0" distB="0" distL="114300" distR="114300" simplePos="0" relativeHeight="251715584" behindDoc="0" locked="0" layoutInCell="1" allowOverlap="1" wp14:anchorId="281F2859" wp14:editId="38488152">
            <wp:simplePos x="0" y="0"/>
            <wp:positionH relativeFrom="margin">
              <wp:posOffset>664210</wp:posOffset>
            </wp:positionH>
            <wp:positionV relativeFrom="paragraph">
              <wp:posOffset>32385</wp:posOffset>
            </wp:positionV>
            <wp:extent cx="4416425" cy="3242945"/>
            <wp:effectExtent l="0" t="0" r="3175" b="0"/>
            <wp:wrapSquare wrapText="bothSides"/>
            <wp:docPr id="34"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416425" cy="3242945"/>
                    </a:xfrm>
                    <a:prstGeom prst="rect">
                      <a:avLst/>
                    </a:prstGeom>
                  </pic:spPr>
                </pic:pic>
              </a:graphicData>
            </a:graphic>
            <wp14:sizeRelH relativeFrom="margin">
              <wp14:pctWidth>0</wp14:pctWidth>
            </wp14:sizeRelH>
            <wp14:sizeRelV relativeFrom="margin">
              <wp14:pctHeight>0</wp14:pctHeight>
            </wp14:sizeRelV>
          </wp:anchor>
        </w:drawing>
      </w:r>
    </w:p>
    <w:p w14:paraId="53C1EB9F" w14:textId="77777777" w:rsidR="00D929A5" w:rsidRDefault="00D929A5" w:rsidP="00D929A5">
      <w:pPr>
        <w:pStyle w:val="Standard"/>
      </w:pPr>
    </w:p>
    <w:p w14:paraId="5179099A" w14:textId="77777777" w:rsidR="00D929A5" w:rsidRDefault="00D929A5" w:rsidP="00D929A5">
      <w:pPr>
        <w:pStyle w:val="Standard"/>
      </w:pPr>
    </w:p>
    <w:p w14:paraId="2B7246CB" w14:textId="77777777" w:rsidR="00D929A5" w:rsidRDefault="00D929A5" w:rsidP="00D929A5">
      <w:pPr>
        <w:pStyle w:val="Standard"/>
      </w:pPr>
    </w:p>
    <w:p w14:paraId="5A129829" w14:textId="77777777" w:rsidR="00D929A5" w:rsidRDefault="00D929A5" w:rsidP="00D929A5">
      <w:pPr>
        <w:pStyle w:val="Standard"/>
      </w:pPr>
    </w:p>
    <w:p w14:paraId="16644280" w14:textId="77777777" w:rsidR="00D929A5" w:rsidRDefault="00D929A5" w:rsidP="00D929A5">
      <w:pPr>
        <w:pStyle w:val="Standard"/>
      </w:pPr>
    </w:p>
    <w:p w14:paraId="1F57E7AB" w14:textId="77777777" w:rsidR="00D929A5" w:rsidRDefault="00D929A5" w:rsidP="00D929A5">
      <w:pPr>
        <w:pStyle w:val="Standard"/>
      </w:pPr>
    </w:p>
    <w:p w14:paraId="0A5F4352" w14:textId="19A4FC76" w:rsidR="00D929A5" w:rsidRDefault="00D929A5" w:rsidP="00D929A5">
      <w:pPr>
        <w:pStyle w:val="Standard"/>
      </w:pPr>
    </w:p>
    <w:p w14:paraId="03A65D1C" w14:textId="77777777" w:rsidR="00D929A5" w:rsidRDefault="00D929A5" w:rsidP="00D929A5">
      <w:pPr>
        <w:pStyle w:val="Standard"/>
      </w:pPr>
    </w:p>
    <w:p w14:paraId="204EB71E" w14:textId="77777777" w:rsidR="00D929A5" w:rsidRDefault="00D929A5" w:rsidP="00D929A5">
      <w:pPr>
        <w:pStyle w:val="Standard"/>
      </w:pPr>
    </w:p>
    <w:p w14:paraId="06D3B95E" w14:textId="77777777" w:rsidR="00D929A5" w:rsidRDefault="00D929A5" w:rsidP="00D929A5">
      <w:pPr>
        <w:pStyle w:val="Standard"/>
      </w:pPr>
    </w:p>
    <w:p w14:paraId="037AF8DC" w14:textId="77777777" w:rsidR="00D929A5" w:rsidRDefault="00D929A5" w:rsidP="00D929A5">
      <w:pPr>
        <w:pStyle w:val="Standard"/>
      </w:pPr>
    </w:p>
    <w:p w14:paraId="1FA9BBC2" w14:textId="77777777" w:rsidR="00D929A5" w:rsidRDefault="00D929A5" w:rsidP="00D929A5">
      <w:pPr>
        <w:pStyle w:val="Standard"/>
      </w:pPr>
    </w:p>
    <w:p w14:paraId="4D94BEEB" w14:textId="77777777" w:rsidR="00D929A5" w:rsidRDefault="00D929A5" w:rsidP="00D929A5">
      <w:pPr>
        <w:pStyle w:val="Standard"/>
      </w:pPr>
    </w:p>
    <w:p w14:paraId="5E6D151C" w14:textId="77777777" w:rsidR="00D929A5" w:rsidRDefault="00D929A5" w:rsidP="00D929A5">
      <w:pPr>
        <w:pStyle w:val="Standard"/>
      </w:pPr>
    </w:p>
    <w:p w14:paraId="19CFC7EA" w14:textId="1B8F7974" w:rsidR="00D929A5" w:rsidRDefault="00D929A5" w:rsidP="00D929A5">
      <w:pPr>
        <w:pStyle w:val="Standard"/>
      </w:pPr>
    </w:p>
    <w:p w14:paraId="53350F55" w14:textId="77777777" w:rsidR="00D929A5" w:rsidRDefault="00D929A5" w:rsidP="00D929A5">
      <w:pPr>
        <w:pStyle w:val="Standard"/>
      </w:pPr>
    </w:p>
    <w:p w14:paraId="359A19FA" w14:textId="77777777" w:rsidR="00D929A5" w:rsidRDefault="00D929A5" w:rsidP="00D929A5">
      <w:pPr>
        <w:pStyle w:val="Standard"/>
      </w:pPr>
    </w:p>
    <w:p w14:paraId="7F1EE290" w14:textId="3CD001F4" w:rsidR="00D929A5" w:rsidRDefault="00D929A5" w:rsidP="00D929A5">
      <w:pPr>
        <w:pStyle w:val="Standard"/>
      </w:pPr>
    </w:p>
    <w:p w14:paraId="5EE6A6A5" w14:textId="65F15F66" w:rsidR="00D929A5" w:rsidRDefault="00D929A5" w:rsidP="00D929A5">
      <w:pPr>
        <w:ind w:left="1418"/>
      </w:pPr>
      <w:r>
        <w:t>5. Cantidad de ordenes por mantenimientos preventivos mes a mes, a partir del tipo de transacción</w:t>
      </w:r>
    </w:p>
    <w:p w14:paraId="5193FD5A" w14:textId="77E5CB48" w:rsidR="00D929A5" w:rsidRDefault="00D929A5" w:rsidP="00D929A5">
      <w:pPr>
        <w:pStyle w:val="Standard"/>
      </w:pPr>
      <w:r>
        <w:rPr>
          <w:noProof/>
        </w:rPr>
        <w:drawing>
          <wp:anchor distT="0" distB="0" distL="114300" distR="114300" simplePos="0" relativeHeight="251717632" behindDoc="0" locked="0" layoutInCell="1" allowOverlap="1" wp14:anchorId="356B57BD" wp14:editId="3DF19018">
            <wp:simplePos x="0" y="0"/>
            <wp:positionH relativeFrom="margin">
              <wp:posOffset>758825</wp:posOffset>
            </wp:positionH>
            <wp:positionV relativeFrom="paragraph">
              <wp:posOffset>10160</wp:posOffset>
            </wp:positionV>
            <wp:extent cx="4321175" cy="3415665"/>
            <wp:effectExtent l="0" t="0" r="3175" b="0"/>
            <wp:wrapSquare wrapText="bothSides"/>
            <wp:docPr id="35"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321175" cy="3415665"/>
                    </a:xfrm>
                    <a:prstGeom prst="rect">
                      <a:avLst/>
                    </a:prstGeom>
                  </pic:spPr>
                </pic:pic>
              </a:graphicData>
            </a:graphic>
            <wp14:sizeRelH relativeFrom="margin">
              <wp14:pctWidth>0</wp14:pctWidth>
            </wp14:sizeRelH>
            <wp14:sizeRelV relativeFrom="margin">
              <wp14:pctHeight>0</wp14:pctHeight>
            </wp14:sizeRelV>
          </wp:anchor>
        </w:drawing>
      </w:r>
    </w:p>
    <w:p w14:paraId="579F47DF" w14:textId="14950D75" w:rsidR="00D929A5" w:rsidRDefault="00D929A5" w:rsidP="00AC2B9B">
      <w:pPr>
        <w:pStyle w:val="Textoindependiente"/>
      </w:pPr>
    </w:p>
    <w:p w14:paraId="3531F402" w14:textId="202F07E4" w:rsidR="00D929A5" w:rsidRDefault="00D929A5" w:rsidP="00AC2B9B">
      <w:pPr>
        <w:pStyle w:val="Textoindependiente"/>
      </w:pPr>
    </w:p>
    <w:p w14:paraId="474E725F" w14:textId="267C751A" w:rsidR="00D929A5" w:rsidRDefault="00D929A5" w:rsidP="00AC2B9B">
      <w:pPr>
        <w:pStyle w:val="Textoindependiente"/>
      </w:pPr>
    </w:p>
    <w:p w14:paraId="0FA539D8" w14:textId="50A8CD50" w:rsidR="00D929A5" w:rsidRDefault="00D929A5" w:rsidP="00AC2B9B">
      <w:pPr>
        <w:pStyle w:val="Textoindependiente"/>
      </w:pPr>
    </w:p>
    <w:p w14:paraId="76D95897" w14:textId="0B289397" w:rsidR="00D929A5" w:rsidRDefault="00D929A5" w:rsidP="00AC2B9B">
      <w:pPr>
        <w:pStyle w:val="Textoindependiente"/>
      </w:pPr>
    </w:p>
    <w:p w14:paraId="2EB2CFB7" w14:textId="1CD75A60" w:rsidR="00D929A5" w:rsidRDefault="00D929A5" w:rsidP="00AC2B9B">
      <w:pPr>
        <w:pStyle w:val="Textoindependiente"/>
      </w:pPr>
    </w:p>
    <w:p w14:paraId="0CB2E5E0" w14:textId="4629836A" w:rsidR="00D929A5" w:rsidRDefault="00D929A5" w:rsidP="00AC2B9B">
      <w:pPr>
        <w:pStyle w:val="Textoindependiente"/>
      </w:pPr>
    </w:p>
    <w:p w14:paraId="41A34676" w14:textId="2FD2E540" w:rsidR="00D929A5" w:rsidRDefault="00D929A5" w:rsidP="00AC2B9B">
      <w:pPr>
        <w:pStyle w:val="Textoindependiente"/>
      </w:pPr>
    </w:p>
    <w:p w14:paraId="48B18D8F" w14:textId="5E908176" w:rsidR="00D929A5" w:rsidRDefault="00D929A5" w:rsidP="00AC2B9B">
      <w:pPr>
        <w:pStyle w:val="Textoindependiente"/>
      </w:pPr>
    </w:p>
    <w:p w14:paraId="68C375E3" w14:textId="2D8E867E" w:rsidR="00D929A5" w:rsidRDefault="00D929A5" w:rsidP="00AC2B9B">
      <w:pPr>
        <w:pStyle w:val="Textoindependiente"/>
      </w:pPr>
    </w:p>
    <w:p w14:paraId="4FCA615F" w14:textId="22064BEF" w:rsidR="00D929A5" w:rsidRDefault="00D929A5" w:rsidP="00AC2B9B">
      <w:pPr>
        <w:pStyle w:val="Textoindependiente"/>
      </w:pPr>
    </w:p>
    <w:p w14:paraId="16162849" w14:textId="77777777" w:rsidR="00D929A5" w:rsidRDefault="00D929A5" w:rsidP="00AC2B9B">
      <w:pPr>
        <w:pStyle w:val="Textoindependiente"/>
      </w:pPr>
    </w:p>
    <w:p w14:paraId="45CD2BEB" w14:textId="7731AE19" w:rsidR="00D929A5" w:rsidRDefault="00D929A5" w:rsidP="00AC2B9B">
      <w:pPr>
        <w:pStyle w:val="Textoindependiente"/>
      </w:pPr>
    </w:p>
    <w:p w14:paraId="47F0FCED" w14:textId="0323F614" w:rsidR="00D929A5" w:rsidRDefault="00D929A5" w:rsidP="00AC2B9B">
      <w:pPr>
        <w:pStyle w:val="Textoindependiente"/>
      </w:pPr>
    </w:p>
    <w:p w14:paraId="160B141D" w14:textId="1E8E545E" w:rsidR="00D929A5" w:rsidRDefault="00D929A5" w:rsidP="00D929A5">
      <w:pPr>
        <w:ind w:left="1418"/>
      </w:pPr>
      <w:r>
        <w:lastRenderedPageBreak/>
        <w:t>6. Cantidad de ordenes por mantenimientos correctivos mes a mes, a partir del tipo de transacción</w:t>
      </w:r>
    </w:p>
    <w:p w14:paraId="420F6358" w14:textId="4510FAD9" w:rsidR="00D929A5" w:rsidRDefault="00D929A5" w:rsidP="00D929A5">
      <w:r>
        <w:rPr>
          <w:noProof/>
        </w:rPr>
        <w:drawing>
          <wp:anchor distT="0" distB="0" distL="114300" distR="114300" simplePos="0" relativeHeight="251719680" behindDoc="0" locked="0" layoutInCell="1" allowOverlap="1" wp14:anchorId="63E6CA9B" wp14:editId="7DD27D40">
            <wp:simplePos x="0" y="0"/>
            <wp:positionH relativeFrom="margin">
              <wp:align>center</wp:align>
            </wp:positionH>
            <wp:positionV relativeFrom="paragraph">
              <wp:posOffset>6770</wp:posOffset>
            </wp:positionV>
            <wp:extent cx="5113020" cy="3648710"/>
            <wp:effectExtent l="0" t="0" r="0" b="8890"/>
            <wp:wrapSquare wrapText="bothSides"/>
            <wp:docPr id="36"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113020" cy="3648710"/>
                    </a:xfrm>
                    <a:prstGeom prst="rect">
                      <a:avLst/>
                    </a:prstGeom>
                  </pic:spPr>
                </pic:pic>
              </a:graphicData>
            </a:graphic>
            <wp14:sizeRelH relativeFrom="margin">
              <wp14:pctWidth>0</wp14:pctWidth>
            </wp14:sizeRelH>
            <wp14:sizeRelV relativeFrom="margin">
              <wp14:pctHeight>0</wp14:pctHeight>
            </wp14:sizeRelV>
          </wp:anchor>
        </w:drawing>
      </w:r>
    </w:p>
    <w:p w14:paraId="6362F365" w14:textId="22DFD9D5" w:rsidR="00D929A5" w:rsidRDefault="00D929A5" w:rsidP="00D929A5">
      <w:pPr>
        <w:pStyle w:val="Standard"/>
      </w:pPr>
    </w:p>
    <w:p w14:paraId="66204E05" w14:textId="77777777" w:rsidR="00D929A5" w:rsidRDefault="00D929A5" w:rsidP="00D929A5">
      <w:pPr>
        <w:pStyle w:val="Standard"/>
      </w:pPr>
    </w:p>
    <w:p w14:paraId="005DF7FA" w14:textId="77777777" w:rsidR="00D929A5" w:rsidRDefault="00D929A5" w:rsidP="00D929A5">
      <w:pPr>
        <w:pStyle w:val="Standard"/>
      </w:pPr>
    </w:p>
    <w:p w14:paraId="2FFEE359" w14:textId="77777777" w:rsidR="00D929A5" w:rsidRDefault="00D929A5" w:rsidP="00D929A5">
      <w:pPr>
        <w:pStyle w:val="Standard"/>
      </w:pPr>
    </w:p>
    <w:p w14:paraId="6064A9A5" w14:textId="78C33FDF" w:rsidR="00D929A5" w:rsidRDefault="00D929A5" w:rsidP="00D929A5">
      <w:pPr>
        <w:pStyle w:val="Standard"/>
      </w:pPr>
    </w:p>
    <w:p w14:paraId="10CCFEC7" w14:textId="77777777" w:rsidR="00D929A5" w:rsidRDefault="00D929A5" w:rsidP="00D929A5">
      <w:pPr>
        <w:pStyle w:val="Standard"/>
      </w:pPr>
    </w:p>
    <w:p w14:paraId="2356D7FC" w14:textId="77777777" w:rsidR="00D929A5" w:rsidRDefault="00D929A5" w:rsidP="00D929A5">
      <w:pPr>
        <w:pStyle w:val="Standard"/>
      </w:pPr>
    </w:p>
    <w:p w14:paraId="55A8A128" w14:textId="77777777" w:rsidR="00D929A5" w:rsidRDefault="00D929A5" w:rsidP="00D929A5">
      <w:pPr>
        <w:pStyle w:val="Standard"/>
      </w:pPr>
    </w:p>
    <w:p w14:paraId="413B67BA" w14:textId="77777777" w:rsidR="00D929A5" w:rsidRDefault="00D929A5" w:rsidP="00D929A5">
      <w:pPr>
        <w:pStyle w:val="Standard"/>
      </w:pPr>
    </w:p>
    <w:p w14:paraId="1F072F80" w14:textId="794080DC" w:rsidR="00D929A5" w:rsidRDefault="00D929A5" w:rsidP="00D929A5">
      <w:pPr>
        <w:pStyle w:val="Standard"/>
      </w:pPr>
    </w:p>
    <w:p w14:paraId="71B60EAC" w14:textId="77777777" w:rsidR="00D929A5" w:rsidRDefault="00D929A5" w:rsidP="00D929A5">
      <w:pPr>
        <w:pStyle w:val="Standard"/>
      </w:pPr>
    </w:p>
    <w:p w14:paraId="705DE021" w14:textId="77777777" w:rsidR="00D929A5" w:rsidRDefault="00D929A5" w:rsidP="00D929A5">
      <w:pPr>
        <w:pStyle w:val="Standard"/>
      </w:pPr>
    </w:p>
    <w:p w14:paraId="5C6C57BC" w14:textId="6B4453BA" w:rsidR="00D929A5" w:rsidRDefault="00D929A5" w:rsidP="00D929A5">
      <w:pPr>
        <w:pStyle w:val="Standard"/>
      </w:pPr>
    </w:p>
    <w:p w14:paraId="436EA9FA" w14:textId="77777777" w:rsidR="00D929A5" w:rsidRDefault="00D929A5" w:rsidP="00D929A5">
      <w:pPr>
        <w:pStyle w:val="Standard"/>
      </w:pPr>
    </w:p>
    <w:p w14:paraId="077BBE21" w14:textId="77777777" w:rsidR="00D929A5" w:rsidRDefault="00D929A5" w:rsidP="00D929A5">
      <w:pPr>
        <w:pStyle w:val="Standard"/>
      </w:pPr>
    </w:p>
    <w:p w14:paraId="3139B774" w14:textId="0E328EBA" w:rsidR="00D929A5" w:rsidRDefault="00D929A5" w:rsidP="00D929A5">
      <w:pPr>
        <w:pStyle w:val="Standard"/>
      </w:pPr>
    </w:p>
    <w:p w14:paraId="0E3FB137" w14:textId="217D5EDE" w:rsidR="00D929A5" w:rsidRDefault="00D929A5" w:rsidP="00D929A5">
      <w:pPr>
        <w:pStyle w:val="Standard"/>
      </w:pPr>
    </w:p>
    <w:p w14:paraId="3C7E36D0" w14:textId="2BA96CCD" w:rsidR="00D929A5" w:rsidRDefault="00D929A5" w:rsidP="00D929A5">
      <w:pPr>
        <w:pStyle w:val="Standard"/>
      </w:pPr>
    </w:p>
    <w:p w14:paraId="5109AD5E" w14:textId="5248FE23" w:rsidR="00D929A5" w:rsidRDefault="00D929A5" w:rsidP="00D929A5">
      <w:pPr>
        <w:pStyle w:val="Standard"/>
      </w:pPr>
    </w:p>
    <w:p w14:paraId="7B4CC6E3" w14:textId="2BA6D9C6" w:rsidR="00D929A5" w:rsidRDefault="00D929A5" w:rsidP="00D929A5">
      <w:pPr>
        <w:pStyle w:val="Standard"/>
      </w:pPr>
    </w:p>
    <w:p w14:paraId="4D0C17D2" w14:textId="496B75EC" w:rsidR="00D929A5" w:rsidRDefault="00D929A5" w:rsidP="00D929A5">
      <w:pPr>
        <w:ind w:left="709" w:firstLine="709"/>
      </w:pPr>
      <w:r>
        <w:rPr>
          <w:noProof/>
        </w:rPr>
        <w:drawing>
          <wp:anchor distT="0" distB="0" distL="114300" distR="114300" simplePos="0" relativeHeight="251721728" behindDoc="0" locked="0" layoutInCell="1" allowOverlap="1" wp14:anchorId="47F9123E" wp14:editId="2101885F">
            <wp:simplePos x="0" y="0"/>
            <wp:positionH relativeFrom="margin">
              <wp:align>center</wp:align>
            </wp:positionH>
            <wp:positionV relativeFrom="paragraph">
              <wp:posOffset>206375</wp:posOffset>
            </wp:positionV>
            <wp:extent cx="4933950" cy="3234055"/>
            <wp:effectExtent l="0" t="0" r="0" b="4445"/>
            <wp:wrapSquare wrapText="bothSides"/>
            <wp:docPr id="37"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933950" cy="3234055"/>
                    </a:xfrm>
                    <a:prstGeom prst="rect">
                      <a:avLst/>
                    </a:prstGeom>
                  </pic:spPr>
                </pic:pic>
              </a:graphicData>
            </a:graphic>
            <wp14:sizeRelH relativeFrom="margin">
              <wp14:pctWidth>0</wp14:pctWidth>
            </wp14:sizeRelH>
            <wp14:sizeRelV relativeFrom="margin">
              <wp14:pctHeight>0</wp14:pctHeight>
            </wp14:sizeRelV>
          </wp:anchor>
        </w:drawing>
      </w:r>
      <w:r>
        <w:t>7. Conocer la cantidad de materiales utilizados a partir del equipo</w:t>
      </w:r>
    </w:p>
    <w:p w14:paraId="3148BD60" w14:textId="7AC02C29" w:rsidR="00D929A5" w:rsidRDefault="00D929A5" w:rsidP="00D929A5">
      <w:pPr>
        <w:pStyle w:val="Standard"/>
      </w:pPr>
    </w:p>
    <w:p w14:paraId="259C5C76" w14:textId="1F6616C4" w:rsidR="00D929A5" w:rsidRDefault="00D929A5" w:rsidP="00D929A5">
      <w:pPr>
        <w:ind w:left="709" w:firstLine="709"/>
      </w:pPr>
      <w:r>
        <w:lastRenderedPageBreak/>
        <w:t>8. Conocer las horas invertidas al trimestre en mantenimientos preventivos</w:t>
      </w:r>
    </w:p>
    <w:p w14:paraId="7A93D78E" w14:textId="3BBF433A" w:rsidR="00D929A5" w:rsidRDefault="00D929A5" w:rsidP="00D929A5">
      <w:pPr>
        <w:pStyle w:val="Standard"/>
      </w:pPr>
      <w:r>
        <w:rPr>
          <w:noProof/>
        </w:rPr>
        <w:drawing>
          <wp:anchor distT="0" distB="0" distL="114300" distR="114300" simplePos="0" relativeHeight="251722752" behindDoc="0" locked="0" layoutInCell="1" allowOverlap="1" wp14:anchorId="0FF4E4D6" wp14:editId="05500E43">
            <wp:simplePos x="0" y="0"/>
            <wp:positionH relativeFrom="margin">
              <wp:posOffset>629285</wp:posOffset>
            </wp:positionH>
            <wp:positionV relativeFrom="paragraph">
              <wp:posOffset>12065</wp:posOffset>
            </wp:positionV>
            <wp:extent cx="4545965" cy="3631565"/>
            <wp:effectExtent l="0" t="0" r="6985" b="6985"/>
            <wp:wrapSquare wrapText="bothSides"/>
            <wp:docPr id="38"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545965" cy="3631565"/>
                    </a:xfrm>
                    <a:prstGeom prst="rect">
                      <a:avLst/>
                    </a:prstGeom>
                  </pic:spPr>
                </pic:pic>
              </a:graphicData>
            </a:graphic>
            <wp14:sizeRelH relativeFrom="margin">
              <wp14:pctWidth>0</wp14:pctWidth>
            </wp14:sizeRelH>
            <wp14:sizeRelV relativeFrom="margin">
              <wp14:pctHeight>0</wp14:pctHeight>
            </wp14:sizeRelV>
          </wp:anchor>
        </w:drawing>
      </w:r>
    </w:p>
    <w:p w14:paraId="0D6B2B0C" w14:textId="77777777" w:rsidR="00D929A5" w:rsidRDefault="00D929A5" w:rsidP="00D929A5"/>
    <w:p w14:paraId="51ECD7E6" w14:textId="77777777" w:rsidR="00D929A5" w:rsidRDefault="00D929A5" w:rsidP="00D929A5"/>
    <w:p w14:paraId="181EEF13" w14:textId="77777777" w:rsidR="00D929A5" w:rsidRDefault="00D929A5" w:rsidP="00D929A5"/>
    <w:p w14:paraId="55C76399" w14:textId="77777777" w:rsidR="00D929A5" w:rsidRDefault="00D929A5" w:rsidP="00D929A5"/>
    <w:p w14:paraId="356BD751" w14:textId="77777777" w:rsidR="00D929A5" w:rsidRDefault="00D929A5" w:rsidP="00D929A5"/>
    <w:p w14:paraId="1E009E54" w14:textId="77777777" w:rsidR="00D929A5" w:rsidRDefault="00D929A5" w:rsidP="00D929A5"/>
    <w:p w14:paraId="1E3FBC90" w14:textId="77777777" w:rsidR="00D929A5" w:rsidRDefault="00D929A5" w:rsidP="00D929A5"/>
    <w:p w14:paraId="1FDFB3F8" w14:textId="77777777" w:rsidR="00D929A5" w:rsidRDefault="00D929A5" w:rsidP="00D929A5"/>
    <w:p w14:paraId="21595E5D" w14:textId="77777777" w:rsidR="00D929A5" w:rsidRDefault="00D929A5" w:rsidP="00D929A5"/>
    <w:p w14:paraId="363E81B7" w14:textId="77777777" w:rsidR="00D929A5" w:rsidRDefault="00D929A5" w:rsidP="00D929A5"/>
    <w:p w14:paraId="6E6352FA" w14:textId="77777777" w:rsidR="00D929A5" w:rsidRDefault="00D929A5" w:rsidP="00D929A5"/>
    <w:p w14:paraId="2439BB78" w14:textId="77777777" w:rsidR="00D929A5" w:rsidRDefault="00D929A5" w:rsidP="00D929A5"/>
    <w:p w14:paraId="19A01E0F" w14:textId="77777777" w:rsidR="00D929A5" w:rsidRDefault="00D929A5" w:rsidP="00D929A5"/>
    <w:p w14:paraId="5DC6D503" w14:textId="77777777" w:rsidR="00D929A5" w:rsidRDefault="00D929A5" w:rsidP="00D929A5"/>
    <w:p w14:paraId="3FB114E0" w14:textId="77777777" w:rsidR="00D929A5" w:rsidRDefault="00D929A5" w:rsidP="00D929A5"/>
    <w:p w14:paraId="075331A8" w14:textId="77777777" w:rsidR="00D929A5" w:rsidRDefault="00D929A5" w:rsidP="00D929A5"/>
    <w:p w14:paraId="54364827" w14:textId="77777777" w:rsidR="00D929A5" w:rsidRDefault="00D929A5" w:rsidP="00D929A5"/>
    <w:p w14:paraId="22A83DC7" w14:textId="77777777" w:rsidR="00D929A5" w:rsidRDefault="00D929A5" w:rsidP="00D929A5"/>
    <w:p w14:paraId="3A782AD7" w14:textId="77777777" w:rsidR="00D929A5" w:rsidRDefault="00D929A5" w:rsidP="00D929A5"/>
    <w:p w14:paraId="1D12E363" w14:textId="77777777" w:rsidR="00D929A5" w:rsidRDefault="00D929A5" w:rsidP="00D929A5"/>
    <w:p w14:paraId="2E1BF280" w14:textId="77777777" w:rsidR="00D929A5" w:rsidRDefault="00D929A5" w:rsidP="00D929A5"/>
    <w:p w14:paraId="15C4FC1D" w14:textId="77777777" w:rsidR="00D929A5" w:rsidRDefault="00D929A5" w:rsidP="00D929A5"/>
    <w:p w14:paraId="14C167BD" w14:textId="45AB1F6A" w:rsidR="00D929A5" w:rsidRDefault="00D929A5" w:rsidP="00D929A5">
      <w:r>
        <w:tab/>
        <w:t>9. Conocer las horas invertidas al trimestre en mantenimientos correctivos</w:t>
      </w:r>
    </w:p>
    <w:p w14:paraId="5AB56898" w14:textId="50E0F202" w:rsidR="00D929A5" w:rsidRDefault="00D929A5" w:rsidP="00D929A5">
      <w:pPr>
        <w:pStyle w:val="Standard"/>
      </w:pPr>
      <w:r>
        <w:rPr>
          <w:noProof/>
        </w:rPr>
        <w:drawing>
          <wp:anchor distT="0" distB="0" distL="114300" distR="114300" simplePos="0" relativeHeight="251723776" behindDoc="0" locked="0" layoutInCell="1" allowOverlap="1" wp14:anchorId="122E689E" wp14:editId="6612CA78">
            <wp:simplePos x="0" y="0"/>
            <wp:positionH relativeFrom="margin">
              <wp:posOffset>724535</wp:posOffset>
            </wp:positionH>
            <wp:positionV relativeFrom="paragraph">
              <wp:posOffset>15875</wp:posOffset>
            </wp:positionV>
            <wp:extent cx="4157345" cy="3389630"/>
            <wp:effectExtent l="0" t="0" r="0" b="1270"/>
            <wp:wrapSquare wrapText="bothSides"/>
            <wp:docPr id="39"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4157345" cy="3389630"/>
                    </a:xfrm>
                    <a:prstGeom prst="rect">
                      <a:avLst/>
                    </a:prstGeom>
                  </pic:spPr>
                </pic:pic>
              </a:graphicData>
            </a:graphic>
            <wp14:sizeRelH relativeFrom="margin">
              <wp14:pctWidth>0</wp14:pctWidth>
            </wp14:sizeRelH>
            <wp14:sizeRelV relativeFrom="margin">
              <wp14:pctHeight>0</wp14:pctHeight>
            </wp14:sizeRelV>
          </wp:anchor>
        </w:drawing>
      </w:r>
    </w:p>
    <w:p w14:paraId="465D79FF" w14:textId="77777777" w:rsidR="00D929A5" w:rsidRDefault="00D929A5" w:rsidP="00D929A5">
      <w:pPr>
        <w:pStyle w:val="Standard"/>
      </w:pPr>
      <w:r>
        <w:tab/>
      </w:r>
    </w:p>
    <w:p w14:paraId="1C8AEB0D" w14:textId="77777777" w:rsidR="00D929A5" w:rsidRDefault="00D929A5" w:rsidP="00D929A5">
      <w:pPr>
        <w:pStyle w:val="Standard"/>
      </w:pPr>
    </w:p>
    <w:p w14:paraId="6C3A0910" w14:textId="77777777" w:rsidR="00D929A5" w:rsidRDefault="00D929A5" w:rsidP="00D929A5">
      <w:pPr>
        <w:pStyle w:val="Standard"/>
      </w:pPr>
    </w:p>
    <w:p w14:paraId="41C32CFE" w14:textId="77777777" w:rsidR="00D929A5" w:rsidRDefault="00D929A5" w:rsidP="00D929A5">
      <w:pPr>
        <w:pStyle w:val="Standard"/>
      </w:pPr>
    </w:p>
    <w:p w14:paraId="16C3F234" w14:textId="77777777" w:rsidR="00D929A5" w:rsidRDefault="00D929A5" w:rsidP="00D929A5">
      <w:pPr>
        <w:pStyle w:val="Standard"/>
      </w:pPr>
    </w:p>
    <w:p w14:paraId="171C4949" w14:textId="77777777" w:rsidR="00D929A5" w:rsidRDefault="00D929A5" w:rsidP="00D929A5">
      <w:pPr>
        <w:pStyle w:val="Standard"/>
      </w:pPr>
    </w:p>
    <w:p w14:paraId="72F311DC" w14:textId="77777777" w:rsidR="00D929A5" w:rsidRDefault="00D929A5" w:rsidP="00D929A5">
      <w:pPr>
        <w:pStyle w:val="Standard"/>
      </w:pPr>
    </w:p>
    <w:p w14:paraId="2CD27E39" w14:textId="77777777" w:rsidR="00D929A5" w:rsidRDefault="00D929A5" w:rsidP="00D929A5">
      <w:pPr>
        <w:pStyle w:val="Standard"/>
      </w:pPr>
    </w:p>
    <w:p w14:paraId="389153F7" w14:textId="77777777" w:rsidR="00D929A5" w:rsidRDefault="00D929A5" w:rsidP="00D929A5">
      <w:pPr>
        <w:pStyle w:val="Standard"/>
      </w:pPr>
    </w:p>
    <w:p w14:paraId="018F47D3" w14:textId="77777777" w:rsidR="00D929A5" w:rsidRDefault="00D929A5" w:rsidP="00D929A5">
      <w:pPr>
        <w:pStyle w:val="Standard"/>
      </w:pPr>
    </w:p>
    <w:p w14:paraId="05502E8C" w14:textId="77777777" w:rsidR="00D929A5" w:rsidRDefault="00D929A5" w:rsidP="00D929A5">
      <w:pPr>
        <w:pStyle w:val="Standard"/>
      </w:pPr>
    </w:p>
    <w:p w14:paraId="28922C35" w14:textId="77777777" w:rsidR="00D929A5" w:rsidRDefault="00D929A5" w:rsidP="00D929A5">
      <w:pPr>
        <w:pStyle w:val="Standard"/>
      </w:pPr>
    </w:p>
    <w:p w14:paraId="1C0FEE4C" w14:textId="77777777" w:rsidR="00D929A5" w:rsidRDefault="00D929A5" w:rsidP="00D929A5">
      <w:pPr>
        <w:pStyle w:val="Standard"/>
      </w:pPr>
    </w:p>
    <w:p w14:paraId="64E805DA" w14:textId="77777777" w:rsidR="00D929A5" w:rsidRDefault="00D929A5" w:rsidP="00D929A5">
      <w:pPr>
        <w:pStyle w:val="Standard"/>
      </w:pPr>
    </w:p>
    <w:p w14:paraId="7D54E763" w14:textId="77777777" w:rsidR="00D929A5" w:rsidRDefault="00D929A5" w:rsidP="00D929A5">
      <w:pPr>
        <w:pStyle w:val="Standard"/>
      </w:pPr>
    </w:p>
    <w:p w14:paraId="036DB44A" w14:textId="77777777" w:rsidR="00D929A5" w:rsidRDefault="00D929A5" w:rsidP="00D929A5">
      <w:pPr>
        <w:pStyle w:val="Standard"/>
      </w:pPr>
    </w:p>
    <w:p w14:paraId="741AC41A" w14:textId="77777777" w:rsidR="00D929A5" w:rsidRDefault="00D929A5" w:rsidP="00D929A5">
      <w:pPr>
        <w:pStyle w:val="Standard"/>
      </w:pPr>
    </w:p>
    <w:p w14:paraId="18B9F5BE" w14:textId="77777777" w:rsidR="00D929A5" w:rsidRDefault="00D929A5" w:rsidP="00D929A5">
      <w:pPr>
        <w:pStyle w:val="Standard"/>
      </w:pPr>
    </w:p>
    <w:p w14:paraId="7C7A6C20" w14:textId="0D5D8129" w:rsidR="00D929A5" w:rsidRDefault="00D929A5" w:rsidP="00D929A5">
      <w:pPr>
        <w:ind w:left="709" w:firstLine="709"/>
      </w:pPr>
      <w:r>
        <w:lastRenderedPageBreak/>
        <w:t xml:space="preserve">10. Promedio del salario del empleado que efectúa mantenimientos preventivos y </w:t>
      </w:r>
      <w:r>
        <w:tab/>
        <w:t>correctivos</w:t>
      </w:r>
    </w:p>
    <w:p w14:paraId="7F9310D1" w14:textId="5730B405" w:rsidR="00D929A5" w:rsidRDefault="00D929A5" w:rsidP="00D929A5">
      <w:pPr>
        <w:pStyle w:val="Standard"/>
      </w:pPr>
      <w:r>
        <w:rPr>
          <w:noProof/>
        </w:rPr>
        <w:drawing>
          <wp:anchor distT="0" distB="0" distL="114300" distR="114300" simplePos="0" relativeHeight="251724800" behindDoc="0" locked="0" layoutInCell="1" allowOverlap="1" wp14:anchorId="013E4FA2" wp14:editId="4E0D36D3">
            <wp:simplePos x="0" y="0"/>
            <wp:positionH relativeFrom="margin">
              <wp:align>center</wp:align>
            </wp:positionH>
            <wp:positionV relativeFrom="paragraph">
              <wp:posOffset>6398</wp:posOffset>
            </wp:positionV>
            <wp:extent cx="5175250" cy="3864610"/>
            <wp:effectExtent l="0" t="0" r="6350" b="2540"/>
            <wp:wrapSquare wrapText="bothSides"/>
            <wp:docPr id="40"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175250" cy="3864610"/>
                    </a:xfrm>
                    <a:prstGeom prst="rect">
                      <a:avLst/>
                    </a:prstGeom>
                  </pic:spPr>
                </pic:pic>
              </a:graphicData>
            </a:graphic>
            <wp14:sizeRelH relativeFrom="margin">
              <wp14:pctWidth>0</wp14:pctWidth>
            </wp14:sizeRelH>
            <wp14:sizeRelV relativeFrom="margin">
              <wp14:pctHeight>0</wp14:pctHeight>
            </wp14:sizeRelV>
          </wp:anchor>
        </w:drawing>
      </w:r>
    </w:p>
    <w:p w14:paraId="4B76E734" w14:textId="77777777" w:rsidR="00D929A5" w:rsidRDefault="00D929A5" w:rsidP="00D929A5">
      <w:pPr>
        <w:pStyle w:val="Standard"/>
      </w:pPr>
    </w:p>
    <w:p w14:paraId="2B908FBB" w14:textId="77777777" w:rsidR="00D929A5" w:rsidRDefault="00D929A5" w:rsidP="00D929A5">
      <w:pPr>
        <w:pStyle w:val="Standard"/>
      </w:pPr>
    </w:p>
    <w:p w14:paraId="15A418E9" w14:textId="25AF1B79" w:rsidR="00D929A5" w:rsidRDefault="00D929A5" w:rsidP="00AC2B9B">
      <w:pPr>
        <w:pStyle w:val="Textoindependiente"/>
      </w:pPr>
    </w:p>
    <w:p w14:paraId="49BDA7F4" w14:textId="45D7E34C" w:rsidR="00D929A5" w:rsidRDefault="00D929A5" w:rsidP="00AC2B9B">
      <w:pPr>
        <w:pStyle w:val="Textoindependiente"/>
      </w:pPr>
    </w:p>
    <w:p w14:paraId="0637C0AA" w14:textId="329DAAE6" w:rsidR="00D929A5" w:rsidRDefault="00D929A5" w:rsidP="00AC2B9B">
      <w:pPr>
        <w:pStyle w:val="Textoindependiente"/>
      </w:pPr>
    </w:p>
    <w:p w14:paraId="65B206CE" w14:textId="7FF8E294" w:rsidR="00D929A5" w:rsidRDefault="00D929A5" w:rsidP="00AC2B9B">
      <w:pPr>
        <w:pStyle w:val="Textoindependiente"/>
      </w:pPr>
    </w:p>
    <w:p w14:paraId="0A19510A" w14:textId="495F4BFA" w:rsidR="00D929A5" w:rsidRDefault="00D929A5" w:rsidP="00AC2B9B">
      <w:pPr>
        <w:pStyle w:val="Textoindependiente"/>
      </w:pPr>
    </w:p>
    <w:p w14:paraId="67F2A3D0" w14:textId="29A15872" w:rsidR="00D929A5" w:rsidRDefault="00D929A5" w:rsidP="00AC2B9B">
      <w:pPr>
        <w:pStyle w:val="Textoindependiente"/>
      </w:pPr>
    </w:p>
    <w:p w14:paraId="2DCAE4EF" w14:textId="0023D197" w:rsidR="00D929A5" w:rsidRDefault="00D929A5" w:rsidP="00AC2B9B">
      <w:pPr>
        <w:pStyle w:val="Textoindependiente"/>
      </w:pPr>
    </w:p>
    <w:p w14:paraId="792C2D52" w14:textId="2DB70B2A" w:rsidR="00D929A5" w:rsidRDefault="00D929A5" w:rsidP="00AC2B9B">
      <w:pPr>
        <w:pStyle w:val="Textoindependiente"/>
      </w:pPr>
    </w:p>
    <w:p w14:paraId="62340D77" w14:textId="05F9DADC" w:rsidR="00D929A5" w:rsidRDefault="00D929A5" w:rsidP="00AC2B9B">
      <w:pPr>
        <w:pStyle w:val="Textoindependiente"/>
      </w:pPr>
    </w:p>
    <w:p w14:paraId="5D4DDBAC" w14:textId="74E109ED" w:rsidR="00D929A5" w:rsidRDefault="00D929A5" w:rsidP="00AC2B9B">
      <w:pPr>
        <w:pStyle w:val="Textoindependiente"/>
      </w:pPr>
    </w:p>
    <w:p w14:paraId="7846BF7B" w14:textId="53402769" w:rsidR="00D929A5" w:rsidRDefault="00D929A5" w:rsidP="00AC2B9B">
      <w:pPr>
        <w:pStyle w:val="Textoindependiente"/>
      </w:pPr>
    </w:p>
    <w:p w14:paraId="5F34D61D" w14:textId="6ABE39B3" w:rsidR="00D929A5" w:rsidRDefault="00D929A5" w:rsidP="00AC2B9B">
      <w:pPr>
        <w:pStyle w:val="Textoindependiente"/>
      </w:pPr>
    </w:p>
    <w:p w14:paraId="1EB87E7E" w14:textId="7A164264" w:rsidR="00D929A5" w:rsidRDefault="00D929A5" w:rsidP="00AC2B9B">
      <w:pPr>
        <w:pStyle w:val="Textoindependiente"/>
      </w:pPr>
    </w:p>
    <w:p w14:paraId="42FDE60C" w14:textId="3886C98A" w:rsidR="00D929A5" w:rsidRDefault="00D929A5" w:rsidP="00AC2B9B">
      <w:pPr>
        <w:pStyle w:val="Textoindependiente"/>
      </w:pPr>
    </w:p>
    <w:p w14:paraId="26D6453B" w14:textId="04834B51" w:rsidR="00D929A5" w:rsidRDefault="00D929A5" w:rsidP="00D929A5"/>
    <w:p w14:paraId="4E9CCD23" w14:textId="62380C09" w:rsidR="00D929A5" w:rsidRDefault="00D929A5" w:rsidP="00D929A5">
      <w:pPr>
        <w:ind w:firstLine="709"/>
      </w:pPr>
      <w:r>
        <w:t xml:space="preserve">11- Guardar los reportes y tableros de control en un usuario en específico, para ello se </w:t>
      </w:r>
      <w:r>
        <w:tab/>
        <w:t xml:space="preserve">debe hacer clic en el icono de Guardar, luego definir un nombre, seleccionar un usuario </w:t>
      </w:r>
      <w:r>
        <w:tab/>
        <w:t>especifico (Suzy) y dar clic en “Save”</w:t>
      </w:r>
    </w:p>
    <w:p w14:paraId="7076A1E3" w14:textId="19566701" w:rsidR="00D929A5" w:rsidRDefault="00D929A5" w:rsidP="00D929A5">
      <w:pPr>
        <w:pStyle w:val="Standard"/>
      </w:pPr>
      <w:r>
        <w:rPr>
          <w:noProof/>
        </w:rPr>
        <w:drawing>
          <wp:anchor distT="0" distB="0" distL="114300" distR="114300" simplePos="0" relativeHeight="251726848" behindDoc="0" locked="0" layoutInCell="1" allowOverlap="1" wp14:anchorId="4F17AF0F" wp14:editId="0CBCBC50">
            <wp:simplePos x="0" y="0"/>
            <wp:positionH relativeFrom="margin">
              <wp:align>center</wp:align>
            </wp:positionH>
            <wp:positionV relativeFrom="paragraph">
              <wp:posOffset>34662</wp:posOffset>
            </wp:positionV>
            <wp:extent cx="4208780" cy="2596515"/>
            <wp:effectExtent l="0" t="0" r="1270" b="0"/>
            <wp:wrapSquare wrapText="bothSides"/>
            <wp:docPr id="41"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l="22266" t="30375" r="22833" b="19087"/>
                    <a:stretch>
                      <a:fillRect/>
                    </a:stretch>
                  </pic:blipFill>
                  <pic:spPr>
                    <a:xfrm>
                      <a:off x="0" y="0"/>
                      <a:ext cx="4208780" cy="2596515"/>
                    </a:xfrm>
                    <a:prstGeom prst="rect">
                      <a:avLst/>
                    </a:prstGeom>
                  </pic:spPr>
                </pic:pic>
              </a:graphicData>
            </a:graphic>
            <wp14:sizeRelH relativeFrom="margin">
              <wp14:pctWidth>0</wp14:pctWidth>
            </wp14:sizeRelH>
            <wp14:sizeRelV relativeFrom="margin">
              <wp14:pctHeight>0</wp14:pctHeight>
            </wp14:sizeRelV>
          </wp:anchor>
        </w:drawing>
      </w:r>
    </w:p>
    <w:p w14:paraId="122D8112" w14:textId="5308F2C6" w:rsidR="00D929A5" w:rsidRDefault="00D929A5" w:rsidP="00D929A5">
      <w:pPr>
        <w:pStyle w:val="Standard"/>
      </w:pPr>
      <w:r>
        <w:tab/>
      </w:r>
    </w:p>
    <w:p w14:paraId="76BD4FE6" w14:textId="77777777" w:rsidR="00D929A5" w:rsidRDefault="00D929A5" w:rsidP="00D929A5">
      <w:pPr>
        <w:pStyle w:val="Standard"/>
      </w:pPr>
    </w:p>
    <w:p w14:paraId="57AF2BE1" w14:textId="77777777" w:rsidR="00D929A5" w:rsidRDefault="00D929A5" w:rsidP="00D929A5">
      <w:pPr>
        <w:pStyle w:val="Standard"/>
      </w:pPr>
    </w:p>
    <w:p w14:paraId="7633445B" w14:textId="77777777" w:rsidR="00D929A5" w:rsidRDefault="00D929A5" w:rsidP="00D929A5">
      <w:pPr>
        <w:pStyle w:val="Standard"/>
      </w:pPr>
    </w:p>
    <w:p w14:paraId="27D24D4C" w14:textId="77777777" w:rsidR="00D929A5" w:rsidRDefault="00D929A5" w:rsidP="00D929A5">
      <w:pPr>
        <w:pStyle w:val="Standard"/>
      </w:pPr>
    </w:p>
    <w:p w14:paraId="49EC285D" w14:textId="77777777" w:rsidR="00D929A5" w:rsidRDefault="00D929A5" w:rsidP="00D929A5">
      <w:pPr>
        <w:pStyle w:val="Standard"/>
      </w:pPr>
    </w:p>
    <w:p w14:paraId="03D543C4" w14:textId="77777777" w:rsidR="00D929A5" w:rsidRDefault="00D929A5" w:rsidP="00D929A5">
      <w:pPr>
        <w:pStyle w:val="Standard"/>
      </w:pPr>
    </w:p>
    <w:p w14:paraId="279570B9" w14:textId="77777777" w:rsidR="00D929A5" w:rsidRDefault="00D929A5" w:rsidP="00D929A5">
      <w:pPr>
        <w:pStyle w:val="Standard"/>
      </w:pPr>
    </w:p>
    <w:p w14:paraId="2B123DBA" w14:textId="77777777" w:rsidR="00D929A5" w:rsidRDefault="00D929A5" w:rsidP="00D929A5">
      <w:pPr>
        <w:pStyle w:val="Standard"/>
      </w:pPr>
    </w:p>
    <w:p w14:paraId="75D6DE36" w14:textId="77777777" w:rsidR="00D929A5" w:rsidRDefault="00D929A5" w:rsidP="00D929A5">
      <w:pPr>
        <w:pStyle w:val="Standard"/>
      </w:pPr>
    </w:p>
    <w:p w14:paraId="25EE86C1" w14:textId="3D7583A2" w:rsidR="00D929A5" w:rsidRDefault="00D929A5" w:rsidP="00AC2B9B">
      <w:pPr>
        <w:pStyle w:val="Textoindependiente"/>
      </w:pPr>
    </w:p>
    <w:p w14:paraId="6047C15B" w14:textId="1B6D8437" w:rsidR="00D929A5" w:rsidRDefault="00D929A5" w:rsidP="00AC2B9B">
      <w:pPr>
        <w:pStyle w:val="Textoindependiente"/>
      </w:pPr>
    </w:p>
    <w:p w14:paraId="537603E0" w14:textId="69345148" w:rsidR="00D929A5" w:rsidRDefault="00D929A5" w:rsidP="00AC2B9B">
      <w:pPr>
        <w:pStyle w:val="Textoindependiente"/>
      </w:pPr>
    </w:p>
    <w:p w14:paraId="4FEEA728" w14:textId="5F3572D1" w:rsidR="00D929A5" w:rsidRDefault="00D929A5" w:rsidP="00D929A5">
      <w:pPr>
        <w:ind w:firstLine="709"/>
      </w:pPr>
      <w:r>
        <w:lastRenderedPageBreak/>
        <w:t xml:space="preserve">12- Para convertir los reportes a distintos formatos como PDF, CSV o una hoja de </w:t>
      </w:r>
      <w:r>
        <w:tab/>
        <w:t xml:space="preserve">Excel, Se debe hacer clic en el icono de Ajustes, Seleccionar “Export” y seleccionar el </w:t>
      </w:r>
      <w:r>
        <w:tab/>
        <w:t>formato que se requiera.</w:t>
      </w:r>
    </w:p>
    <w:p w14:paraId="118F7F1A" w14:textId="2082B65D" w:rsidR="00D929A5" w:rsidRDefault="00D929A5" w:rsidP="00D929A5">
      <w:pPr>
        <w:pStyle w:val="Standard"/>
      </w:pPr>
      <w:r>
        <w:rPr>
          <w:noProof/>
        </w:rPr>
        <w:drawing>
          <wp:anchor distT="0" distB="0" distL="114300" distR="114300" simplePos="0" relativeHeight="251728896" behindDoc="0" locked="0" layoutInCell="1" allowOverlap="1" wp14:anchorId="244A75B6" wp14:editId="1DFCE339">
            <wp:simplePos x="0" y="0"/>
            <wp:positionH relativeFrom="column">
              <wp:posOffset>482600</wp:posOffset>
            </wp:positionH>
            <wp:positionV relativeFrom="paragraph">
              <wp:posOffset>18415</wp:posOffset>
            </wp:positionV>
            <wp:extent cx="5205730" cy="3432810"/>
            <wp:effectExtent l="0" t="0" r="0" b="0"/>
            <wp:wrapSquare wrapText="bothSides"/>
            <wp:docPr id="42"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205730" cy="3432810"/>
                    </a:xfrm>
                    <a:prstGeom prst="rect">
                      <a:avLst/>
                    </a:prstGeom>
                  </pic:spPr>
                </pic:pic>
              </a:graphicData>
            </a:graphic>
            <wp14:sizeRelH relativeFrom="margin">
              <wp14:pctWidth>0</wp14:pctWidth>
            </wp14:sizeRelH>
            <wp14:sizeRelV relativeFrom="margin">
              <wp14:pctHeight>0</wp14:pctHeight>
            </wp14:sizeRelV>
          </wp:anchor>
        </w:drawing>
      </w:r>
    </w:p>
    <w:p w14:paraId="490BCC8E" w14:textId="77777777" w:rsidR="00D929A5" w:rsidRDefault="00D929A5" w:rsidP="00D929A5">
      <w:pPr>
        <w:pStyle w:val="Standard"/>
      </w:pPr>
    </w:p>
    <w:p w14:paraId="64B341B2" w14:textId="77777777" w:rsidR="00D929A5" w:rsidRDefault="00D929A5" w:rsidP="00D929A5">
      <w:pPr>
        <w:pStyle w:val="Standard"/>
      </w:pPr>
    </w:p>
    <w:p w14:paraId="4BEC28E6" w14:textId="77777777" w:rsidR="00D929A5" w:rsidRDefault="00D929A5" w:rsidP="00D929A5">
      <w:pPr>
        <w:pStyle w:val="Standard"/>
      </w:pPr>
    </w:p>
    <w:p w14:paraId="3DE9D439" w14:textId="77777777" w:rsidR="00D929A5" w:rsidRDefault="00D929A5" w:rsidP="00D929A5">
      <w:pPr>
        <w:pStyle w:val="Standard"/>
      </w:pPr>
    </w:p>
    <w:p w14:paraId="4E7F7249" w14:textId="77777777" w:rsidR="00D929A5" w:rsidRDefault="00D929A5" w:rsidP="00D929A5">
      <w:pPr>
        <w:pStyle w:val="Standard"/>
      </w:pPr>
    </w:p>
    <w:p w14:paraId="0A5043B9" w14:textId="77777777" w:rsidR="00D929A5" w:rsidRDefault="00D929A5" w:rsidP="00D929A5">
      <w:pPr>
        <w:pStyle w:val="Standard"/>
      </w:pPr>
    </w:p>
    <w:p w14:paraId="4442C495" w14:textId="77777777" w:rsidR="00D929A5" w:rsidRDefault="00D929A5" w:rsidP="00D929A5">
      <w:pPr>
        <w:pStyle w:val="Standard"/>
      </w:pPr>
    </w:p>
    <w:p w14:paraId="507C60B2" w14:textId="77777777" w:rsidR="00D929A5" w:rsidRDefault="00D929A5" w:rsidP="00D929A5">
      <w:pPr>
        <w:pStyle w:val="Standard"/>
      </w:pPr>
    </w:p>
    <w:p w14:paraId="4E965AF7" w14:textId="77777777" w:rsidR="00D929A5" w:rsidRDefault="00D929A5" w:rsidP="00D929A5">
      <w:pPr>
        <w:pStyle w:val="Standard"/>
      </w:pPr>
    </w:p>
    <w:p w14:paraId="792C8873" w14:textId="77777777" w:rsidR="00D929A5" w:rsidRDefault="00D929A5" w:rsidP="00D929A5">
      <w:pPr>
        <w:pStyle w:val="Standard"/>
      </w:pPr>
    </w:p>
    <w:p w14:paraId="3C7B91FF" w14:textId="77777777" w:rsidR="00D929A5" w:rsidRDefault="00D929A5" w:rsidP="00D929A5">
      <w:pPr>
        <w:pStyle w:val="Standard"/>
      </w:pPr>
    </w:p>
    <w:p w14:paraId="6B9CC4F7" w14:textId="77777777" w:rsidR="00D929A5" w:rsidRDefault="00D929A5" w:rsidP="00D929A5">
      <w:pPr>
        <w:pStyle w:val="Standard"/>
      </w:pPr>
    </w:p>
    <w:p w14:paraId="783D360E" w14:textId="77777777" w:rsidR="00D929A5" w:rsidRDefault="00D929A5" w:rsidP="00D929A5">
      <w:pPr>
        <w:pStyle w:val="Standard"/>
      </w:pPr>
    </w:p>
    <w:p w14:paraId="5F4FC0E1" w14:textId="77777777" w:rsidR="00D929A5" w:rsidRDefault="00D929A5" w:rsidP="00D929A5">
      <w:pPr>
        <w:pStyle w:val="Standard"/>
      </w:pPr>
    </w:p>
    <w:p w14:paraId="11A75314" w14:textId="77777777" w:rsidR="00D929A5" w:rsidRDefault="00D929A5" w:rsidP="00D929A5">
      <w:pPr>
        <w:pStyle w:val="Standard"/>
      </w:pPr>
    </w:p>
    <w:p w14:paraId="5B2AE9DA" w14:textId="77777777" w:rsidR="00D929A5" w:rsidRDefault="00D929A5" w:rsidP="00D929A5">
      <w:pPr>
        <w:pStyle w:val="Standard"/>
      </w:pPr>
    </w:p>
    <w:p w14:paraId="185A23E5" w14:textId="2D3447A9" w:rsidR="00D929A5" w:rsidRDefault="00D929A5" w:rsidP="00D929A5">
      <w:pPr>
        <w:pStyle w:val="Standard"/>
      </w:pPr>
    </w:p>
    <w:p w14:paraId="551FB78C" w14:textId="77777777" w:rsidR="00D929A5" w:rsidRDefault="00D929A5" w:rsidP="00D929A5">
      <w:pPr>
        <w:pStyle w:val="Standard"/>
      </w:pPr>
    </w:p>
    <w:p w14:paraId="3CD147E8" w14:textId="77777777" w:rsidR="00D929A5" w:rsidRDefault="00D929A5" w:rsidP="00D929A5">
      <w:pPr>
        <w:pStyle w:val="Standard"/>
      </w:pPr>
    </w:p>
    <w:p w14:paraId="16C90374" w14:textId="1D4D6EEC" w:rsidR="00D929A5" w:rsidRDefault="00D929A5" w:rsidP="00D929A5">
      <w:pPr>
        <w:ind w:left="709"/>
      </w:pPr>
      <w:r>
        <w:t>12- Para la creación de los tableros de control se deben agrupar los reportes asociables en una plantilla que cumpla con lo que se busca mostrar asignándole un título a cada reporte a mostrar.</w:t>
      </w:r>
    </w:p>
    <w:p w14:paraId="389630AA" w14:textId="4B86223E" w:rsidR="00D929A5" w:rsidRDefault="00D929A5" w:rsidP="00D929A5">
      <w:pPr>
        <w:pStyle w:val="Standard"/>
      </w:pPr>
      <w:r>
        <w:rPr>
          <w:noProof/>
        </w:rPr>
        <w:drawing>
          <wp:anchor distT="0" distB="0" distL="114300" distR="114300" simplePos="0" relativeHeight="251729920" behindDoc="0" locked="0" layoutInCell="1" allowOverlap="1" wp14:anchorId="2E63D21E" wp14:editId="44FF1EFA">
            <wp:simplePos x="0" y="0"/>
            <wp:positionH relativeFrom="margin">
              <wp:align>center</wp:align>
            </wp:positionH>
            <wp:positionV relativeFrom="paragraph">
              <wp:posOffset>29845</wp:posOffset>
            </wp:positionV>
            <wp:extent cx="4283075" cy="2911475"/>
            <wp:effectExtent l="0" t="0" r="3175" b="3175"/>
            <wp:wrapSquare wrapText="bothSides"/>
            <wp:docPr id="43"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283075" cy="2911475"/>
                    </a:xfrm>
                    <a:prstGeom prst="rect">
                      <a:avLst/>
                    </a:prstGeom>
                  </pic:spPr>
                </pic:pic>
              </a:graphicData>
            </a:graphic>
            <wp14:sizeRelH relativeFrom="margin">
              <wp14:pctWidth>0</wp14:pctWidth>
            </wp14:sizeRelH>
            <wp14:sizeRelV relativeFrom="margin">
              <wp14:pctHeight>0</wp14:pctHeight>
            </wp14:sizeRelV>
          </wp:anchor>
        </w:drawing>
      </w:r>
    </w:p>
    <w:p w14:paraId="0F0293D6" w14:textId="42589ADA" w:rsidR="0075593C" w:rsidRPr="0075593C" w:rsidRDefault="00D929A5" w:rsidP="00DC3FA9">
      <w:pPr>
        <w:pStyle w:val="Standard"/>
      </w:pPr>
      <w:r>
        <w:rPr>
          <w:noProof/>
        </w:rPr>
        <w:lastRenderedPageBreak/>
        <w:drawing>
          <wp:anchor distT="0" distB="0" distL="114300" distR="114300" simplePos="0" relativeHeight="251731968" behindDoc="0" locked="0" layoutInCell="1" allowOverlap="1" wp14:anchorId="14ABCFA7" wp14:editId="57C9E09A">
            <wp:simplePos x="0" y="0"/>
            <wp:positionH relativeFrom="margin">
              <wp:posOffset>197485</wp:posOffset>
            </wp:positionH>
            <wp:positionV relativeFrom="paragraph">
              <wp:posOffset>3775075</wp:posOffset>
            </wp:positionV>
            <wp:extent cx="5546725" cy="3632835"/>
            <wp:effectExtent l="0" t="0" r="0" b="5715"/>
            <wp:wrapSquare wrapText="bothSides"/>
            <wp:docPr id="45" name="Ima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546725" cy="3632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4EF5E995" wp14:editId="0C6A14E7">
            <wp:simplePos x="0" y="0"/>
            <wp:positionH relativeFrom="margin">
              <wp:posOffset>217805</wp:posOffset>
            </wp:positionH>
            <wp:positionV relativeFrom="paragraph">
              <wp:posOffset>1270</wp:posOffset>
            </wp:positionV>
            <wp:extent cx="5506085" cy="3777615"/>
            <wp:effectExtent l="0" t="0" r="0" b="0"/>
            <wp:wrapSquare wrapText="bothSides"/>
            <wp:docPr id="44" name="Ima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5506085" cy="3777615"/>
                    </a:xfrm>
                    <a:prstGeom prst="rect">
                      <a:avLst/>
                    </a:prstGeom>
                  </pic:spPr>
                </pic:pic>
              </a:graphicData>
            </a:graphic>
            <wp14:sizeRelH relativeFrom="margin">
              <wp14:pctWidth>0</wp14:pctWidth>
            </wp14:sizeRelH>
            <wp14:sizeRelV relativeFrom="margin">
              <wp14:pctHeight>0</wp14:pctHeight>
            </wp14:sizeRelV>
          </wp:anchor>
        </w:drawing>
      </w:r>
    </w:p>
    <w:p w14:paraId="678219D6" w14:textId="74DE5EC3" w:rsidR="00D82B26" w:rsidRDefault="00D82B26" w:rsidP="00AC2B9B">
      <w:pPr>
        <w:pStyle w:val="Ttulo1"/>
      </w:pPr>
      <w:bookmarkStart w:id="12" w:name="_Toc69353755"/>
      <w:r w:rsidRPr="00D82B26">
        <w:lastRenderedPageBreak/>
        <w:t>Preguntas del negocio utilizadas</w:t>
      </w:r>
      <w:bookmarkEnd w:id="12"/>
    </w:p>
    <w:p w14:paraId="5256BF2D" w14:textId="365F6BA5" w:rsidR="00D82B26" w:rsidRPr="007D2125" w:rsidRDefault="007D2125" w:rsidP="007D2125">
      <w:pPr>
        <w:pStyle w:val="Textoindependiente"/>
      </w:pPr>
      <w:r>
        <w:t xml:space="preserve">En la </w:t>
      </w:r>
      <w:r w:rsidRPr="001E4224">
        <w:t>teórica del Modelo de Productividad Total Operativo</w:t>
      </w:r>
      <w:r>
        <w:t xml:space="preserve"> se puede hacer uso de tecnologías de la información junto al concepto de Data Warehouse para poder cumplir con los 4 procedimientos del ciclo MPT, iniciando por demostrar las carencias que tiene el método actual en donde la automatización es mínima, para así empezar a optimizar la toma de decisiones hasta lograr una transformación digital orgánica. </w:t>
      </w:r>
    </w:p>
    <w:p w14:paraId="1D8D0999" w14:textId="3829672C" w:rsidR="00D82B26" w:rsidRDefault="00D82B26" w:rsidP="00D82B26">
      <w:pPr>
        <w:pStyle w:val="Prrafodelista"/>
        <w:numPr>
          <w:ilvl w:val="0"/>
          <w:numId w:val="15"/>
        </w:numPr>
      </w:pPr>
      <w:r>
        <w:t>Conocer la inversión que se hace en lempiras por órdenes de mantenimiento al año.</w:t>
      </w:r>
      <w:r>
        <w:br/>
      </w:r>
    </w:p>
    <w:p w14:paraId="46B5F711" w14:textId="585B2BC1" w:rsidR="00D82B26" w:rsidRDefault="00D82B26" w:rsidP="00D82B26">
      <w:pPr>
        <w:pStyle w:val="Prrafodelista"/>
        <w:numPr>
          <w:ilvl w:val="0"/>
          <w:numId w:val="15"/>
        </w:numPr>
      </w:pPr>
      <w:r>
        <w:t>Conocer la inversión que se hace en dólares por órdenes de mantenimiento al año.</w:t>
      </w:r>
      <w:r>
        <w:br/>
      </w:r>
    </w:p>
    <w:p w14:paraId="4DD421C3" w14:textId="4E1B84F4" w:rsidR="00D82B26" w:rsidRDefault="00D82B26" w:rsidP="00D82B26">
      <w:pPr>
        <w:pStyle w:val="Prrafodelista"/>
        <w:numPr>
          <w:ilvl w:val="0"/>
          <w:numId w:val="15"/>
        </w:numPr>
      </w:pPr>
      <w:r>
        <w:t>Cantidad invertida en mantenimientos preventivo al</w:t>
      </w:r>
      <w:r w:rsidR="002B4BAA">
        <w:t xml:space="preserve"> trimestre</w:t>
      </w:r>
      <w:r>
        <w:t>.</w:t>
      </w:r>
      <w:r>
        <w:br/>
      </w:r>
    </w:p>
    <w:p w14:paraId="5E2026D5" w14:textId="3E3CDB67" w:rsidR="00D82B26" w:rsidRDefault="00D82B26" w:rsidP="00D82B26">
      <w:pPr>
        <w:pStyle w:val="Prrafodelista"/>
        <w:numPr>
          <w:ilvl w:val="0"/>
          <w:numId w:val="15"/>
        </w:numPr>
      </w:pPr>
      <w:r>
        <w:t>Cantidad invertida en mantenimiento correctivos al</w:t>
      </w:r>
      <w:r w:rsidR="002B4BAA">
        <w:t xml:space="preserve"> trimestre</w:t>
      </w:r>
      <w:r>
        <w:t>.</w:t>
      </w:r>
      <w:r>
        <w:br/>
      </w:r>
    </w:p>
    <w:p w14:paraId="1C6422B5" w14:textId="7C79A3D4" w:rsidR="00D82B26" w:rsidRDefault="00D82B26" w:rsidP="00D82B26">
      <w:pPr>
        <w:pStyle w:val="Prrafodelista"/>
        <w:numPr>
          <w:ilvl w:val="0"/>
          <w:numId w:val="15"/>
        </w:numPr>
      </w:pPr>
      <w:r>
        <w:t xml:space="preserve">Cantidad de ordenes por mantenimientos preventivos </w:t>
      </w:r>
      <w:r w:rsidR="00573A66">
        <w:t>al mes.</w:t>
      </w:r>
    </w:p>
    <w:p w14:paraId="618F031C" w14:textId="77777777" w:rsidR="00573A66" w:rsidRDefault="00573A66" w:rsidP="00573A66">
      <w:pPr>
        <w:ind w:left="360"/>
      </w:pPr>
    </w:p>
    <w:p w14:paraId="7BB412C5" w14:textId="11F0A2BC" w:rsidR="00D82B26" w:rsidRDefault="00D82B26" w:rsidP="00D82B26">
      <w:pPr>
        <w:pStyle w:val="Prrafodelista"/>
        <w:numPr>
          <w:ilvl w:val="0"/>
          <w:numId w:val="15"/>
        </w:numPr>
      </w:pPr>
      <w:r>
        <w:t xml:space="preserve">Cantidad de ordenes por mantenimientos </w:t>
      </w:r>
      <w:r w:rsidR="00573A66">
        <w:t>correctivos al mes.</w:t>
      </w:r>
      <w:r w:rsidR="00573A66">
        <w:br/>
      </w:r>
    </w:p>
    <w:p w14:paraId="4641032E" w14:textId="45FCBC55" w:rsidR="00D82B26" w:rsidRDefault="00D82B26" w:rsidP="00D82B26">
      <w:pPr>
        <w:pStyle w:val="Prrafodelista"/>
        <w:numPr>
          <w:ilvl w:val="0"/>
          <w:numId w:val="15"/>
        </w:numPr>
      </w:pPr>
      <w:r>
        <w:t>Conocer la cantidad de materiales utilizados a partir del equipo.</w:t>
      </w:r>
      <w:r>
        <w:br/>
      </w:r>
    </w:p>
    <w:p w14:paraId="4723E00A" w14:textId="0BD25311" w:rsidR="00D82B26" w:rsidRDefault="00D82B26" w:rsidP="00D82B26">
      <w:pPr>
        <w:pStyle w:val="Prrafodelista"/>
        <w:numPr>
          <w:ilvl w:val="0"/>
          <w:numId w:val="15"/>
        </w:numPr>
      </w:pPr>
      <w:r>
        <w:t>Conocer las horas invertidas a</w:t>
      </w:r>
      <w:r w:rsidR="00E20011">
        <w:t xml:space="preserve">l trimestre </w:t>
      </w:r>
      <w:r>
        <w:t>en mantenimientos preventivos.</w:t>
      </w:r>
      <w:r>
        <w:br/>
      </w:r>
    </w:p>
    <w:p w14:paraId="4656C1CA" w14:textId="48B2A749" w:rsidR="00D82B26" w:rsidRDefault="00D82B26" w:rsidP="00D82B26">
      <w:pPr>
        <w:pStyle w:val="Prrafodelista"/>
        <w:numPr>
          <w:ilvl w:val="0"/>
          <w:numId w:val="15"/>
        </w:numPr>
      </w:pPr>
      <w:r>
        <w:t xml:space="preserve">Conocer las horas invertidas </w:t>
      </w:r>
      <w:r w:rsidR="00E20011">
        <w:t>al trimestre</w:t>
      </w:r>
      <w:r>
        <w:t xml:space="preserve"> en mantenimientos correctivos.</w:t>
      </w:r>
      <w:r>
        <w:br/>
      </w:r>
    </w:p>
    <w:p w14:paraId="08297021" w14:textId="62D42A87" w:rsidR="00D82B26" w:rsidRDefault="00D929A5" w:rsidP="00D82B26">
      <w:pPr>
        <w:pStyle w:val="Prrafodelista"/>
        <w:numPr>
          <w:ilvl w:val="0"/>
          <w:numId w:val="15"/>
        </w:numPr>
      </w:pPr>
      <w:r>
        <w:t>Total,</w:t>
      </w:r>
      <w:r w:rsidR="00D82B26">
        <w:t xml:space="preserve"> del salario</w:t>
      </w:r>
      <w:r w:rsidR="003E5423">
        <w:t xml:space="preserve"> devengado por</w:t>
      </w:r>
      <w:r w:rsidR="00D82B26">
        <w:t xml:space="preserve"> empleado que efectúa mantenimientos preventivos y correctivos.</w:t>
      </w:r>
    </w:p>
    <w:p w14:paraId="233022C3" w14:textId="77777777" w:rsidR="005974DF" w:rsidRDefault="005974DF" w:rsidP="00D82B26"/>
    <w:p w14:paraId="764CEE7F" w14:textId="3E49788D" w:rsidR="005974DF" w:rsidRDefault="005974DF" w:rsidP="005974DF">
      <w:pPr>
        <w:pStyle w:val="Ttulo1"/>
      </w:pPr>
      <w:bookmarkStart w:id="13" w:name="_Toc69353756"/>
      <w:r>
        <w:t>Explicación de métricas utilizadas</w:t>
      </w:r>
      <w:bookmarkEnd w:id="13"/>
    </w:p>
    <w:p w14:paraId="79849550" w14:textId="3C3833CE" w:rsidR="002B4BAA" w:rsidRDefault="00D82B26" w:rsidP="00D82B26">
      <w:pPr>
        <w:pStyle w:val="Textoindependiente"/>
      </w:pPr>
      <w:r>
        <w:t>A partir de las preguntas de negocio se pueden detectar varias métricas, las cuales permitirán un análisis a profundidad de los datos recopilados sin la necesidad de realizar consultas complejas.</w:t>
      </w:r>
      <w:r w:rsidR="002B4BAA">
        <w:br/>
        <w:t>Principalmente se deben observar datos cruciales que serán el punto de partida para la automatización de todo el proceso que corresponde a la realización de los mantenimientos dentro de una planta de refrigeración.</w:t>
      </w:r>
    </w:p>
    <w:p w14:paraId="3454608C" w14:textId="573A286E" w:rsidR="00D82B26" w:rsidRDefault="002B4BAA" w:rsidP="00D82B26">
      <w:pPr>
        <w:pStyle w:val="Textoindependiente"/>
      </w:pPr>
      <w:r>
        <w:t>Las métricas por utilizar,</w:t>
      </w:r>
      <w:r w:rsidR="00D82B26">
        <w:t xml:space="preserve"> junto a su explicación son: </w:t>
      </w:r>
    </w:p>
    <w:p w14:paraId="383DC223" w14:textId="1B68E94C" w:rsidR="00D82B26" w:rsidRDefault="00D82B26" w:rsidP="00D82B26">
      <w:pPr>
        <w:pStyle w:val="Textoindependiente"/>
        <w:numPr>
          <w:ilvl w:val="0"/>
          <w:numId w:val="17"/>
        </w:numPr>
        <w:jc w:val="left"/>
      </w:pPr>
      <w:r w:rsidRPr="005974DF">
        <w:rPr>
          <w:b/>
          <w:bCs/>
        </w:rPr>
        <w:t>Inversión total en lempiras por mantenimientos:</w:t>
      </w:r>
      <w:r w:rsidRPr="005974DF">
        <w:rPr>
          <w:b/>
          <w:bCs/>
        </w:rPr>
        <w:br/>
      </w:r>
      <w:r w:rsidR="00AE6A75">
        <w:t>Al obtener el total de lo que se invierte en mantenimientos</w:t>
      </w:r>
      <w:r w:rsidR="00573A66">
        <w:t xml:space="preserve"> en Lempiras</w:t>
      </w:r>
      <w:r w:rsidR="00AE6A75">
        <w:t>, se abre la posibilidad de asociarlo a una dimensión del cubo OLAP que esté relacionada con el tiempo</w:t>
      </w:r>
      <w:r w:rsidR="00573A66">
        <w:t xml:space="preserve"> y de </w:t>
      </w:r>
      <w:r w:rsidR="00BE78E9">
        <w:t>esta</w:t>
      </w:r>
      <w:r w:rsidR="00573A66">
        <w:t xml:space="preserve"> forma se responde la pregunta de negocio.</w:t>
      </w:r>
    </w:p>
    <w:p w14:paraId="43A472A4" w14:textId="4BA827F5" w:rsidR="00573A66" w:rsidRDefault="00D82B26" w:rsidP="00573A66">
      <w:pPr>
        <w:pStyle w:val="Textoindependiente"/>
        <w:numPr>
          <w:ilvl w:val="0"/>
          <w:numId w:val="17"/>
        </w:numPr>
        <w:jc w:val="left"/>
      </w:pPr>
      <w:r w:rsidRPr="005974DF">
        <w:rPr>
          <w:b/>
          <w:bCs/>
        </w:rPr>
        <w:lastRenderedPageBreak/>
        <w:t>Inversión total en dólares por mantenimientos</w:t>
      </w:r>
      <w:r w:rsidR="00573A66" w:rsidRPr="005974DF">
        <w:rPr>
          <w:b/>
          <w:bCs/>
        </w:rPr>
        <w:t>:</w:t>
      </w:r>
      <w:r w:rsidR="00573A66">
        <w:br/>
        <w:t>Al obtener el total de lo que se invierte en mantenimientos en dólares, al igual que en la métrica anterior se abre la posibilidad de asociarlo a una dimensión del cubo OLAP que esté relacionada con el tiempo y de esta forma se responde la pregunta de negocio.</w:t>
      </w:r>
    </w:p>
    <w:p w14:paraId="13CB7395" w14:textId="33377E1A" w:rsidR="00573A66" w:rsidRDefault="00D82B26" w:rsidP="00573A66">
      <w:pPr>
        <w:pStyle w:val="Textoindependiente"/>
        <w:numPr>
          <w:ilvl w:val="0"/>
          <w:numId w:val="17"/>
        </w:numPr>
        <w:jc w:val="left"/>
      </w:pPr>
      <w:r w:rsidRPr="005974DF">
        <w:rPr>
          <w:b/>
          <w:bCs/>
        </w:rPr>
        <w:t>Tiempo total en horas invertidas en mantenimientos preventivos</w:t>
      </w:r>
      <w:r w:rsidR="00573A66" w:rsidRPr="005974DF">
        <w:rPr>
          <w:b/>
          <w:bCs/>
        </w:rPr>
        <w:t>:</w:t>
      </w:r>
      <w:r w:rsidR="00573A66" w:rsidRPr="005974DF">
        <w:rPr>
          <w:b/>
          <w:bCs/>
        </w:rPr>
        <w:br/>
      </w:r>
      <w:r w:rsidR="00573A66">
        <w:t>El conteo de las horas invertidas en un tipo de mantenimiento especifico además de responder la pregunta de negocio al asociar está métrica con una dimensión de tiempo del cubo OLAP, también puede ser utilizada para desglosar la cantidad de horas que un empleado dedico a dicho trabajo por lo tanto se pueden extraer datos como el salario pagado a dicho empleado.</w:t>
      </w:r>
    </w:p>
    <w:p w14:paraId="2018B675" w14:textId="0ECA40EC" w:rsidR="00D82B26" w:rsidRDefault="00D82B26" w:rsidP="00573A66">
      <w:pPr>
        <w:pStyle w:val="Textoindependiente"/>
        <w:numPr>
          <w:ilvl w:val="0"/>
          <w:numId w:val="17"/>
        </w:numPr>
        <w:jc w:val="left"/>
      </w:pPr>
      <w:r w:rsidRPr="005974DF">
        <w:rPr>
          <w:b/>
          <w:bCs/>
        </w:rPr>
        <w:t>Tiempo total en horas invertidas en mantenimientos correctivos</w:t>
      </w:r>
      <w:r w:rsidR="00573A66" w:rsidRPr="005974DF">
        <w:rPr>
          <w:b/>
          <w:bCs/>
        </w:rPr>
        <w:t>:</w:t>
      </w:r>
      <w:r w:rsidR="00573A66">
        <w:br/>
        <w:t>Al igual que en la métrica anterior, el conteo de las horas invertidas en un tipo de mantenimiento especifico abre la posibilidad de asociarla con una dimensión de tiempo del cubo OLAP.</w:t>
      </w:r>
    </w:p>
    <w:p w14:paraId="6F1C678A" w14:textId="3393FE7F" w:rsidR="00D82B26" w:rsidRDefault="00D82B26" w:rsidP="00573A66">
      <w:pPr>
        <w:pStyle w:val="Textoindependiente"/>
        <w:numPr>
          <w:ilvl w:val="0"/>
          <w:numId w:val="17"/>
        </w:numPr>
        <w:jc w:val="left"/>
      </w:pPr>
      <w:r w:rsidRPr="005974DF">
        <w:rPr>
          <w:b/>
          <w:bCs/>
        </w:rPr>
        <w:t>Cantidad total de mantenimientos preventivos efectuados</w:t>
      </w:r>
      <w:r w:rsidR="00573A66" w:rsidRPr="005974DF">
        <w:rPr>
          <w:b/>
          <w:bCs/>
        </w:rPr>
        <w:t>:</w:t>
      </w:r>
      <w:r w:rsidR="00573A66">
        <w:br/>
        <w:t>El conteo de los mantenimientos puede ser asociado a distintas dimensiones del cubo OLAP como tiempo, empleado o equipo, de esta forma además de responder la pregunta de negocio se pueden generar reportes más extensos a partir de las asociaciones mencionadas.</w:t>
      </w:r>
    </w:p>
    <w:p w14:paraId="2FBD0C73" w14:textId="66F37414" w:rsidR="00D82B26" w:rsidRDefault="00D82B26" w:rsidP="00573A66">
      <w:pPr>
        <w:pStyle w:val="Textoindependiente"/>
        <w:numPr>
          <w:ilvl w:val="0"/>
          <w:numId w:val="17"/>
        </w:numPr>
        <w:jc w:val="left"/>
      </w:pPr>
      <w:r w:rsidRPr="005974DF">
        <w:rPr>
          <w:b/>
          <w:bCs/>
        </w:rPr>
        <w:t>Cantidad total de mantenimientos correctivos efectuados</w:t>
      </w:r>
      <w:r w:rsidR="00573A66" w:rsidRPr="005974DF">
        <w:rPr>
          <w:b/>
          <w:bCs/>
        </w:rPr>
        <w:t>:</w:t>
      </w:r>
      <w:r w:rsidR="00573A66" w:rsidRPr="005974DF">
        <w:rPr>
          <w:b/>
          <w:bCs/>
        </w:rPr>
        <w:br/>
      </w:r>
      <w:r w:rsidR="00573A66">
        <w:t>Al igual que en la métrica anterior se pueden obtener una gran variedad de reportes que respondan a más preguntas de negocio o problemáticas especuladas.</w:t>
      </w:r>
    </w:p>
    <w:p w14:paraId="0293603D" w14:textId="265A1173" w:rsidR="00D82B26" w:rsidRDefault="00D82B26" w:rsidP="002B4BAA">
      <w:pPr>
        <w:pStyle w:val="Textoindependiente"/>
        <w:numPr>
          <w:ilvl w:val="0"/>
          <w:numId w:val="17"/>
        </w:numPr>
        <w:jc w:val="left"/>
      </w:pPr>
      <w:r w:rsidRPr="005974DF">
        <w:rPr>
          <w:b/>
          <w:bCs/>
        </w:rPr>
        <w:t>Cantidad total de materiales utilizados en mantenimientos</w:t>
      </w:r>
      <w:r w:rsidR="002B4BAA" w:rsidRPr="005974DF">
        <w:rPr>
          <w:b/>
          <w:bCs/>
        </w:rPr>
        <w:t>:</w:t>
      </w:r>
      <w:r w:rsidR="002B4BAA">
        <w:br/>
        <w:t>La obtención de todos los materiales utilizados en mantenimientos permite que dicho dato pueda ser asociado a dimensiones de tiempo y equipo, de esta forma además de responder la pregunta de negocio se pueden observar patrones que servirán para optimizar el proceso de los mantenimientos.</w:t>
      </w:r>
    </w:p>
    <w:p w14:paraId="6ADFAA12" w14:textId="2759D917" w:rsidR="00D82B26" w:rsidRDefault="00D82B26" w:rsidP="002B4BAA">
      <w:pPr>
        <w:pStyle w:val="Textoindependiente"/>
        <w:numPr>
          <w:ilvl w:val="0"/>
          <w:numId w:val="17"/>
        </w:numPr>
        <w:jc w:val="left"/>
      </w:pPr>
      <w:r w:rsidRPr="005974DF">
        <w:rPr>
          <w:b/>
          <w:bCs/>
        </w:rPr>
        <w:t>Cantidad total de equipos que recibieron mantenimientos preventivo</w:t>
      </w:r>
      <w:r w:rsidR="002B4BAA" w:rsidRPr="005974DF">
        <w:rPr>
          <w:b/>
          <w:bCs/>
        </w:rPr>
        <w:t>s:</w:t>
      </w:r>
      <w:r w:rsidR="002B4BAA" w:rsidRPr="005974DF">
        <w:rPr>
          <w:b/>
          <w:bCs/>
        </w:rPr>
        <w:br/>
      </w:r>
      <w:r w:rsidR="002B4BAA">
        <w:t>Puede asociarse a otras dimensiones del cubo OLAP como el tiempo y empleado, de esta forma se responde la pregunta de negocio y da la posibilidad de poder generar informes acerca de los empleados que le han realizado mantenimiento preventivo a un equipo en específico.</w:t>
      </w:r>
    </w:p>
    <w:p w14:paraId="218C714D" w14:textId="32F18C78" w:rsidR="00D82B26" w:rsidRDefault="00D82B26" w:rsidP="002B4BAA">
      <w:pPr>
        <w:pStyle w:val="Textoindependiente"/>
        <w:numPr>
          <w:ilvl w:val="0"/>
          <w:numId w:val="17"/>
        </w:numPr>
        <w:jc w:val="left"/>
      </w:pPr>
      <w:r w:rsidRPr="005974DF">
        <w:rPr>
          <w:b/>
          <w:bCs/>
        </w:rPr>
        <w:t>Cantidad total de equipos que recibieron mantenimientos correctivos</w:t>
      </w:r>
      <w:r w:rsidR="002B4BAA" w:rsidRPr="005974DF">
        <w:rPr>
          <w:b/>
          <w:bCs/>
        </w:rPr>
        <w:t>:</w:t>
      </w:r>
      <w:r w:rsidR="002B4BAA">
        <w:br/>
      </w:r>
      <w:r w:rsidR="005974DF">
        <w:t>Está métrica permite que, a la hora de la realización de los reportes, se le asocie con otra dimensión del cubo OLAP como ser el tiempo y así observar patrones temporales donde los mantenimientos correctivos puedan ser minimizados en cantidad lo máximo posible.</w:t>
      </w:r>
    </w:p>
    <w:p w14:paraId="53755F8F" w14:textId="5E604DC3" w:rsidR="00D82B26" w:rsidRDefault="00D82B26" w:rsidP="005974DF">
      <w:pPr>
        <w:pStyle w:val="Textoindependiente"/>
        <w:numPr>
          <w:ilvl w:val="0"/>
          <w:numId w:val="17"/>
        </w:numPr>
        <w:jc w:val="left"/>
      </w:pPr>
      <w:r w:rsidRPr="005974DF">
        <w:rPr>
          <w:b/>
          <w:bCs/>
        </w:rPr>
        <w:t>Salario total pagado a los empleados que efectúan mantenimientos</w:t>
      </w:r>
      <w:r w:rsidR="005974DF" w:rsidRPr="005974DF">
        <w:rPr>
          <w:b/>
          <w:bCs/>
        </w:rPr>
        <w:t>:</w:t>
      </w:r>
      <w:r w:rsidR="005974DF">
        <w:br/>
        <w:t>Con está métrica se responde la pregunta de negocio planteada.</w:t>
      </w:r>
    </w:p>
    <w:p w14:paraId="2F940E61" w14:textId="5C3974B6" w:rsidR="00B76109" w:rsidRDefault="00B76109" w:rsidP="00B76109">
      <w:pPr>
        <w:pStyle w:val="Textoindependiente"/>
        <w:jc w:val="left"/>
      </w:pPr>
    </w:p>
    <w:p w14:paraId="233F49F4" w14:textId="7A49079A" w:rsidR="00DC3FA9" w:rsidRDefault="00DC3FA9" w:rsidP="00B76109">
      <w:pPr>
        <w:pStyle w:val="Textoindependiente"/>
        <w:jc w:val="left"/>
      </w:pPr>
    </w:p>
    <w:p w14:paraId="5EC5CF64" w14:textId="77777777" w:rsidR="00DC3FA9" w:rsidRDefault="00DC3FA9" w:rsidP="00DC3FA9">
      <w:pPr>
        <w:pStyle w:val="Ttulo1"/>
      </w:pPr>
      <w:bookmarkStart w:id="14" w:name="_Toc69353753"/>
      <w:r>
        <w:lastRenderedPageBreak/>
        <w:t>Conclusiones</w:t>
      </w:r>
      <w:bookmarkEnd w:id="14"/>
      <w:r>
        <w:t xml:space="preserve"> </w:t>
      </w:r>
    </w:p>
    <w:p w14:paraId="65B21946" w14:textId="77777777" w:rsidR="00DC3FA9" w:rsidRPr="00681A1B" w:rsidRDefault="00DC3FA9" w:rsidP="00DC3FA9">
      <w:pPr>
        <w:pStyle w:val="Textoindependiente"/>
      </w:pPr>
    </w:p>
    <w:p w14:paraId="7C808C7C" w14:textId="77777777" w:rsidR="00DC3FA9" w:rsidRDefault="00DC3FA9" w:rsidP="00DC3FA9">
      <w:pPr>
        <w:pStyle w:val="Prrafodelista"/>
        <w:numPr>
          <w:ilvl w:val="0"/>
          <w:numId w:val="21"/>
        </w:numPr>
      </w:pPr>
      <w:r>
        <w:t>La correcta gestión de los datos obtenidos en los distintos procesos del negocio, permiten generar información valiosa que puede ser interpretada y analizada de forma eficaz, dando como resultado técnicas que optimizan la toma de decisiones internas del negocio, donde el concepto de Data Warehouse cumple con los requisitos previos para dar una solución directa a la correcta gestión de los datos que se convierten en información útil.</w:t>
      </w:r>
      <w:r>
        <w:br/>
      </w:r>
    </w:p>
    <w:p w14:paraId="6A9A6D20" w14:textId="77777777" w:rsidR="00DC3FA9" w:rsidRDefault="00DC3FA9" w:rsidP="00DC3FA9">
      <w:pPr>
        <w:pStyle w:val="Prrafodelista"/>
        <w:numPr>
          <w:ilvl w:val="0"/>
          <w:numId w:val="21"/>
        </w:numPr>
      </w:pPr>
      <w:r>
        <w:t xml:space="preserve">Los problemas representados como perdidas en los negocios que se abstienen o presentan resistencia a la hora de emprender la transformación digital puede quedar evidenciados con análisis de información puntual, información que en donde la mayoría de los casos, el negocio ya posee, por lo tanto es importante adaptar la cultura de las empresas a un cambio progresivo hacía una estructura de negocio con procesos automatizados donde conceptos como el Data Warehouse puede ser implementado desde el inicio de dicha transformación digital. </w:t>
      </w:r>
      <w:r>
        <w:br/>
      </w:r>
    </w:p>
    <w:p w14:paraId="41595D09" w14:textId="77777777" w:rsidR="00DC3FA9" w:rsidRDefault="00DC3FA9" w:rsidP="00DC3FA9">
      <w:pPr>
        <w:pStyle w:val="Prrafodelista"/>
        <w:numPr>
          <w:ilvl w:val="0"/>
          <w:numId w:val="21"/>
        </w:numPr>
      </w:pPr>
      <w:r>
        <w:t>Las empresas con maquinaria de tipo industrial mal gestionadas no solo representan perdidas subyacentes para el negocio, sino también agravian problemas como el cambio climático, derroche de recursos naturales y derroche de recursos no perecederos. Por lo que la adaptación al mercado digital junto con una gestión progresivamente basada en procesos automatizados es la opción correcta para adoptar lo antes posible, puesto que las tecnologías se renuevan a un ritmo acelerado y eventos como pandemias, guerras mundiales y la colonización espacial solo aceleran la velocidad con la que se actualizan las tecnologías de la información.</w:t>
      </w:r>
      <w:r>
        <w:br/>
      </w:r>
    </w:p>
    <w:p w14:paraId="1C52F824" w14:textId="6EAF4FB7" w:rsidR="00DC3FA9" w:rsidRDefault="00DC3FA9" w:rsidP="00DC3FA9">
      <w:pPr>
        <w:pStyle w:val="Prrafodelista"/>
        <w:numPr>
          <w:ilvl w:val="0"/>
          <w:numId w:val="21"/>
        </w:numPr>
      </w:pPr>
      <w:r>
        <w:t xml:space="preserve">Las PYMES que adoptan tecnologías de información para la gestión de sus recursos tienen estadísticamente un porcentaje mayor de ganancias, comparado a cuando no disponían de procesos automatizados para realizar distintas acciones dentro del negocio. Las tecnologías asociadas a la Inteligencia de negocios suelen ser una respuesta a las problemáticas que presentan en negocios de menor escala como las PYMES, donde conceptos como el Data Warehouse se aplica en una medida más limitada pero de igual forma eficiente para poder llevar un control centralizado de los datos y poder gestionar las decisiones como cual producto se vende más en que épocas del año, o cual producto es que más escasea en ciertos periodos de tiempo, dando como resultado una </w:t>
      </w:r>
      <w:r>
        <w:t>óptima</w:t>
      </w:r>
      <w:r>
        <w:t xml:space="preserve"> priorización de las decisiones del negocio. </w:t>
      </w:r>
      <w:r>
        <w:br/>
      </w:r>
    </w:p>
    <w:p w14:paraId="360636B3" w14:textId="77777777" w:rsidR="00DC3FA9" w:rsidRDefault="00DC3FA9" w:rsidP="00DC3FA9"/>
    <w:p w14:paraId="276D3EA8" w14:textId="77777777" w:rsidR="00DC3FA9" w:rsidRDefault="00DC3FA9" w:rsidP="00DC3FA9"/>
    <w:p w14:paraId="25096D67" w14:textId="77777777" w:rsidR="00DC3FA9" w:rsidRDefault="00DC3FA9" w:rsidP="00DC3FA9"/>
    <w:p w14:paraId="75B6CEFF" w14:textId="77777777" w:rsidR="00DC3FA9" w:rsidRDefault="00DC3FA9" w:rsidP="00DC3FA9">
      <w:pPr>
        <w:pStyle w:val="Ttulo1"/>
      </w:pPr>
      <w:bookmarkStart w:id="15" w:name="_Toc69353754"/>
      <w:r>
        <w:t>Recomendaciones</w:t>
      </w:r>
      <w:bookmarkEnd w:id="15"/>
    </w:p>
    <w:p w14:paraId="013010E4" w14:textId="77777777" w:rsidR="00DC3FA9" w:rsidRPr="00681A1B" w:rsidRDefault="00DC3FA9" w:rsidP="00DC3FA9">
      <w:pPr>
        <w:pStyle w:val="Textoindependiente"/>
      </w:pPr>
    </w:p>
    <w:p w14:paraId="2C049EDF" w14:textId="3B2A5889" w:rsidR="00DC3FA9" w:rsidRDefault="00DC3FA9" w:rsidP="00DC3FA9">
      <w:pPr>
        <w:pStyle w:val="Prrafodelista"/>
        <w:numPr>
          <w:ilvl w:val="0"/>
          <w:numId w:val="21"/>
        </w:numPr>
      </w:pPr>
      <w:r>
        <w:t xml:space="preserve">En este caso hipotético donde se </w:t>
      </w:r>
      <w:r>
        <w:t>tomó</w:t>
      </w:r>
      <w:r>
        <w:t xml:space="preserve"> como referencia a empresas productoras con plantas industriales donde se tuviesen cámaras de enfriamiento como ser Cadeca o Zigma Alimentos, las cuales a la hora de realizar mantenimientos correctivos tienen que detener operaciones hasta solucionar el problema, lo que deja minuto a minuto perdidas que pueden llegar a ser millonarias si el problema persiste o no se trata a tiempo; con lo cual conceptos como el Data Warehouse evidencian estas carencias tomando como referencia los datos que se pueden obtener de las operaciones que se ejecutan en dichas empresas. La implementación de tecnologías relacionadas a la inteligencia de negocios como las que involucran el concepto de Data Warehouse deberían de ser implementadas al iniciar un proceso de transformación tecnológica en empresas de este calibre. </w:t>
      </w:r>
      <w:r>
        <w:br/>
      </w:r>
    </w:p>
    <w:p w14:paraId="484F92A6" w14:textId="77777777" w:rsidR="00DC3FA9" w:rsidRDefault="00DC3FA9" w:rsidP="00DC3FA9">
      <w:pPr>
        <w:pStyle w:val="Prrafodelista"/>
        <w:numPr>
          <w:ilvl w:val="0"/>
          <w:numId w:val="21"/>
        </w:numPr>
      </w:pPr>
      <w:r>
        <w:t>Las bases de datos OLTP y OLAP de este proyecto en concreto pueden ser ampliadas en cuanto a entidades y campos, principalmente para evidenciar los gastos en tiempo presente que se generan en mantenimientos preventivos y correctivos. Con datos reales y una exploración a profundidad de todos los elementos involucrados en una empresa del rubro especifico de este proyecto se abre la posibilidad de ser utilizado para una aplicación real en campo.</w:t>
      </w:r>
      <w:r>
        <w:br/>
      </w:r>
    </w:p>
    <w:p w14:paraId="2FB9D424" w14:textId="77777777" w:rsidR="00DC3FA9" w:rsidRPr="00681A1B" w:rsidRDefault="00DC3FA9" w:rsidP="00DC3FA9">
      <w:pPr>
        <w:pStyle w:val="Prrafodelista"/>
        <w:numPr>
          <w:ilvl w:val="0"/>
          <w:numId w:val="21"/>
        </w:numPr>
      </w:pPr>
      <w:r>
        <w:t>Como institución, al disponer de tanto alumnado en la carrera de Ingeniería en sistemas, este tipo de proyectos pueden ser orientados a rubros que presenten realmente carencias en su gestión de la transformación digital, donde exista la oportunidad de mejora que lo provee un análisis de datos puntual utilizando el concepto de Data Warehouse, dando una serie de rubros recomendados a la hora de la asignación del proyecto.</w:t>
      </w:r>
    </w:p>
    <w:p w14:paraId="5EB5AA3C" w14:textId="070C458B" w:rsidR="00DC3FA9" w:rsidRDefault="00DC3FA9" w:rsidP="00B76109">
      <w:pPr>
        <w:pStyle w:val="Textoindependiente"/>
        <w:jc w:val="left"/>
      </w:pPr>
    </w:p>
    <w:p w14:paraId="7CD49E83" w14:textId="1320EF79" w:rsidR="00DC3FA9" w:rsidRDefault="00DC3FA9" w:rsidP="00B76109">
      <w:pPr>
        <w:pStyle w:val="Textoindependiente"/>
        <w:jc w:val="left"/>
      </w:pPr>
    </w:p>
    <w:p w14:paraId="718FA249" w14:textId="429D8D24" w:rsidR="00DC3FA9" w:rsidRDefault="00DC3FA9" w:rsidP="00B76109">
      <w:pPr>
        <w:pStyle w:val="Textoindependiente"/>
        <w:jc w:val="left"/>
      </w:pPr>
    </w:p>
    <w:p w14:paraId="313C7E10" w14:textId="732DDBE4" w:rsidR="00DC3FA9" w:rsidRDefault="00DC3FA9" w:rsidP="00B76109">
      <w:pPr>
        <w:pStyle w:val="Textoindependiente"/>
        <w:jc w:val="left"/>
      </w:pPr>
    </w:p>
    <w:p w14:paraId="2CB3F5F4" w14:textId="77777777" w:rsidR="00DC3FA9" w:rsidRDefault="00DC3FA9" w:rsidP="00B76109">
      <w:pPr>
        <w:pStyle w:val="Textoindependiente"/>
        <w:jc w:val="left"/>
      </w:pPr>
    </w:p>
    <w:p w14:paraId="54608B18" w14:textId="77777777" w:rsidR="00B76109" w:rsidRDefault="00B76109" w:rsidP="00B76109">
      <w:pPr>
        <w:pStyle w:val="Ttulo1"/>
      </w:pPr>
      <w:bookmarkStart w:id="16" w:name="_Toc69353757"/>
      <w:r>
        <w:lastRenderedPageBreak/>
        <w:t>Bibliografía</w:t>
      </w:r>
      <w:bookmarkEnd w:id="16"/>
    </w:p>
    <w:p w14:paraId="2D3AAE30" w14:textId="77777777" w:rsidR="00A123C1" w:rsidRPr="00A123C1" w:rsidRDefault="00B76109" w:rsidP="00A123C1">
      <w:pPr>
        <w:pStyle w:val="Prrafodelista"/>
        <w:numPr>
          <w:ilvl w:val="0"/>
          <w:numId w:val="18"/>
        </w:numPr>
        <w:rPr>
          <w:rFonts w:ascii="Times New Roman" w:hAnsi="Times New Roman"/>
          <w:sz w:val="24"/>
        </w:rPr>
      </w:pPr>
      <w:r w:rsidRPr="00A123C1">
        <w:rPr>
          <w:i/>
          <w:iCs/>
        </w:rPr>
        <w:t>Consultores y Outsourcing de Software a Medida en Honduras</w:t>
      </w:r>
      <w:r>
        <w:t xml:space="preserve">. (2021, 18 febrero). Go Consultores. </w:t>
      </w:r>
      <w:hyperlink r:id="rId49" w:history="1">
        <w:r w:rsidR="00A123C1" w:rsidRPr="00512A8E">
          <w:rPr>
            <w:rStyle w:val="Hipervnculo"/>
          </w:rPr>
          <w:t>https://www.goconsultores.com/</w:t>
        </w:r>
      </w:hyperlink>
      <w:r w:rsidR="00A123C1">
        <w:br/>
      </w:r>
    </w:p>
    <w:p w14:paraId="35011752" w14:textId="77777777" w:rsidR="00A123C1" w:rsidRPr="00BE78E9" w:rsidRDefault="00A123C1" w:rsidP="00A123C1">
      <w:pPr>
        <w:pStyle w:val="Prrafodelista"/>
        <w:numPr>
          <w:ilvl w:val="0"/>
          <w:numId w:val="18"/>
        </w:numPr>
        <w:rPr>
          <w:rFonts w:ascii="Times New Roman" w:hAnsi="Times New Roman"/>
          <w:sz w:val="24"/>
          <w:lang w:val="en-US"/>
        </w:rPr>
      </w:pPr>
      <w:r w:rsidRPr="00BE78E9">
        <w:t xml:space="preserve">BI-DSS Technology | Líderes en soluciones tecnológicas. </w:t>
      </w:r>
      <w:r w:rsidRPr="00AC2B9B">
        <w:rPr>
          <w:lang w:val="en-US"/>
        </w:rPr>
        <w:t>(2021, 1 enero). BI-DSS Technology</w:t>
      </w:r>
      <w:r w:rsidRPr="00BE78E9">
        <w:rPr>
          <w:lang w:val="en-US"/>
        </w:rPr>
        <w:t xml:space="preserve">. </w:t>
      </w:r>
      <w:hyperlink r:id="rId50" w:history="1">
        <w:r w:rsidRPr="00BE78E9">
          <w:rPr>
            <w:rStyle w:val="Hipervnculo"/>
            <w:rFonts w:ascii="Times New Roman" w:hAnsi="Times New Roman"/>
            <w:sz w:val="24"/>
            <w:lang w:val="en-US"/>
          </w:rPr>
          <w:t>https://www.bi-dss.com/</w:t>
        </w:r>
      </w:hyperlink>
      <w:r w:rsidRPr="00BE78E9">
        <w:rPr>
          <w:lang w:val="en-US"/>
        </w:rPr>
        <w:br/>
      </w:r>
    </w:p>
    <w:p w14:paraId="5E6DD2F8" w14:textId="1B5F6061" w:rsidR="00A123C1" w:rsidRPr="00A123C1" w:rsidRDefault="00A123C1" w:rsidP="00A123C1">
      <w:pPr>
        <w:pStyle w:val="Prrafodelista"/>
        <w:numPr>
          <w:ilvl w:val="0"/>
          <w:numId w:val="18"/>
        </w:numPr>
        <w:rPr>
          <w:rFonts w:ascii="Times New Roman" w:hAnsi="Times New Roman"/>
          <w:sz w:val="24"/>
        </w:rPr>
      </w:pPr>
      <w:r w:rsidRPr="00A123C1">
        <w:t xml:space="preserve">Tecnología al Servicio de su Organización. (2021, 1 enero). IT4 Honduras. </w:t>
      </w:r>
      <w:hyperlink r:id="rId51" w:history="1">
        <w:r w:rsidRPr="00A123C1">
          <w:rPr>
            <w:rStyle w:val="Hipervnculo"/>
            <w:rFonts w:ascii="Times New Roman" w:hAnsi="Times New Roman"/>
            <w:sz w:val="24"/>
          </w:rPr>
          <w:t>https://www.it4honduras.net/</w:t>
        </w:r>
      </w:hyperlink>
      <w:r>
        <w:br/>
      </w:r>
    </w:p>
    <w:p w14:paraId="4473EFB0" w14:textId="60167919" w:rsidR="00A123C1" w:rsidRDefault="00352F9C" w:rsidP="00352F9C">
      <w:pPr>
        <w:pStyle w:val="Prrafodelista"/>
        <w:numPr>
          <w:ilvl w:val="0"/>
          <w:numId w:val="18"/>
        </w:numPr>
      </w:pPr>
      <w:r w:rsidRPr="00352F9C">
        <w:t xml:space="preserve">Transformation step reference. (2021, 25 marzo). Pentaho Documentation. </w:t>
      </w:r>
      <w:hyperlink r:id="rId52" w:history="1">
        <w:r w:rsidRPr="001E609C">
          <w:rPr>
            <w:rStyle w:val="Hipervnculo"/>
          </w:rPr>
          <w:t>https://help.pentaho.com/Documentation/9.1/Products/Transformation_step_reference</w:t>
        </w:r>
      </w:hyperlink>
    </w:p>
    <w:p w14:paraId="413E96AB" w14:textId="2A81A6A9" w:rsidR="00352F9C" w:rsidRDefault="00352F9C" w:rsidP="00352F9C"/>
    <w:p w14:paraId="4AE379F6" w14:textId="74848CC9" w:rsidR="00352F9C" w:rsidRDefault="008E010F" w:rsidP="00352F9C">
      <w:pPr>
        <w:pStyle w:val="Prrafodelista"/>
        <w:numPr>
          <w:ilvl w:val="0"/>
          <w:numId w:val="18"/>
        </w:numPr>
      </w:pPr>
      <w:r w:rsidRPr="008E010F">
        <w:t>Kenneth C. Laudon y Jane P. Laudon, Sistemas de Información Gerencial, Décimo Segunda Edición, Always Learning Pearson, 2011.</w:t>
      </w:r>
    </w:p>
    <w:p w14:paraId="283B3453" w14:textId="77777777" w:rsidR="008E010F" w:rsidRDefault="008E010F" w:rsidP="008E010F">
      <w:pPr>
        <w:pStyle w:val="Prrafodelista"/>
      </w:pPr>
    </w:p>
    <w:p w14:paraId="6DC7619B" w14:textId="2E3E73F7" w:rsidR="008E010F" w:rsidRPr="00A123C1" w:rsidRDefault="008E010F" w:rsidP="008E010F">
      <w:pPr>
        <w:pStyle w:val="Prrafodelista"/>
        <w:numPr>
          <w:ilvl w:val="0"/>
          <w:numId w:val="18"/>
        </w:numPr>
      </w:pPr>
      <w:r w:rsidRPr="008E010F">
        <w:rPr>
          <w:lang w:val="en-US"/>
        </w:rPr>
        <w:t xml:space="preserve">Laudon, K. C., &amp; Laudon, J. P. (2012). </w:t>
      </w:r>
      <w:r w:rsidRPr="008E010F">
        <w:t>Sistemas de Información Gerencial (Décimosegunda ed.). México: Pearson Education</w:t>
      </w:r>
      <w:r>
        <w:t>.</w:t>
      </w:r>
    </w:p>
    <w:p w14:paraId="1443230A" w14:textId="26DDB703" w:rsidR="00B76109" w:rsidRPr="00D82B26" w:rsidRDefault="00B76109" w:rsidP="00B76109">
      <w:pPr>
        <w:pStyle w:val="Ttulo1"/>
      </w:pPr>
    </w:p>
    <w:sectPr w:rsidR="00B76109" w:rsidRPr="00D82B26" w:rsidSect="009B0B1B">
      <w:headerReference w:type="default" r:id="rId53"/>
      <w:footerReference w:type="default" r:id="rId54"/>
      <w:pgSz w:w="12240" w:h="15840"/>
      <w:pgMar w:top="1701" w:right="1440" w:bottom="1915" w:left="1440" w:header="142"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F647C" w14:textId="77777777" w:rsidR="00E87FC0" w:rsidRDefault="00E87FC0">
      <w:r>
        <w:separator/>
      </w:r>
    </w:p>
  </w:endnote>
  <w:endnote w:type="continuationSeparator" w:id="0">
    <w:p w14:paraId="76555E9E" w14:textId="77777777" w:rsidR="00E87FC0" w:rsidRDefault="00E87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Micro Hei">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67" w:type="dxa"/>
      <w:tblInd w:w="-625" w:type="dxa"/>
      <w:tblBorders>
        <w:top w:val="dashed" w:sz="8" w:space="0" w:color="000000"/>
      </w:tblBorders>
      <w:tblCellMar>
        <w:top w:w="55" w:type="dxa"/>
        <w:left w:w="55" w:type="dxa"/>
        <w:bottom w:w="55" w:type="dxa"/>
        <w:right w:w="55" w:type="dxa"/>
      </w:tblCellMar>
      <w:tblLook w:val="0000" w:firstRow="0" w:lastRow="0" w:firstColumn="0" w:lastColumn="0" w:noHBand="0" w:noVBand="0"/>
    </w:tblPr>
    <w:tblGrid>
      <w:gridCol w:w="10400"/>
      <w:gridCol w:w="467"/>
    </w:tblGrid>
    <w:tr w:rsidR="00DE18D8" w14:paraId="1E70DC5B" w14:textId="77777777">
      <w:tc>
        <w:tcPr>
          <w:tcW w:w="10400" w:type="dxa"/>
          <w:tcBorders>
            <w:top w:val="dashed" w:sz="8" w:space="0" w:color="000000"/>
          </w:tcBorders>
          <w:shd w:val="clear" w:color="auto" w:fill="auto"/>
        </w:tcPr>
        <w:p w14:paraId="6EBF6C36" w14:textId="77777777" w:rsidR="00DE18D8" w:rsidRDefault="00DE18D8">
          <w:pPr>
            <w:pStyle w:val="TableContents"/>
            <w:ind w:left="107" w:right="107" w:hanging="13"/>
            <w:jc w:val="center"/>
            <w:rPr>
              <w:rFonts w:ascii="Liberation Sans" w:hAnsi="Liberation Sans"/>
              <w:color w:val="004586"/>
              <w:sz w:val="16"/>
              <w:szCs w:val="16"/>
            </w:rPr>
          </w:pPr>
        </w:p>
        <w:p w14:paraId="40A754A5" w14:textId="3D70409E" w:rsidR="00DE18D8" w:rsidRDefault="00DE18D8">
          <w:pPr>
            <w:pStyle w:val="TableContents"/>
            <w:ind w:left="107" w:right="107" w:hanging="13"/>
            <w:jc w:val="center"/>
            <w:rPr>
              <w:rFonts w:ascii="Liberation Sans" w:hAnsi="Liberation Sans"/>
              <w:color w:val="004586"/>
              <w:sz w:val="16"/>
              <w:szCs w:val="16"/>
            </w:rPr>
          </w:pPr>
          <w:r>
            <w:rPr>
              <w:rFonts w:ascii="Liberation Sans" w:hAnsi="Liberation Sans"/>
              <w:color w:val="004586"/>
              <w:sz w:val="16"/>
              <w:szCs w:val="16"/>
            </w:rPr>
            <w:t>Universidad Nacional Autónoma de Honduras | CIUDAD UNIVERSITARIA | Tegucigalpa M.D.C. Honduras C.A | www.unah.edu.hn</w:t>
          </w:r>
        </w:p>
        <w:p w14:paraId="6E670FB0" w14:textId="77777777" w:rsidR="00DE18D8" w:rsidRDefault="00DE18D8">
          <w:pPr>
            <w:pStyle w:val="TableContents"/>
            <w:ind w:left="107" w:right="107" w:hanging="13"/>
            <w:jc w:val="center"/>
            <w:rPr>
              <w:rFonts w:ascii="Liberation Sans" w:hAnsi="Liberation Sans"/>
              <w:color w:val="004586"/>
              <w:sz w:val="16"/>
              <w:szCs w:val="16"/>
            </w:rPr>
          </w:pPr>
        </w:p>
      </w:tc>
      <w:tc>
        <w:tcPr>
          <w:tcW w:w="467" w:type="dxa"/>
          <w:tcBorders>
            <w:top w:val="dashed" w:sz="8" w:space="0" w:color="000000"/>
          </w:tcBorders>
          <w:shd w:val="clear" w:color="auto" w:fill="auto"/>
        </w:tcPr>
        <w:p w14:paraId="02D1B34D" w14:textId="77777777" w:rsidR="00DE18D8" w:rsidRDefault="00DE18D8">
          <w:pPr>
            <w:pStyle w:val="TableContents"/>
            <w:shd w:val="clear" w:color="auto" w:fill="004586"/>
            <w:rPr>
              <w:rFonts w:ascii="Liberation Sans" w:hAnsi="Liberation Sans"/>
            </w:rPr>
          </w:pPr>
        </w:p>
        <w:p w14:paraId="41D834DD" w14:textId="77777777" w:rsidR="00DE18D8" w:rsidRDefault="00DE18D8">
          <w:pPr>
            <w:pStyle w:val="TableContents"/>
            <w:shd w:val="clear" w:color="auto" w:fill="004586"/>
            <w:rPr>
              <w:rFonts w:ascii="Liberation Sans" w:hAnsi="Liberation Sans"/>
            </w:rPr>
          </w:pPr>
        </w:p>
      </w:tc>
    </w:tr>
  </w:tbl>
  <w:p w14:paraId="6AC23FE9" w14:textId="77777777" w:rsidR="00DE18D8" w:rsidRDefault="00DE18D8" w:rsidP="00D61304">
    <w:pPr>
      <w:jc w:val="right"/>
      <w:rPr>
        <w:rFonts w:ascii="Liberation Sans" w:hAnsi="Liberation Sans"/>
        <w:color w:val="004586"/>
        <w:sz w:val="20"/>
        <w:szCs w:val="20"/>
      </w:rPr>
    </w:pPr>
    <w:r>
      <w:rPr>
        <w:rFonts w:ascii="Liberation Sans" w:hAnsi="Liberation Sans"/>
        <w:color w:val="004586"/>
        <w:sz w:val="20"/>
        <w:szCs w:val="20"/>
      </w:rPr>
      <w:t xml:space="preserve">Página </w:t>
    </w:r>
    <w:r>
      <w:rPr>
        <w:rFonts w:ascii="Liberation Sans" w:hAnsi="Liberation Sans"/>
        <w:color w:val="004586"/>
        <w:sz w:val="20"/>
        <w:szCs w:val="20"/>
      </w:rPr>
      <w:fldChar w:fldCharType="begin"/>
    </w:r>
    <w:r>
      <w:instrText>PAGE</w:instrText>
    </w:r>
    <w:r>
      <w:fldChar w:fldCharType="separate"/>
    </w:r>
    <w:r>
      <w:t>1</w:t>
    </w:r>
    <w:r>
      <w:fldChar w:fldCharType="end"/>
    </w:r>
    <w:r>
      <w:rPr>
        <w:rFonts w:ascii="Liberation Sans" w:hAnsi="Liberation Sans"/>
        <w:color w:val="004586"/>
        <w:sz w:val="20"/>
        <w:szCs w:val="20"/>
      </w:rPr>
      <w:t xml:space="preserve"> de </w:t>
    </w:r>
    <w:r>
      <w:rPr>
        <w:rFonts w:ascii="Liberation Sans" w:hAnsi="Liberation Sans"/>
        <w:color w:val="004586"/>
        <w:sz w:val="20"/>
        <w:szCs w:val="20"/>
      </w:rPr>
      <w:fldChar w:fldCharType="begin"/>
    </w:r>
    <w:r>
      <w:instrText>NUMPAGES</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3BD8C" w14:textId="77777777" w:rsidR="00E87FC0" w:rsidRDefault="00E87FC0">
      <w:r>
        <w:separator/>
      </w:r>
    </w:p>
  </w:footnote>
  <w:footnote w:type="continuationSeparator" w:id="0">
    <w:p w14:paraId="0DE47B99" w14:textId="77777777" w:rsidR="00E87FC0" w:rsidRDefault="00E87F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67" w:type="dxa"/>
      <w:tblInd w:w="-625" w:type="dxa"/>
      <w:tblBorders>
        <w:right w:val="single" w:sz="8" w:space="0" w:color="000080"/>
        <w:insideV w:val="single" w:sz="8" w:space="0" w:color="000080"/>
      </w:tblBorders>
      <w:tblCellMar>
        <w:top w:w="55" w:type="dxa"/>
        <w:left w:w="55" w:type="dxa"/>
        <w:bottom w:w="55" w:type="dxa"/>
        <w:right w:w="55" w:type="dxa"/>
      </w:tblCellMar>
      <w:tblLook w:val="0000" w:firstRow="0" w:lastRow="0" w:firstColumn="0" w:lastColumn="0" w:noHBand="0" w:noVBand="0"/>
    </w:tblPr>
    <w:tblGrid>
      <w:gridCol w:w="1493"/>
      <w:gridCol w:w="5160"/>
      <w:gridCol w:w="3707"/>
      <w:gridCol w:w="507"/>
    </w:tblGrid>
    <w:tr w:rsidR="00DE18D8" w14:paraId="02DF0CED" w14:textId="77777777" w:rsidTr="009B0B1B">
      <w:trPr>
        <w:trHeight w:val="1226"/>
      </w:trPr>
      <w:tc>
        <w:tcPr>
          <w:tcW w:w="1493" w:type="dxa"/>
          <w:tcBorders>
            <w:right w:val="single" w:sz="8" w:space="0" w:color="000080"/>
          </w:tcBorders>
          <w:shd w:val="clear" w:color="auto" w:fill="auto"/>
        </w:tcPr>
        <w:p w14:paraId="0807647F" w14:textId="77777777" w:rsidR="00DE18D8" w:rsidRDefault="00DE18D8" w:rsidP="009B0B1B">
          <w:pPr>
            <w:pStyle w:val="TableContents"/>
            <w:ind w:right="107"/>
            <w:rPr>
              <w:rFonts w:ascii="Liberation Sans" w:hAnsi="Liberation Sans"/>
            </w:rPr>
          </w:pPr>
          <w:r>
            <w:rPr>
              <w:rFonts w:ascii="Liberation Sans" w:hAnsi="Liberation Sans"/>
              <w:noProof/>
            </w:rPr>
            <w:drawing>
              <wp:anchor distT="0" distB="0" distL="114300" distR="114300" simplePos="0" relativeHeight="251695104" behindDoc="0" locked="0" layoutInCell="1" allowOverlap="1" wp14:anchorId="7F6F992D" wp14:editId="77544DA1">
                <wp:simplePos x="0" y="0"/>
                <wp:positionH relativeFrom="column">
                  <wp:posOffset>139700</wp:posOffset>
                </wp:positionH>
                <wp:positionV relativeFrom="paragraph">
                  <wp:posOffset>-10795</wp:posOffset>
                </wp:positionV>
                <wp:extent cx="647700" cy="915670"/>
                <wp:effectExtent l="0" t="0" r="0" b="0"/>
                <wp:wrapSquare wrapText="bothSides"/>
                <wp:docPr id="28"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915670"/>
                        </a:xfrm>
                        <a:prstGeom prst="rect">
                          <a:avLst/>
                        </a:prstGeom>
                      </pic:spPr>
                    </pic:pic>
                  </a:graphicData>
                </a:graphic>
                <wp14:sizeRelH relativeFrom="margin">
                  <wp14:pctWidth>0</wp14:pctWidth>
                </wp14:sizeRelH>
                <wp14:sizeRelV relativeFrom="margin">
                  <wp14:pctHeight>0</wp14:pctHeight>
                </wp14:sizeRelV>
              </wp:anchor>
            </w:drawing>
          </w:r>
        </w:p>
      </w:tc>
      <w:tc>
        <w:tcPr>
          <w:tcW w:w="5160" w:type="dxa"/>
          <w:shd w:val="clear" w:color="auto" w:fill="auto"/>
        </w:tcPr>
        <w:p w14:paraId="1EA71010" w14:textId="77777777" w:rsidR="00DE18D8" w:rsidRPr="009B0B1B" w:rsidRDefault="00DE18D8">
          <w:pPr>
            <w:pStyle w:val="TableContents"/>
            <w:rPr>
              <w:rFonts w:ascii="Liberation Sans" w:hAnsi="Liberation Sans"/>
              <w:b/>
              <w:bCs/>
              <w:color w:val="004586"/>
              <w:sz w:val="56"/>
              <w:szCs w:val="64"/>
            </w:rPr>
          </w:pPr>
          <w:r w:rsidRPr="009B0B1B">
            <w:rPr>
              <w:rFonts w:ascii="Liberation Sans" w:hAnsi="Liberation Sans"/>
              <w:b/>
              <w:bCs/>
              <w:color w:val="004586"/>
              <w:sz w:val="56"/>
              <w:szCs w:val="64"/>
            </w:rPr>
            <w:t>UNAH</w:t>
          </w:r>
        </w:p>
        <w:p w14:paraId="0A200AEF" w14:textId="77777777" w:rsidR="00DE18D8" w:rsidRPr="009B0B1B" w:rsidRDefault="00DE18D8">
          <w:pPr>
            <w:pStyle w:val="TableContents"/>
            <w:jc w:val="left"/>
            <w:rPr>
              <w:rFonts w:ascii="Liberation Sans" w:hAnsi="Liberation Sans"/>
              <w:color w:val="004586"/>
              <w:sz w:val="12"/>
              <w:szCs w:val="16"/>
            </w:rPr>
          </w:pPr>
          <w:r w:rsidRPr="009B0B1B">
            <w:rPr>
              <w:rFonts w:ascii="Liberation Sans" w:hAnsi="Liberation Sans"/>
              <w:color w:val="004586"/>
              <w:sz w:val="12"/>
              <w:szCs w:val="16"/>
            </w:rPr>
            <w:t xml:space="preserve">UNIVERSIDAD NACIONAL </w:t>
          </w:r>
        </w:p>
        <w:p w14:paraId="0A50337E" w14:textId="77777777" w:rsidR="00DE18D8" w:rsidRPr="009B0B1B" w:rsidRDefault="00DE18D8">
          <w:pPr>
            <w:pStyle w:val="TableContents"/>
            <w:jc w:val="left"/>
            <w:rPr>
              <w:rFonts w:ascii="Liberation Sans" w:hAnsi="Liberation Sans"/>
              <w:b/>
              <w:bCs/>
              <w:color w:val="004586"/>
              <w:sz w:val="12"/>
              <w:szCs w:val="16"/>
            </w:rPr>
          </w:pPr>
          <w:r w:rsidRPr="009B0B1B">
            <w:rPr>
              <w:rFonts w:ascii="Liberation Sans" w:hAnsi="Liberation Sans"/>
              <w:b/>
              <w:bCs/>
              <w:color w:val="004586"/>
              <w:sz w:val="12"/>
              <w:szCs w:val="16"/>
            </w:rPr>
            <w:t>AUTÓNOMA DE HONDURAS</w:t>
          </w:r>
        </w:p>
        <w:p w14:paraId="41D412E2" w14:textId="77777777" w:rsidR="00DE18D8" w:rsidRPr="009B0B1B" w:rsidRDefault="00DE18D8">
          <w:pPr>
            <w:pStyle w:val="TableContents"/>
            <w:jc w:val="left"/>
            <w:rPr>
              <w:rFonts w:ascii="Liberation Sans" w:hAnsi="Liberation Sans"/>
              <w:b/>
              <w:bCs/>
              <w:color w:val="004586"/>
              <w:sz w:val="12"/>
              <w:szCs w:val="16"/>
            </w:rPr>
          </w:pPr>
        </w:p>
        <w:p w14:paraId="7FE54516" w14:textId="77777777" w:rsidR="00DE18D8" w:rsidRPr="009B0B1B" w:rsidRDefault="00DE18D8">
          <w:pPr>
            <w:pStyle w:val="TableContents"/>
            <w:rPr>
              <w:rFonts w:ascii="Liberation Sans" w:hAnsi="Liberation Sans"/>
              <w:b/>
              <w:bCs/>
              <w:color w:val="004586"/>
              <w:sz w:val="16"/>
            </w:rPr>
          </w:pPr>
          <w:r w:rsidRPr="009B0B1B">
            <w:rPr>
              <w:rFonts w:ascii="Liberation Sans" w:hAnsi="Liberation Sans"/>
              <w:b/>
              <w:bCs/>
              <w:color w:val="004586"/>
              <w:sz w:val="16"/>
            </w:rPr>
            <w:t xml:space="preserve">DEPARTAMENTO DE </w:t>
          </w:r>
        </w:p>
        <w:p w14:paraId="199846CB" w14:textId="77777777" w:rsidR="00DE18D8" w:rsidRDefault="00DE18D8">
          <w:pPr>
            <w:pStyle w:val="TableContents"/>
            <w:rPr>
              <w:rFonts w:ascii="Liberation Sans" w:hAnsi="Liberation Sans"/>
              <w:b/>
              <w:bCs/>
              <w:color w:val="004586"/>
            </w:rPr>
          </w:pPr>
          <w:r w:rsidRPr="009B0B1B">
            <w:rPr>
              <w:rFonts w:ascii="Liberation Sans" w:hAnsi="Liberation Sans"/>
              <w:b/>
              <w:bCs/>
              <w:color w:val="004586"/>
              <w:sz w:val="16"/>
            </w:rPr>
            <w:t>INGENIERÍA EN SISTEMAS</w:t>
          </w:r>
        </w:p>
      </w:tc>
      <w:tc>
        <w:tcPr>
          <w:tcW w:w="3707" w:type="dxa"/>
          <w:shd w:val="clear" w:color="auto" w:fill="auto"/>
        </w:tcPr>
        <w:p w14:paraId="01E09F82" w14:textId="77777777" w:rsidR="00DE18D8" w:rsidRDefault="00DE18D8">
          <w:pPr>
            <w:pStyle w:val="TableContents"/>
            <w:jc w:val="center"/>
            <w:rPr>
              <w:rFonts w:ascii="Liberation Sans" w:hAnsi="Liberation Sans"/>
              <w:i/>
              <w:iCs/>
              <w:color w:val="004586"/>
              <w:sz w:val="16"/>
              <w:szCs w:val="16"/>
            </w:rPr>
          </w:pPr>
        </w:p>
        <w:p w14:paraId="2153F5D3" w14:textId="77777777" w:rsidR="00DE18D8" w:rsidRDefault="00DE18D8">
          <w:pPr>
            <w:pStyle w:val="TableContents"/>
            <w:jc w:val="center"/>
            <w:rPr>
              <w:rFonts w:ascii="Liberation Sans" w:hAnsi="Liberation Sans"/>
              <w:i/>
              <w:iCs/>
              <w:color w:val="004586"/>
              <w:sz w:val="16"/>
              <w:szCs w:val="16"/>
            </w:rPr>
          </w:pPr>
        </w:p>
        <w:p w14:paraId="2D0A70F4" w14:textId="2F64E067" w:rsidR="00DE18D8" w:rsidRPr="009B0B1B" w:rsidRDefault="00DE18D8">
          <w:pPr>
            <w:pStyle w:val="TableContents"/>
            <w:jc w:val="center"/>
            <w:rPr>
              <w:rFonts w:ascii="Liberation Sans" w:hAnsi="Liberation Sans"/>
              <w:b/>
              <w:i/>
              <w:iCs/>
              <w:color w:val="004586"/>
              <w:szCs w:val="16"/>
            </w:rPr>
          </w:pPr>
          <w:r>
            <w:rPr>
              <w:rFonts w:ascii="Liberation Sans" w:hAnsi="Liberation Sans"/>
              <w:b/>
              <w:i/>
              <w:iCs/>
              <w:color w:val="004586"/>
              <w:szCs w:val="16"/>
            </w:rPr>
            <w:t>Bases de Datos II</w:t>
          </w:r>
        </w:p>
        <w:p w14:paraId="049C0E32" w14:textId="7CC840A8" w:rsidR="00DE18D8" w:rsidRDefault="00DE18D8">
          <w:pPr>
            <w:pStyle w:val="TableContents"/>
            <w:jc w:val="center"/>
            <w:rPr>
              <w:rFonts w:ascii="Liberation Sans" w:hAnsi="Liberation Sans"/>
              <w:i/>
              <w:iCs/>
              <w:color w:val="004586"/>
              <w:sz w:val="16"/>
              <w:szCs w:val="16"/>
            </w:rPr>
          </w:pPr>
          <w:r>
            <w:rPr>
              <w:rFonts w:ascii="Liberation Sans" w:hAnsi="Liberation Sans"/>
              <w:i/>
              <w:iCs/>
              <w:color w:val="004586"/>
              <w:sz w:val="16"/>
              <w:szCs w:val="16"/>
            </w:rPr>
            <w:t>Proyecto</w:t>
          </w:r>
        </w:p>
        <w:p w14:paraId="71D94790" w14:textId="77777777" w:rsidR="00DE18D8" w:rsidRDefault="00DE18D8">
          <w:pPr>
            <w:pStyle w:val="TableContents"/>
            <w:jc w:val="center"/>
            <w:rPr>
              <w:rFonts w:ascii="Liberation Sans" w:hAnsi="Liberation Sans"/>
              <w:i/>
              <w:iCs/>
              <w:color w:val="004586"/>
              <w:sz w:val="16"/>
              <w:szCs w:val="16"/>
            </w:rPr>
          </w:pPr>
        </w:p>
        <w:p w14:paraId="379B5061" w14:textId="043C4A2A" w:rsidR="00DE18D8" w:rsidRPr="009B0B1B" w:rsidRDefault="00DE18D8" w:rsidP="009B0B1B">
          <w:pPr>
            <w:pStyle w:val="TableContents"/>
            <w:jc w:val="center"/>
            <w:rPr>
              <w:rFonts w:ascii="Liberation Sans" w:hAnsi="Liberation Sans"/>
              <w:b/>
              <w:i/>
              <w:iCs/>
              <w:color w:val="004586"/>
              <w:sz w:val="16"/>
              <w:szCs w:val="16"/>
            </w:rPr>
          </w:pPr>
          <w:r w:rsidRPr="009B0B1B">
            <w:rPr>
              <w:rFonts w:ascii="Liberation Sans" w:hAnsi="Liberation Sans"/>
              <w:b/>
              <w:i/>
              <w:iCs/>
              <w:color w:val="004586"/>
              <w:sz w:val="16"/>
              <w:szCs w:val="16"/>
            </w:rPr>
            <w:t xml:space="preserve">Catedrático: </w:t>
          </w:r>
          <w:r w:rsidRPr="00E87E3D">
            <w:rPr>
              <w:rFonts w:ascii="Liberation Sans" w:hAnsi="Liberation Sans"/>
              <w:b/>
              <w:i/>
              <w:iCs/>
              <w:color w:val="004586"/>
              <w:sz w:val="16"/>
              <w:szCs w:val="16"/>
            </w:rPr>
            <w:t>Emilson Omar Acosta Girón</w:t>
          </w:r>
        </w:p>
      </w:tc>
      <w:tc>
        <w:tcPr>
          <w:tcW w:w="507" w:type="dxa"/>
          <w:shd w:val="clear" w:color="auto" w:fill="auto"/>
        </w:tcPr>
        <w:p w14:paraId="5C6776D3" w14:textId="77777777" w:rsidR="00DE18D8" w:rsidRDefault="00DE18D8">
          <w:pPr>
            <w:pStyle w:val="TableContents"/>
            <w:shd w:val="clear" w:color="auto" w:fill="FFD320"/>
            <w:rPr>
              <w:rFonts w:ascii="Liberation Sans" w:hAnsi="Liberation Sans"/>
            </w:rPr>
          </w:pPr>
        </w:p>
        <w:p w14:paraId="0846517A" w14:textId="77777777" w:rsidR="00DE18D8" w:rsidRDefault="00DE18D8">
          <w:pPr>
            <w:pStyle w:val="TableContents"/>
            <w:shd w:val="clear" w:color="auto" w:fill="FFD320"/>
            <w:rPr>
              <w:rFonts w:ascii="Liberation Sans" w:hAnsi="Liberation Sans"/>
            </w:rPr>
          </w:pPr>
        </w:p>
        <w:p w14:paraId="0CB05A1D" w14:textId="77777777" w:rsidR="00DE18D8" w:rsidRDefault="00DE18D8">
          <w:pPr>
            <w:pStyle w:val="TableContents"/>
            <w:shd w:val="clear" w:color="auto" w:fill="FFD320"/>
            <w:rPr>
              <w:rFonts w:ascii="Liberation Sans" w:hAnsi="Liberation Sans"/>
            </w:rPr>
          </w:pPr>
        </w:p>
        <w:p w14:paraId="647DC521" w14:textId="77777777" w:rsidR="00DE18D8" w:rsidRDefault="00DE18D8">
          <w:pPr>
            <w:pStyle w:val="TableContents"/>
            <w:shd w:val="clear" w:color="auto" w:fill="FFD320"/>
            <w:rPr>
              <w:rFonts w:ascii="Liberation Sans" w:hAnsi="Liberation Sans"/>
            </w:rPr>
          </w:pPr>
        </w:p>
        <w:p w14:paraId="48005E7A" w14:textId="77777777" w:rsidR="00DE18D8" w:rsidRDefault="00DE18D8">
          <w:pPr>
            <w:pStyle w:val="TableContents"/>
            <w:shd w:val="clear" w:color="auto" w:fill="FFD320"/>
            <w:rPr>
              <w:rFonts w:ascii="Liberation Sans" w:hAnsi="Liberation Sans"/>
            </w:rPr>
          </w:pPr>
        </w:p>
        <w:p w14:paraId="51353FD7" w14:textId="77777777" w:rsidR="00DE18D8" w:rsidRDefault="00DE18D8">
          <w:pPr>
            <w:pStyle w:val="TableContents"/>
            <w:shd w:val="clear" w:color="auto" w:fill="FFD320"/>
            <w:rPr>
              <w:rFonts w:ascii="Liberation Sans" w:hAnsi="Liberation Sans"/>
            </w:rPr>
          </w:pPr>
        </w:p>
      </w:tc>
    </w:tr>
  </w:tbl>
  <w:p w14:paraId="41FF9034" w14:textId="77777777" w:rsidR="00DE18D8" w:rsidRDefault="00DE18D8" w:rsidP="009B0B1B">
    <w:pPr>
      <w:rPr>
        <w:rFonts w:ascii="Liberation Sans" w:hAnsi="Liberation Sans"/>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60F111C"/>
    <w:multiLevelType w:val="multilevel"/>
    <w:tmpl w:val="089823EA"/>
    <w:lvl w:ilvl="0">
      <w:start w:val="1"/>
      <w:numFmt w:val="none"/>
      <w:pStyle w:val="Ttulo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08642488"/>
    <w:multiLevelType w:val="hybridMultilevel"/>
    <w:tmpl w:val="9EC8D892"/>
    <w:lvl w:ilvl="0" w:tplc="B19A13B4">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15:restartNumberingAfterBreak="0">
    <w:nsid w:val="0B990FB7"/>
    <w:multiLevelType w:val="hybridMultilevel"/>
    <w:tmpl w:val="612EBC28"/>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115E660C"/>
    <w:multiLevelType w:val="hybridMultilevel"/>
    <w:tmpl w:val="2D7A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10C40"/>
    <w:multiLevelType w:val="hybridMultilevel"/>
    <w:tmpl w:val="D36C9330"/>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8" w15:restartNumberingAfterBreak="0">
    <w:nsid w:val="19493481"/>
    <w:multiLevelType w:val="hybridMultilevel"/>
    <w:tmpl w:val="E304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C413E"/>
    <w:multiLevelType w:val="hybridMultilevel"/>
    <w:tmpl w:val="51F8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DB6CCE"/>
    <w:multiLevelType w:val="hybridMultilevel"/>
    <w:tmpl w:val="E6107CB0"/>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1" w15:restartNumberingAfterBreak="0">
    <w:nsid w:val="26C16F6E"/>
    <w:multiLevelType w:val="hybridMultilevel"/>
    <w:tmpl w:val="0A04B85C"/>
    <w:lvl w:ilvl="0" w:tplc="AB2AF8BC">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2" w15:restartNumberingAfterBreak="0">
    <w:nsid w:val="2A535D61"/>
    <w:multiLevelType w:val="hybridMultilevel"/>
    <w:tmpl w:val="BF72274C"/>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3" w15:restartNumberingAfterBreak="0">
    <w:nsid w:val="31357271"/>
    <w:multiLevelType w:val="hybridMultilevel"/>
    <w:tmpl w:val="159AF9EA"/>
    <w:lvl w:ilvl="0" w:tplc="58DA1844">
      <w:start w:val="1"/>
      <w:numFmt w:val="lowerLetter"/>
      <w:lvlText w:val="%1)"/>
      <w:lvlJc w:val="left"/>
      <w:pPr>
        <w:ind w:left="1778" w:hanging="360"/>
      </w:pPr>
      <w:rPr>
        <w:rFonts w:hint="default"/>
      </w:rPr>
    </w:lvl>
    <w:lvl w:ilvl="1" w:tplc="480A0019" w:tentative="1">
      <w:start w:val="1"/>
      <w:numFmt w:val="lowerLetter"/>
      <w:lvlText w:val="%2."/>
      <w:lvlJc w:val="left"/>
      <w:pPr>
        <w:ind w:left="2498" w:hanging="360"/>
      </w:pPr>
    </w:lvl>
    <w:lvl w:ilvl="2" w:tplc="480A001B" w:tentative="1">
      <w:start w:val="1"/>
      <w:numFmt w:val="lowerRoman"/>
      <w:lvlText w:val="%3."/>
      <w:lvlJc w:val="right"/>
      <w:pPr>
        <w:ind w:left="3218" w:hanging="180"/>
      </w:pPr>
    </w:lvl>
    <w:lvl w:ilvl="3" w:tplc="480A000F" w:tentative="1">
      <w:start w:val="1"/>
      <w:numFmt w:val="decimal"/>
      <w:lvlText w:val="%4."/>
      <w:lvlJc w:val="left"/>
      <w:pPr>
        <w:ind w:left="3938" w:hanging="360"/>
      </w:pPr>
    </w:lvl>
    <w:lvl w:ilvl="4" w:tplc="480A0019" w:tentative="1">
      <w:start w:val="1"/>
      <w:numFmt w:val="lowerLetter"/>
      <w:lvlText w:val="%5."/>
      <w:lvlJc w:val="left"/>
      <w:pPr>
        <w:ind w:left="4658" w:hanging="360"/>
      </w:pPr>
    </w:lvl>
    <w:lvl w:ilvl="5" w:tplc="480A001B" w:tentative="1">
      <w:start w:val="1"/>
      <w:numFmt w:val="lowerRoman"/>
      <w:lvlText w:val="%6."/>
      <w:lvlJc w:val="right"/>
      <w:pPr>
        <w:ind w:left="5378" w:hanging="180"/>
      </w:pPr>
    </w:lvl>
    <w:lvl w:ilvl="6" w:tplc="480A000F" w:tentative="1">
      <w:start w:val="1"/>
      <w:numFmt w:val="decimal"/>
      <w:lvlText w:val="%7."/>
      <w:lvlJc w:val="left"/>
      <w:pPr>
        <w:ind w:left="6098" w:hanging="360"/>
      </w:pPr>
    </w:lvl>
    <w:lvl w:ilvl="7" w:tplc="480A0019" w:tentative="1">
      <w:start w:val="1"/>
      <w:numFmt w:val="lowerLetter"/>
      <w:lvlText w:val="%8."/>
      <w:lvlJc w:val="left"/>
      <w:pPr>
        <w:ind w:left="6818" w:hanging="360"/>
      </w:pPr>
    </w:lvl>
    <w:lvl w:ilvl="8" w:tplc="480A001B" w:tentative="1">
      <w:start w:val="1"/>
      <w:numFmt w:val="lowerRoman"/>
      <w:lvlText w:val="%9."/>
      <w:lvlJc w:val="right"/>
      <w:pPr>
        <w:ind w:left="7538" w:hanging="180"/>
      </w:pPr>
    </w:lvl>
  </w:abstractNum>
  <w:abstractNum w:abstractNumId="14" w15:restartNumberingAfterBreak="0">
    <w:nsid w:val="38F84342"/>
    <w:multiLevelType w:val="hybridMultilevel"/>
    <w:tmpl w:val="840EAC72"/>
    <w:lvl w:ilvl="0" w:tplc="039499DE">
      <w:start w:val="1"/>
      <w:numFmt w:val="bullet"/>
      <w:lvlText w:val=""/>
      <w:lvlJc w:val="left"/>
      <w:pPr>
        <w:ind w:left="720" w:hanging="360"/>
      </w:pPr>
      <w:rPr>
        <w:rFonts w:ascii="Symbol" w:eastAsia="WenQuanYi Micro Hei" w:hAnsi="Symbol" w:cs="Lohit Hind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5" w15:restartNumberingAfterBreak="0">
    <w:nsid w:val="54F87DD4"/>
    <w:multiLevelType w:val="hybridMultilevel"/>
    <w:tmpl w:val="0CC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015E46"/>
    <w:multiLevelType w:val="hybridMultilevel"/>
    <w:tmpl w:val="C882ABB2"/>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7" w15:restartNumberingAfterBreak="0">
    <w:nsid w:val="55F56350"/>
    <w:multiLevelType w:val="hybridMultilevel"/>
    <w:tmpl w:val="7C344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342AA4"/>
    <w:multiLevelType w:val="hybridMultilevel"/>
    <w:tmpl w:val="FC0E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FC0D44"/>
    <w:multiLevelType w:val="hybridMultilevel"/>
    <w:tmpl w:val="2A008AC4"/>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0" w15:restartNumberingAfterBreak="0">
    <w:nsid w:val="603E756F"/>
    <w:multiLevelType w:val="multilevel"/>
    <w:tmpl w:val="07C211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626746B1"/>
    <w:multiLevelType w:val="hybridMultilevel"/>
    <w:tmpl w:val="1E3E8D96"/>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2" w15:restartNumberingAfterBreak="0">
    <w:nsid w:val="64F00C4B"/>
    <w:multiLevelType w:val="hybridMultilevel"/>
    <w:tmpl w:val="92F0AB6C"/>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3" w15:restartNumberingAfterBreak="0">
    <w:nsid w:val="667852AE"/>
    <w:multiLevelType w:val="hybridMultilevel"/>
    <w:tmpl w:val="995617B0"/>
    <w:lvl w:ilvl="0" w:tplc="BBE0152C">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4" w15:restartNumberingAfterBreak="0">
    <w:nsid w:val="70B81535"/>
    <w:multiLevelType w:val="hybridMultilevel"/>
    <w:tmpl w:val="8DCC3DB4"/>
    <w:lvl w:ilvl="0" w:tplc="10E2FD72">
      <w:start w:val="1"/>
      <w:numFmt w:val="bullet"/>
      <w:lvlText w:val=""/>
      <w:lvlJc w:val="left"/>
      <w:pPr>
        <w:ind w:left="720" w:hanging="360"/>
      </w:pPr>
      <w:rPr>
        <w:rFonts w:ascii="Symbol" w:eastAsia="WenQuanYi Micro Hei" w:hAnsi="Symbol" w:cs="Lohit Hindi" w:hint="default"/>
        <w:b/>
        <w:sz w:val="22"/>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5" w15:restartNumberingAfterBreak="0">
    <w:nsid w:val="712D168D"/>
    <w:multiLevelType w:val="hybridMultilevel"/>
    <w:tmpl w:val="F2A8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B74FA6"/>
    <w:multiLevelType w:val="hybridMultilevel"/>
    <w:tmpl w:val="B7B29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816FFD"/>
    <w:multiLevelType w:val="hybridMultilevel"/>
    <w:tmpl w:val="5192BE80"/>
    <w:lvl w:ilvl="0" w:tplc="58DA1844">
      <w:start w:val="1"/>
      <w:numFmt w:val="lowerLetter"/>
      <w:lvlText w:val="%1)"/>
      <w:lvlJc w:val="left"/>
      <w:pPr>
        <w:ind w:left="1778" w:hanging="360"/>
      </w:pPr>
      <w:rPr>
        <w:rFonts w:hint="default"/>
      </w:rPr>
    </w:lvl>
    <w:lvl w:ilvl="1" w:tplc="480A0019" w:tentative="1">
      <w:start w:val="1"/>
      <w:numFmt w:val="lowerLetter"/>
      <w:lvlText w:val="%2."/>
      <w:lvlJc w:val="left"/>
      <w:pPr>
        <w:ind w:left="2498" w:hanging="360"/>
      </w:pPr>
    </w:lvl>
    <w:lvl w:ilvl="2" w:tplc="480A001B" w:tentative="1">
      <w:start w:val="1"/>
      <w:numFmt w:val="lowerRoman"/>
      <w:lvlText w:val="%3."/>
      <w:lvlJc w:val="right"/>
      <w:pPr>
        <w:ind w:left="3218" w:hanging="180"/>
      </w:pPr>
    </w:lvl>
    <w:lvl w:ilvl="3" w:tplc="480A000F" w:tentative="1">
      <w:start w:val="1"/>
      <w:numFmt w:val="decimal"/>
      <w:lvlText w:val="%4."/>
      <w:lvlJc w:val="left"/>
      <w:pPr>
        <w:ind w:left="3938" w:hanging="360"/>
      </w:pPr>
    </w:lvl>
    <w:lvl w:ilvl="4" w:tplc="480A0019" w:tentative="1">
      <w:start w:val="1"/>
      <w:numFmt w:val="lowerLetter"/>
      <w:lvlText w:val="%5."/>
      <w:lvlJc w:val="left"/>
      <w:pPr>
        <w:ind w:left="4658" w:hanging="360"/>
      </w:pPr>
    </w:lvl>
    <w:lvl w:ilvl="5" w:tplc="480A001B" w:tentative="1">
      <w:start w:val="1"/>
      <w:numFmt w:val="lowerRoman"/>
      <w:lvlText w:val="%6."/>
      <w:lvlJc w:val="right"/>
      <w:pPr>
        <w:ind w:left="5378" w:hanging="180"/>
      </w:pPr>
    </w:lvl>
    <w:lvl w:ilvl="6" w:tplc="480A000F" w:tentative="1">
      <w:start w:val="1"/>
      <w:numFmt w:val="decimal"/>
      <w:lvlText w:val="%7."/>
      <w:lvlJc w:val="left"/>
      <w:pPr>
        <w:ind w:left="6098" w:hanging="360"/>
      </w:pPr>
    </w:lvl>
    <w:lvl w:ilvl="7" w:tplc="480A0019" w:tentative="1">
      <w:start w:val="1"/>
      <w:numFmt w:val="lowerLetter"/>
      <w:lvlText w:val="%8."/>
      <w:lvlJc w:val="left"/>
      <w:pPr>
        <w:ind w:left="6818" w:hanging="360"/>
      </w:pPr>
    </w:lvl>
    <w:lvl w:ilvl="8" w:tplc="480A001B" w:tentative="1">
      <w:start w:val="1"/>
      <w:numFmt w:val="lowerRoman"/>
      <w:lvlText w:val="%9."/>
      <w:lvlJc w:val="right"/>
      <w:pPr>
        <w:ind w:left="7538" w:hanging="180"/>
      </w:pPr>
    </w:lvl>
  </w:abstractNum>
  <w:num w:numId="1">
    <w:abstractNumId w:val="3"/>
  </w:num>
  <w:num w:numId="2">
    <w:abstractNumId w:val="20"/>
  </w:num>
  <w:num w:numId="3">
    <w:abstractNumId w:val="9"/>
  </w:num>
  <w:num w:numId="4">
    <w:abstractNumId w:val="15"/>
  </w:num>
  <w:num w:numId="5">
    <w:abstractNumId w:val="6"/>
  </w:num>
  <w:num w:numId="6">
    <w:abstractNumId w:val="26"/>
  </w:num>
  <w:num w:numId="7">
    <w:abstractNumId w:val="18"/>
  </w:num>
  <w:num w:numId="8">
    <w:abstractNumId w:val="17"/>
  </w:num>
  <w:num w:numId="9">
    <w:abstractNumId w:val="8"/>
  </w:num>
  <w:num w:numId="10">
    <w:abstractNumId w:val="25"/>
  </w:num>
  <w:num w:numId="11">
    <w:abstractNumId w:val="0"/>
  </w:num>
  <w:num w:numId="12">
    <w:abstractNumId w:val="1"/>
  </w:num>
  <w:num w:numId="13">
    <w:abstractNumId w:val="2"/>
  </w:num>
  <w:num w:numId="14">
    <w:abstractNumId w:val="22"/>
  </w:num>
  <w:num w:numId="15">
    <w:abstractNumId w:val="12"/>
  </w:num>
  <w:num w:numId="16">
    <w:abstractNumId w:val="16"/>
  </w:num>
  <w:num w:numId="17">
    <w:abstractNumId w:val="19"/>
  </w:num>
  <w:num w:numId="18">
    <w:abstractNumId w:val="24"/>
  </w:num>
  <w:num w:numId="19">
    <w:abstractNumId w:val="5"/>
  </w:num>
  <w:num w:numId="20">
    <w:abstractNumId w:val="7"/>
  </w:num>
  <w:num w:numId="21">
    <w:abstractNumId w:val="14"/>
  </w:num>
  <w:num w:numId="22">
    <w:abstractNumId w:val="10"/>
  </w:num>
  <w:num w:numId="23">
    <w:abstractNumId w:val="23"/>
  </w:num>
  <w:num w:numId="24">
    <w:abstractNumId w:val="21"/>
  </w:num>
  <w:num w:numId="25">
    <w:abstractNumId w:val="11"/>
  </w:num>
  <w:num w:numId="26">
    <w:abstractNumId w:val="4"/>
  </w:num>
  <w:num w:numId="27">
    <w:abstractNumId w:val="1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8D3"/>
    <w:rsid w:val="0002480F"/>
    <w:rsid w:val="000327C2"/>
    <w:rsid w:val="00032E72"/>
    <w:rsid w:val="0006241A"/>
    <w:rsid w:val="000F50AB"/>
    <w:rsid w:val="0017781D"/>
    <w:rsid w:val="001A02E4"/>
    <w:rsid w:val="001B179D"/>
    <w:rsid w:val="001D6193"/>
    <w:rsid w:val="001E4224"/>
    <w:rsid w:val="00221649"/>
    <w:rsid w:val="00237B51"/>
    <w:rsid w:val="00242AF8"/>
    <w:rsid w:val="002565A0"/>
    <w:rsid w:val="00266202"/>
    <w:rsid w:val="00284D6F"/>
    <w:rsid w:val="00287FFB"/>
    <w:rsid w:val="00296BD6"/>
    <w:rsid w:val="00297CC6"/>
    <w:rsid w:val="002B4BAA"/>
    <w:rsid w:val="002D68D3"/>
    <w:rsid w:val="002E4348"/>
    <w:rsid w:val="002F6F8F"/>
    <w:rsid w:val="002F7E28"/>
    <w:rsid w:val="00352F9C"/>
    <w:rsid w:val="003711ED"/>
    <w:rsid w:val="0037770D"/>
    <w:rsid w:val="003A68BE"/>
    <w:rsid w:val="003B0AAD"/>
    <w:rsid w:val="003B5434"/>
    <w:rsid w:val="003C2C87"/>
    <w:rsid w:val="003D5BE2"/>
    <w:rsid w:val="003E5423"/>
    <w:rsid w:val="004004D1"/>
    <w:rsid w:val="004076DE"/>
    <w:rsid w:val="00453E8D"/>
    <w:rsid w:val="00473775"/>
    <w:rsid w:val="00481BCF"/>
    <w:rsid w:val="00484307"/>
    <w:rsid w:val="0049164E"/>
    <w:rsid w:val="004A2250"/>
    <w:rsid w:val="004C45AC"/>
    <w:rsid w:val="004E37F3"/>
    <w:rsid w:val="005167E7"/>
    <w:rsid w:val="0053672E"/>
    <w:rsid w:val="0056532C"/>
    <w:rsid w:val="00573A66"/>
    <w:rsid w:val="00591FDB"/>
    <w:rsid w:val="005974DF"/>
    <w:rsid w:val="005D40C9"/>
    <w:rsid w:val="005F45BA"/>
    <w:rsid w:val="006326CD"/>
    <w:rsid w:val="00681A1B"/>
    <w:rsid w:val="00726A8A"/>
    <w:rsid w:val="0075593C"/>
    <w:rsid w:val="00766CEE"/>
    <w:rsid w:val="00782BA8"/>
    <w:rsid w:val="007A1049"/>
    <w:rsid w:val="007D2125"/>
    <w:rsid w:val="007F4DDB"/>
    <w:rsid w:val="007F7554"/>
    <w:rsid w:val="00877786"/>
    <w:rsid w:val="008A349A"/>
    <w:rsid w:val="008E010F"/>
    <w:rsid w:val="008E2341"/>
    <w:rsid w:val="008F5038"/>
    <w:rsid w:val="009231F6"/>
    <w:rsid w:val="00940250"/>
    <w:rsid w:val="00961A86"/>
    <w:rsid w:val="00977304"/>
    <w:rsid w:val="009A08D4"/>
    <w:rsid w:val="009B0B1B"/>
    <w:rsid w:val="009D3A0B"/>
    <w:rsid w:val="009D48F4"/>
    <w:rsid w:val="009F00AD"/>
    <w:rsid w:val="00A123C1"/>
    <w:rsid w:val="00A52AE3"/>
    <w:rsid w:val="00A52DBC"/>
    <w:rsid w:val="00A6490F"/>
    <w:rsid w:val="00A66F4B"/>
    <w:rsid w:val="00A823A0"/>
    <w:rsid w:val="00A93C21"/>
    <w:rsid w:val="00AB5190"/>
    <w:rsid w:val="00AC2B9B"/>
    <w:rsid w:val="00AE6A75"/>
    <w:rsid w:val="00B01DEE"/>
    <w:rsid w:val="00B600C7"/>
    <w:rsid w:val="00B76109"/>
    <w:rsid w:val="00BE78E9"/>
    <w:rsid w:val="00C41910"/>
    <w:rsid w:val="00CA3D99"/>
    <w:rsid w:val="00D61304"/>
    <w:rsid w:val="00D75A87"/>
    <w:rsid w:val="00D82B26"/>
    <w:rsid w:val="00D85A4A"/>
    <w:rsid w:val="00D929A5"/>
    <w:rsid w:val="00D941BD"/>
    <w:rsid w:val="00DC3FA9"/>
    <w:rsid w:val="00DC5FDD"/>
    <w:rsid w:val="00DC7089"/>
    <w:rsid w:val="00DE18D8"/>
    <w:rsid w:val="00E20011"/>
    <w:rsid w:val="00E46A31"/>
    <w:rsid w:val="00E87E3D"/>
    <w:rsid w:val="00E87E91"/>
    <w:rsid w:val="00E87FC0"/>
    <w:rsid w:val="00EB584F"/>
    <w:rsid w:val="00F15643"/>
    <w:rsid w:val="00F219FE"/>
    <w:rsid w:val="00FC02A3"/>
    <w:rsid w:val="00FE285F"/>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1924B"/>
  <w15:docId w15:val="{D663D611-C2FE-4844-A8D9-4B9CD703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Micro Hei" w:hAnsi="Liberation Serif" w:cs="Lohit Hindi"/>
        <w:sz w:val="24"/>
        <w:szCs w:val="24"/>
        <w:lang w:val="es-HN" w:eastAsia="zh-CN"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Arial" w:hAnsi="Arial"/>
      <w:sz w:val="22"/>
    </w:rPr>
  </w:style>
  <w:style w:type="paragraph" w:styleId="Ttulo1">
    <w:name w:val="heading 1"/>
    <w:basedOn w:val="Heading"/>
    <w:next w:val="Textoindependiente"/>
    <w:qFormat/>
    <w:rsid w:val="005974DF"/>
    <w:pPr>
      <w:numPr>
        <w:numId w:val="1"/>
      </w:numPr>
      <w:jc w:val="left"/>
      <w:outlineLvl w:val="0"/>
    </w:pPr>
    <w:rPr>
      <w:b/>
      <w:bCs/>
      <w:color w:val="004586"/>
      <w:sz w:val="32"/>
      <w:szCs w:val="32"/>
    </w:rPr>
  </w:style>
  <w:style w:type="paragraph" w:styleId="Ttulo2">
    <w:name w:val="heading 2"/>
    <w:basedOn w:val="Normal"/>
    <w:next w:val="Normal"/>
    <w:link w:val="Ttulo2Car"/>
    <w:uiPriority w:val="9"/>
    <w:unhideWhenUsed/>
    <w:qFormat/>
    <w:rsid w:val="00BE78E9"/>
    <w:pPr>
      <w:keepNext/>
      <w:keepLines/>
      <w:spacing w:before="40"/>
      <w:outlineLvl w:val="1"/>
    </w:pPr>
    <w:rPr>
      <w:rFonts w:eastAsiaTheme="majorEastAsia" w:cs="Mangal"/>
      <w:b/>
      <w:sz w:val="24"/>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Encabezado">
    <w:name w:val="header"/>
    <w:basedOn w:val="Normal"/>
    <w:pPr>
      <w:suppressLineNumbers/>
      <w:tabs>
        <w:tab w:val="center" w:pos="4819"/>
        <w:tab w:val="right" w:pos="9638"/>
      </w:tabs>
    </w:pPr>
  </w:style>
  <w:style w:type="paragraph" w:styleId="Piedepgina">
    <w:name w:val="footer"/>
    <w:basedOn w:val="Normal"/>
    <w:pPr>
      <w:suppressLineNumbers/>
      <w:tabs>
        <w:tab w:val="center" w:pos="4819"/>
        <w:tab w:val="right" w:pos="963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tulo">
    <w:name w:val="Title"/>
    <w:basedOn w:val="Normal"/>
    <w:next w:val="Normal"/>
    <w:link w:val="TtuloCar"/>
    <w:uiPriority w:val="10"/>
    <w:qFormat/>
    <w:rsid w:val="005F45BA"/>
    <w:pPr>
      <w:keepNext/>
      <w:keepLines/>
      <w:widowControl/>
      <w:spacing w:line="276" w:lineRule="auto"/>
      <w:contextualSpacing/>
      <w:jc w:val="left"/>
    </w:pPr>
    <w:rPr>
      <w:rFonts w:ascii="Trebuchet MS" w:eastAsia="Trebuchet MS" w:hAnsi="Trebuchet MS" w:cs="Trebuchet MS"/>
      <w:color w:val="000000"/>
      <w:sz w:val="42"/>
      <w:szCs w:val="20"/>
      <w:lang w:eastAsia="en-US" w:bidi="ar-SA"/>
    </w:rPr>
  </w:style>
  <w:style w:type="character" w:customStyle="1" w:styleId="TtuloCar">
    <w:name w:val="Título Car"/>
    <w:basedOn w:val="Fuentedeprrafopredeter"/>
    <w:link w:val="Ttulo"/>
    <w:uiPriority w:val="10"/>
    <w:qFormat/>
    <w:rsid w:val="005F45BA"/>
    <w:rPr>
      <w:rFonts w:ascii="Trebuchet MS" w:eastAsia="Trebuchet MS" w:hAnsi="Trebuchet MS" w:cs="Trebuchet MS"/>
      <w:color w:val="000000"/>
      <w:sz w:val="42"/>
      <w:szCs w:val="20"/>
      <w:lang w:eastAsia="en-US" w:bidi="ar-SA"/>
    </w:rPr>
  </w:style>
  <w:style w:type="paragraph" w:styleId="Prrafodelista">
    <w:name w:val="List Paragraph"/>
    <w:basedOn w:val="Normal"/>
    <w:uiPriority w:val="34"/>
    <w:qFormat/>
    <w:rsid w:val="005F45BA"/>
    <w:pPr>
      <w:widowControl/>
      <w:spacing w:line="276" w:lineRule="auto"/>
      <w:ind w:left="720"/>
      <w:contextualSpacing/>
      <w:jc w:val="left"/>
    </w:pPr>
    <w:rPr>
      <w:rFonts w:eastAsia="MS Mincho" w:cs="Arial"/>
      <w:color w:val="000000"/>
      <w:szCs w:val="20"/>
      <w:lang w:eastAsia="en-US" w:bidi="ar-SA"/>
    </w:rPr>
  </w:style>
  <w:style w:type="paragraph" w:styleId="Sinespaciado">
    <w:name w:val="No Spacing"/>
    <w:uiPriority w:val="1"/>
    <w:qFormat/>
    <w:rsid w:val="005F45BA"/>
    <w:rPr>
      <w:rFonts w:ascii="Arial" w:eastAsia="MS Mincho" w:hAnsi="Arial" w:cs="Arial"/>
      <w:color w:val="000000"/>
      <w:sz w:val="22"/>
      <w:szCs w:val="20"/>
      <w:lang w:val="en-US" w:eastAsia="en-US" w:bidi="ar-SA"/>
    </w:rPr>
  </w:style>
  <w:style w:type="table" w:styleId="Tablaconcuadrcula">
    <w:name w:val="Table Grid"/>
    <w:basedOn w:val="Tablanormal"/>
    <w:uiPriority w:val="39"/>
    <w:rsid w:val="005F45BA"/>
    <w:rPr>
      <w:rFonts w:ascii="Arial" w:eastAsia="MS Mincho" w:hAnsi="Arial" w:cs="Arial"/>
      <w:color w:val="000000"/>
      <w:sz w:val="22"/>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F45BA"/>
    <w:rPr>
      <w:color w:val="0563C1" w:themeColor="hyperlink"/>
      <w:u w:val="single"/>
    </w:rPr>
  </w:style>
  <w:style w:type="paragraph" w:styleId="TDC1">
    <w:name w:val="toc 1"/>
    <w:basedOn w:val="Normal"/>
    <w:next w:val="Normal"/>
    <w:autoRedefine/>
    <w:uiPriority w:val="39"/>
    <w:unhideWhenUsed/>
    <w:rsid w:val="005F45BA"/>
    <w:pPr>
      <w:widowControl/>
      <w:spacing w:after="100" w:line="276" w:lineRule="auto"/>
      <w:jc w:val="left"/>
    </w:pPr>
    <w:rPr>
      <w:rFonts w:eastAsia="MS Mincho" w:cs="Arial"/>
      <w:color w:val="000000"/>
      <w:szCs w:val="20"/>
      <w:lang w:eastAsia="en-US" w:bidi="ar-SA"/>
    </w:rPr>
  </w:style>
  <w:style w:type="character" w:customStyle="1" w:styleId="Ttulo2Car">
    <w:name w:val="Título 2 Car"/>
    <w:basedOn w:val="Fuentedeprrafopredeter"/>
    <w:link w:val="Ttulo2"/>
    <w:uiPriority w:val="9"/>
    <w:rsid w:val="00BE78E9"/>
    <w:rPr>
      <w:rFonts w:ascii="Arial" w:eastAsiaTheme="majorEastAsia" w:hAnsi="Arial" w:cs="Mangal"/>
      <w:b/>
      <w:szCs w:val="23"/>
    </w:rPr>
  </w:style>
  <w:style w:type="character" w:styleId="Mencinsinresolver">
    <w:name w:val="Unresolved Mention"/>
    <w:basedOn w:val="Fuentedeprrafopredeter"/>
    <w:uiPriority w:val="99"/>
    <w:semiHidden/>
    <w:unhideWhenUsed/>
    <w:rsid w:val="00877786"/>
    <w:rPr>
      <w:color w:val="808080"/>
      <w:shd w:val="clear" w:color="auto" w:fill="E6E6E6"/>
    </w:rPr>
  </w:style>
  <w:style w:type="paragraph" w:styleId="TDC2">
    <w:name w:val="toc 2"/>
    <w:basedOn w:val="Normal"/>
    <w:next w:val="Normal"/>
    <w:autoRedefine/>
    <w:uiPriority w:val="39"/>
    <w:unhideWhenUsed/>
    <w:rsid w:val="009D3A0B"/>
    <w:pPr>
      <w:spacing w:after="100"/>
      <w:ind w:left="220"/>
    </w:pPr>
    <w:rPr>
      <w:rFonts w:cs="Mangal"/>
    </w:rPr>
  </w:style>
  <w:style w:type="table" w:customStyle="1" w:styleId="Tablaconcuadrcula1">
    <w:name w:val="Tabla con cuadrícula1"/>
    <w:basedOn w:val="Tablanormal"/>
    <w:next w:val="Tablaconcuadrcula"/>
    <w:uiPriority w:val="59"/>
    <w:rsid w:val="001B179D"/>
    <w:rPr>
      <w:rFonts w:asciiTheme="minorHAnsi" w:eastAsiaTheme="minorHAnsi" w:hAnsiTheme="minorHAnsi" w:cstheme="minorBidi"/>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109"/>
    <w:pPr>
      <w:widowControl/>
      <w:spacing w:before="100" w:beforeAutospacing="1" w:after="100" w:afterAutospacing="1"/>
      <w:jc w:val="left"/>
    </w:pPr>
    <w:rPr>
      <w:rFonts w:ascii="Times New Roman" w:eastAsia="Times New Roman" w:hAnsi="Times New Roman" w:cs="Times New Roman"/>
      <w:sz w:val="24"/>
      <w:lang w:eastAsia="es-HN" w:bidi="ar-SA"/>
    </w:rPr>
  </w:style>
  <w:style w:type="paragraph" w:customStyle="1" w:styleId="Standard">
    <w:name w:val="Standard"/>
    <w:rsid w:val="00AC2B9B"/>
    <w:pPr>
      <w:widowControl w:val="0"/>
      <w:suppressAutoHyphens/>
      <w:autoSpaceDN w:val="0"/>
      <w:textAlignment w:val="baseline"/>
    </w:pPr>
    <w:rPr>
      <w:rFonts w:eastAsia="Segoe UI" w:cs="Tahoma"/>
      <w:color w:val="000000"/>
      <w:kern w:val="3"/>
    </w:rPr>
  </w:style>
  <w:style w:type="character" w:styleId="nfasis">
    <w:name w:val="Emphasis"/>
    <w:basedOn w:val="Fuentedeprrafopredeter"/>
    <w:uiPriority w:val="20"/>
    <w:qFormat/>
    <w:rsid w:val="00681A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43540">
      <w:bodyDiv w:val="1"/>
      <w:marLeft w:val="0"/>
      <w:marRight w:val="0"/>
      <w:marTop w:val="0"/>
      <w:marBottom w:val="0"/>
      <w:divBdr>
        <w:top w:val="none" w:sz="0" w:space="0" w:color="auto"/>
        <w:left w:val="none" w:sz="0" w:space="0" w:color="auto"/>
        <w:bottom w:val="none" w:sz="0" w:space="0" w:color="auto"/>
        <w:right w:val="none" w:sz="0" w:space="0" w:color="auto"/>
      </w:divBdr>
    </w:div>
    <w:div w:id="348677070">
      <w:bodyDiv w:val="1"/>
      <w:marLeft w:val="0"/>
      <w:marRight w:val="0"/>
      <w:marTop w:val="0"/>
      <w:marBottom w:val="0"/>
      <w:divBdr>
        <w:top w:val="none" w:sz="0" w:space="0" w:color="auto"/>
        <w:left w:val="none" w:sz="0" w:space="0" w:color="auto"/>
        <w:bottom w:val="none" w:sz="0" w:space="0" w:color="auto"/>
        <w:right w:val="none" w:sz="0" w:space="0" w:color="auto"/>
      </w:divBdr>
    </w:div>
    <w:div w:id="411317210">
      <w:bodyDiv w:val="1"/>
      <w:marLeft w:val="0"/>
      <w:marRight w:val="0"/>
      <w:marTop w:val="0"/>
      <w:marBottom w:val="0"/>
      <w:divBdr>
        <w:top w:val="none" w:sz="0" w:space="0" w:color="auto"/>
        <w:left w:val="none" w:sz="0" w:space="0" w:color="auto"/>
        <w:bottom w:val="none" w:sz="0" w:space="0" w:color="auto"/>
        <w:right w:val="none" w:sz="0" w:space="0" w:color="auto"/>
      </w:divBdr>
    </w:div>
    <w:div w:id="648829899">
      <w:bodyDiv w:val="1"/>
      <w:marLeft w:val="0"/>
      <w:marRight w:val="0"/>
      <w:marTop w:val="0"/>
      <w:marBottom w:val="0"/>
      <w:divBdr>
        <w:top w:val="none" w:sz="0" w:space="0" w:color="auto"/>
        <w:left w:val="none" w:sz="0" w:space="0" w:color="auto"/>
        <w:bottom w:val="none" w:sz="0" w:space="0" w:color="auto"/>
        <w:right w:val="none" w:sz="0" w:space="0" w:color="auto"/>
      </w:divBdr>
    </w:div>
    <w:div w:id="819929792">
      <w:bodyDiv w:val="1"/>
      <w:marLeft w:val="0"/>
      <w:marRight w:val="0"/>
      <w:marTop w:val="0"/>
      <w:marBottom w:val="0"/>
      <w:divBdr>
        <w:top w:val="none" w:sz="0" w:space="0" w:color="auto"/>
        <w:left w:val="none" w:sz="0" w:space="0" w:color="auto"/>
        <w:bottom w:val="none" w:sz="0" w:space="0" w:color="auto"/>
        <w:right w:val="none" w:sz="0" w:space="0" w:color="auto"/>
      </w:divBdr>
    </w:div>
    <w:div w:id="875584703">
      <w:bodyDiv w:val="1"/>
      <w:marLeft w:val="0"/>
      <w:marRight w:val="0"/>
      <w:marTop w:val="0"/>
      <w:marBottom w:val="0"/>
      <w:divBdr>
        <w:top w:val="none" w:sz="0" w:space="0" w:color="auto"/>
        <w:left w:val="none" w:sz="0" w:space="0" w:color="auto"/>
        <w:bottom w:val="none" w:sz="0" w:space="0" w:color="auto"/>
        <w:right w:val="none" w:sz="0" w:space="0" w:color="auto"/>
      </w:divBdr>
    </w:div>
    <w:div w:id="910848669">
      <w:bodyDiv w:val="1"/>
      <w:marLeft w:val="0"/>
      <w:marRight w:val="0"/>
      <w:marTop w:val="0"/>
      <w:marBottom w:val="0"/>
      <w:divBdr>
        <w:top w:val="none" w:sz="0" w:space="0" w:color="auto"/>
        <w:left w:val="none" w:sz="0" w:space="0" w:color="auto"/>
        <w:bottom w:val="none" w:sz="0" w:space="0" w:color="auto"/>
        <w:right w:val="none" w:sz="0" w:space="0" w:color="auto"/>
      </w:divBdr>
    </w:div>
    <w:div w:id="991174236">
      <w:bodyDiv w:val="1"/>
      <w:marLeft w:val="0"/>
      <w:marRight w:val="0"/>
      <w:marTop w:val="0"/>
      <w:marBottom w:val="0"/>
      <w:divBdr>
        <w:top w:val="none" w:sz="0" w:space="0" w:color="auto"/>
        <w:left w:val="none" w:sz="0" w:space="0" w:color="auto"/>
        <w:bottom w:val="none" w:sz="0" w:space="0" w:color="auto"/>
        <w:right w:val="none" w:sz="0" w:space="0" w:color="auto"/>
      </w:divBdr>
    </w:div>
    <w:div w:id="1054619920">
      <w:bodyDiv w:val="1"/>
      <w:marLeft w:val="0"/>
      <w:marRight w:val="0"/>
      <w:marTop w:val="0"/>
      <w:marBottom w:val="0"/>
      <w:divBdr>
        <w:top w:val="none" w:sz="0" w:space="0" w:color="auto"/>
        <w:left w:val="none" w:sz="0" w:space="0" w:color="auto"/>
        <w:bottom w:val="none" w:sz="0" w:space="0" w:color="auto"/>
        <w:right w:val="none" w:sz="0" w:space="0" w:color="auto"/>
      </w:divBdr>
    </w:div>
    <w:div w:id="1258951069">
      <w:bodyDiv w:val="1"/>
      <w:marLeft w:val="0"/>
      <w:marRight w:val="0"/>
      <w:marTop w:val="0"/>
      <w:marBottom w:val="0"/>
      <w:divBdr>
        <w:top w:val="none" w:sz="0" w:space="0" w:color="auto"/>
        <w:left w:val="none" w:sz="0" w:space="0" w:color="auto"/>
        <w:bottom w:val="none" w:sz="0" w:space="0" w:color="auto"/>
        <w:right w:val="none" w:sz="0" w:space="0" w:color="auto"/>
      </w:divBdr>
    </w:div>
    <w:div w:id="1405638196">
      <w:bodyDiv w:val="1"/>
      <w:marLeft w:val="0"/>
      <w:marRight w:val="0"/>
      <w:marTop w:val="0"/>
      <w:marBottom w:val="0"/>
      <w:divBdr>
        <w:top w:val="none" w:sz="0" w:space="0" w:color="auto"/>
        <w:left w:val="none" w:sz="0" w:space="0" w:color="auto"/>
        <w:bottom w:val="none" w:sz="0" w:space="0" w:color="auto"/>
        <w:right w:val="none" w:sz="0" w:space="0" w:color="auto"/>
      </w:divBdr>
    </w:div>
    <w:div w:id="2010788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bi-dss.com/"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help.pentaho.com/Documentation/9.1/Products/Transformation_step_refere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it4honduras.net/"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goconsultor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1227</TotalTime>
  <Pages>1</Pages>
  <Words>5222</Words>
  <Characters>28726</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Marín</dc:creator>
  <dc:description/>
  <cp:lastModifiedBy>Edgar Josué Benedetto Godoy</cp:lastModifiedBy>
  <cp:revision>18</cp:revision>
  <cp:lastPrinted>2021-04-15T10:57:00Z</cp:lastPrinted>
  <dcterms:created xsi:type="dcterms:W3CDTF">2018-10-27T18:47:00Z</dcterms:created>
  <dcterms:modified xsi:type="dcterms:W3CDTF">2021-04-15T10:58:00Z</dcterms:modified>
  <dc:language>es-HN</dc:language>
</cp:coreProperties>
</file>