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F56F9" w14:textId="77777777" w:rsidR="00994B59" w:rsidRDefault="00994B59" w:rsidP="00994B59">
      <w:pPr>
        <w:jc w:val="center"/>
        <w:rPr>
          <w:sz w:val="36"/>
          <w:szCs w:val="36"/>
        </w:rPr>
      </w:pPr>
      <w:r>
        <w:rPr>
          <w:noProof/>
        </w:rPr>
        <w:drawing>
          <wp:inline distT="0" distB="0" distL="0" distR="0" wp14:anchorId="501CE51E" wp14:editId="7F8E9E7D">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380853A7" w14:textId="77777777" w:rsidR="00994B59" w:rsidRDefault="00994B59" w:rsidP="00994B59">
      <w:pPr>
        <w:pStyle w:val="NoSpacing"/>
        <w:jc w:val="center"/>
        <w:rPr>
          <w:sz w:val="44"/>
        </w:rPr>
      </w:pPr>
    </w:p>
    <w:p w14:paraId="327E10E9" w14:textId="77777777" w:rsidR="00994B59" w:rsidRPr="009D0EAF" w:rsidRDefault="00994B59" w:rsidP="00994B59">
      <w:pPr>
        <w:pStyle w:val="NoSpacing"/>
        <w:jc w:val="center"/>
        <w:rPr>
          <w:sz w:val="44"/>
          <w:lang w:val="en-GB"/>
        </w:rPr>
      </w:pPr>
      <w:r w:rsidRPr="009D0EAF">
        <w:rPr>
          <w:sz w:val="44"/>
          <w:lang w:val="en-GB"/>
        </w:rPr>
        <w:t>Vorwissenschaftliche Arbeit</w:t>
      </w:r>
    </w:p>
    <w:p w14:paraId="295B97B5" w14:textId="77777777" w:rsidR="00994B59" w:rsidRDefault="00994B59" w:rsidP="00994B59">
      <w:pPr>
        <w:pStyle w:val="frontpage"/>
      </w:pPr>
    </w:p>
    <w:p w14:paraId="39D7C529" w14:textId="77777777" w:rsidR="00994B59" w:rsidRDefault="00994B59" w:rsidP="00994B59">
      <w:pPr>
        <w:pStyle w:val="frontpage"/>
      </w:pPr>
    </w:p>
    <w:p w14:paraId="25B37789" w14:textId="77777777" w:rsidR="00994B59" w:rsidRPr="00600051" w:rsidRDefault="00994B59" w:rsidP="00994B59">
      <w:pPr>
        <w:pStyle w:val="frontpage"/>
      </w:pPr>
      <w:r>
        <w:t>Monolithic vs. Microservices: a comparison based on the f</w:t>
      </w:r>
      <w:r w:rsidRPr="00600051">
        <w:t>rameworks Flask and Django</w:t>
      </w:r>
    </w:p>
    <w:p w14:paraId="70FD7ABD" w14:textId="77777777" w:rsidR="00994B59" w:rsidRPr="003B4FF4" w:rsidRDefault="00994B59" w:rsidP="00994B59"/>
    <w:p w14:paraId="475A98CD" w14:textId="77777777" w:rsidR="00994B59" w:rsidRDefault="00994B59" w:rsidP="00994B59"/>
    <w:p w14:paraId="79A4B8ED" w14:textId="77777777" w:rsidR="00994B59" w:rsidRDefault="00994B59" w:rsidP="00994B59"/>
    <w:p w14:paraId="3F574EBD" w14:textId="77777777" w:rsidR="00994B59" w:rsidRDefault="00994B59" w:rsidP="00994B59"/>
    <w:p w14:paraId="13747F35" w14:textId="77777777" w:rsidR="00994B59" w:rsidRDefault="00994B59" w:rsidP="00994B59"/>
    <w:p w14:paraId="7740BFDC" w14:textId="77777777" w:rsidR="00994B59" w:rsidRDefault="00994B59" w:rsidP="00994B59"/>
    <w:p w14:paraId="0A0D5030" w14:textId="77777777" w:rsidR="00994B59" w:rsidRPr="00FF02E5" w:rsidRDefault="00994B59" w:rsidP="00994B59"/>
    <w:p w14:paraId="3BC9FF41" w14:textId="77777777" w:rsidR="00994B59" w:rsidRPr="0023384A" w:rsidRDefault="00994B59" w:rsidP="00994B59">
      <w:pPr>
        <w:pStyle w:val="frontpage2"/>
      </w:pPr>
      <w:r w:rsidRPr="00472CE1">
        <w:rPr>
          <w:lang w:val="en-GB"/>
        </w:rPr>
        <w:tab/>
      </w:r>
      <w:r w:rsidRPr="0023384A">
        <w:t xml:space="preserve">Verfasst von: </w:t>
      </w:r>
      <w:r w:rsidRPr="0023384A">
        <w:tab/>
        <w:t>Benedict Armstrong</w:t>
      </w:r>
    </w:p>
    <w:p w14:paraId="4F5234D5" w14:textId="77777777" w:rsidR="00994B59" w:rsidRPr="0023384A" w:rsidRDefault="00994B59" w:rsidP="00994B59">
      <w:pPr>
        <w:pStyle w:val="frontpage2"/>
      </w:pPr>
      <w:r w:rsidRPr="0023384A">
        <w:tab/>
        <w:t xml:space="preserve">Klasse: </w:t>
      </w:r>
      <w:r w:rsidRPr="0023384A">
        <w:tab/>
        <w:t>8A</w:t>
      </w:r>
    </w:p>
    <w:p w14:paraId="1FC1AF84" w14:textId="77777777" w:rsidR="00994B59" w:rsidRPr="0023384A" w:rsidRDefault="00994B59" w:rsidP="00994B59">
      <w:pPr>
        <w:pStyle w:val="frontpage2"/>
      </w:pPr>
      <w:r w:rsidRPr="0023384A">
        <w:tab/>
        <w:t xml:space="preserve">Schuljahr: </w:t>
      </w:r>
      <w:r w:rsidRPr="0023384A">
        <w:tab/>
        <w:t>2017/18</w:t>
      </w:r>
    </w:p>
    <w:p w14:paraId="64771026" w14:textId="77777777" w:rsidR="00994B59" w:rsidRPr="0023384A" w:rsidRDefault="00994B59" w:rsidP="00994B59">
      <w:pPr>
        <w:pStyle w:val="frontpage2"/>
      </w:pPr>
      <w:r w:rsidRPr="0023384A">
        <w:tab/>
        <w:t xml:space="preserve">Betreuung durch: </w:t>
      </w:r>
      <w:r w:rsidRPr="0023384A">
        <w:tab/>
        <w:t>Mag. Christian Schöbel</w:t>
      </w:r>
    </w:p>
    <w:p w14:paraId="46B380A8" w14:textId="77777777" w:rsidR="00994B59" w:rsidRPr="0023384A" w:rsidRDefault="00994B59" w:rsidP="00994B59">
      <w:pPr>
        <w:rPr>
          <w:lang w:val="de-AT"/>
        </w:rPr>
      </w:pPr>
    </w:p>
    <w:p w14:paraId="6F5B9AB9" w14:textId="77777777" w:rsidR="00994B59" w:rsidRDefault="00994B59" w:rsidP="00994B59">
      <w:pPr>
        <w:rPr>
          <w:lang w:val="de-AT"/>
        </w:rPr>
      </w:pPr>
    </w:p>
    <w:p w14:paraId="284BA86A" w14:textId="77777777" w:rsidR="00994B59" w:rsidRDefault="00994B59" w:rsidP="00994B59">
      <w:pPr>
        <w:rPr>
          <w:lang w:val="de-AT"/>
        </w:rPr>
      </w:pPr>
    </w:p>
    <w:p w14:paraId="7988B210" w14:textId="77777777" w:rsidR="00994B59" w:rsidRDefault="00994B59" w:rsidP="00994B59">
      <w:pPr>
        <w:rPr>
          <w:lang w:val="de-AT"/>
        </w:rPr>
      </w:pPr>
    </w:p>
    <w:p w14:paraId="0C23FB90" w14:textId="77777777" w:rsidR="00994B59" w:rsidRDefault="00994B59" w:rsidP="00994B59">
      <w:pPr>
        <w:rPr>
          <w:lang w:val="de-AT"/>
        </w:rPr>
      </w:pPr>
    </w:p>
    <w:p w14:paraId="5B767E94" w14:textId="77777777" w:rsidR="00994B59" w:rsidRDefault="00994B59" w:rsidP="00994B59">
      <w:pPr>
        <w:rPr>
          <w:lang w:val="de-AT"/>
        </w:rPr>
      </w:pPr>
    </w:p>
    <w:p w14:paraId="6BE2E79A" w14:textId="77777777" w:rsidR="00994B59" w:rsidRDefault="00994B59" w:rsidP="00994B59">
      <w:pPr>
        <w:rPr>
          <w:lang w:val="de-AT"/>
        </w:rPr>
      </w:pPr>
    </w:p>
    <w:p w14:paraId="7ADBF81A" w14:textId="77777777" w:rsidR="00994B59" w:rsidRDefault="00994B59" w:rsidP="00994B59">
      <w:pPr>
        <w:rPr>
          <w:lang w:val="de-AT"/>
        </w:rPr>
      </w:pPr>
    </w:p>
    <w:p w14:paraId="63C9F2B5" w14:textId="77777777" w:rsidR="00994B59" w:rsidRDefault="00994B59" w:rsidP="00994B59">
      <w:pPr>
        <w:rPr>
          <w:lang w:val="de-AT"/>
        </w:rPr>
      </w:pPr>
    </w:p>
    <w:p w14:paraId="5570EDEF" w14:textId="77777777" w:rsidR="00994B59" w:rsidRDefault="00994B59" w:rsidP="00994B59">
      <w:pPr>
        <w:rPr>
          <w:lang w:val="de-AT"/>
        </w:rPr>
      </w:pPr>
    </w:p>
    <w:p w14:paraId="6864BE0B" w14:textId="77777777" w:rsidR="00994B59" w:rsidRDefault="00994B59" w:rsidP="00994B59">
      <w:pPr>
        <w:rPr>
          <w:lang w:val="de-AT"/>
        </w:rPr>
      </w:pPr>
    </w:p>
    <w:p w14:paraId="7BDB8C20" w14:textId="77777777" w:rsidR="00994B59" w:rsidRPr="0023384A" w:rsidRDefault="00994B59" w:rsidP="00994B59">
      <w:pPr>
        <w:rPr>
          <w:lang w:val="de-AT"/>
        </w:rPr>
      </w:pPr>
    </w:p>
    <w:p w14:paraId="309BA98D" w14:textId="77777777" w:rsidR="00994B59" w:rsidRPr="00BE08FD" w:rsidRDefault="00994B59" w:rsidP="00994B59">
      <w:pPr>
        <w:jc w:val="center"/>
        <w:rPr>
          <w:lang w:val="de-AT"/>
        </w:rPr>
      </w:pPr>
      <w:r w:rsidRPr="00BE08FD">
        <w:rPr>
          <w:lang w:val="de-AT"/>
        </w:rPr>
        <w:t xml:space="preserve">Wien, </w:t>
      </w:r>
      <w:r w:rsidRPr="009D0EAF">
        <w:rPr>
          <w:color w:val="000000" w:themeColor="text1"/>
          <w:lang w:val="de-AT"/>
        </w:rPr>
        <w:t>Februar</w:t>
      </w:r>
      <w:r>
        <w:rPr>
          <w:color w:val="000000" w:themeColor="text1"/>
          <w:lang w:val="de-AT"/>
        </w:rPr>
        <w:t xml:space="preserve"> 2018</w:t>
      </w:r>
      <w:r w:rsidRPr="00BE08FD">
        <w:rPr>
          <w:lang w:val="de-AT"/>
        </w:rPr>
        <w:br w:type="page"/>
      </w:r>
    </w:p>
    <w:p w14:paraId="5EC45EDC" w14:textId="77777777" w:rsidR="00994B59" w:rsidRPr="00BE08FD" w:rsidRDefault="00994B59" w:rsidP="00994B59">
      <w:pPr>
        <w:pStyle w:val="frontpage"/>
        <w:jc w:val="left"/>
        <w:rPr>
          <w:lang w:val="de-AT"/>
        </w:rPr>
      </w:pPr>
      <w:bookmarkStart w:id="0" w:name="_Toc495837057"/>
      <w:r w:rsidRPr="00BE08FD">
        <w:rPr>
          <w:lang w:val="de-AT"/>
        </w:rPr>
        <w:lastRenderedPageBreak/>
        <w:t>Abstract</w:t>
      </w:r>
      <w:bookmarkEnd w:id="0"/>
    </w:p>
    <w:p w14:paraId="2E78198E" w14:textId="77777777" w:rsidR="00994B59" w:rsidRDefault="00994B59" w:rsidP="00994B59">
      <w:pPr>
        <w:rPr>
          <w:lang w:val="de-AT"/>
        </w:rPr>
      </w:pPr>
    </w:p>
    <w:p w14:paraId="50792B2F" w14:textId="77777777" w:rsidR="00994B59" w:rsidRPr="00880A0A" w:rsidRDefault="00994B59" w:rsidP="00994B59">
      <w:pPr>
        <w:pStyle w:val="Comment"/>
        <w:rPr>
          <w:lang w:val="de-AT"/>
        </w:rPr>
      </w:pPr>
      <w:r w:rsidRPr="00880A0A">
        <w:rPr>
          <w:lang w:val="de-AT"/>
        </w:rPr>
        <w:t>{Text}</w:t>
      </w:r>
    </w:p>
    <w:p w14:paraId="537A98AB" w14:textId="77777777" w:rsidR="00994B59" w:rsidRPr="00880A0A" w:rsidRDefault="00994B59" w:rsidP="00994B59">
      <w:pPr>
        <w:rPr>
          <w:lang w:val="de-AT"/>
        </w:rPr>
      </w:pPr>
      <w:r w:rsidRPr="00880A0A">
        <w:rPr>
          <w:lang w:val="de-AT"/>
        </w:rPr>
        <w:br w:type="page"/>
      </w:r>
    </w:p>
    <w:p w14:paraId="213FB5DC" w14:textId="77777777" w:rsidR="00994B59" w:rsidRPr="009D0EAF" w:rsidRDefault="00994B59" w:rsidP="00994B59">
      <w:pPr>
        <w:pStyle w:val="frontpage"/>
        <w:jc w:val="left"/>
        <w:rPr>
          <w:lang w:val="de-AT"/>
        </w:rPr>
      </w:pPr>
      <w:bookmarkStart w:id="1" w:name="_Toc495837058"/>
      <w:r w:rsidRPr="009D0EAF">
        <w:rPr>
          <w:lang w:val="de-AT"/>
        </w:rPr>
        <w:t>Vorwort</w:t>
      </w:r>
      <w:bookmarkEnd w:id="1"/>
    </w:p>
    <w:p w14:paraId="24307551" w14:textId="77777777" w:rsidR="00994B59" w:rsidRPr="009D0EAF" w:rsidRDefault="00994B59" w:rsidP="00994B59">
      <w:pPr>
        <w:rPr>
          <w:lang w:val="de-AT"/>
        </w:rPr>
      </w:pPr>
    </w:p>
    <w:p w14:paraId="72116756" w14:textId="77777777" w:rsidR="00994B59" w:rsidRPr="009D0EAF" w:rsidRDefault="00994B59" w:rsidP="00994B59">
      <w:pPr>
        <w:pStyle w:val="Comment"/>
        <w:rPr>
          <w:lang w:val="de-AT"/>
        </w:rPr>
      </w:pPr>
      <w:r w:rsidRPr="009D0EAF">
        <w:rPr>
          <w:lang w:val="de-AT"/>
        </w:rPr>
        <w:t>{Text</w:t>
      </w:r>
      <w:r>
        <w:rPr>
          <w:lang w:val="de-AT"/>
        </w:rPr>
        <w:t>?</w:t>
      </w:r>
      <w:r w:rsidRPr="009D0EAF">
        <w:rPr>
          <w:lang w:val="de-AT"/>
        </w:rPr>
        <w:t>}</w:t>
      </w:r>
    </w:p>
    <w:p w14:paraId="20B62FF3" w14:textId="77777777" w:rsidR="00994B59" w:rsidRPr="009D0EAF" w:rsidRDefault="00994B59" w:rsidP="00994B59">
      <w:pPr>
        <w:pStyle w:val="Heading1"/>
        <w:rPr>
          <w:lang w:val="de-AT"/>
        </w:rPr>
      </w:pPr>
      <w:r w:rsidRPr="009D0EAF">
        <w:rPr>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85A51BA" w14:textId="77777777" w:rsidR="00994B59" w:rsidRDefault="00994B59" w:rsidP="00994B59">
          <w:pPr>
            <w:pStyle w:val="TOCHeading"/>
          </w:pPr>
          <w:r>
            <w:t>Table of Contents</w:t>
          </w:r>
        </w:p>
        <w:p w14:paraId="0BFDF4E3"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504218387" w:history="1">
            <w:r w:rsidRPr="0057432A">
              <w:rPr>
                <w:rStyle w:val="Hyperlink"/>
                <w:noProof/>
              </w:rPr>
              <w:t>1</w:t>
            </w:r>
            <w:r>
              <w:rPr>
                <w:rFonts w:asciiTheme="minorHAnsi" w:eastAsiaTheme="minorEastAsia" w:hAnsiTheme="minorHAnsi" w:cstheme="minorBidi"/>
                <w:b w:val="0"/>
                <w:bCs w:val="0"/>
                <w:noProof/>
              </w:rPr>
              <w:tab/>
            </w:r>
            <w:r w:rsidRPr="0057432A">
              <w:rPr>
                <w:rStyle w:val="Hyperlink"/>
                <w:noProof/>
              </w:rPr>
              <w:t>Introduction</w:t>
            </w:r>
            <w:r>
              <w:rPr>
                <w:noProof/>
                <w:webHidden/>
              </w:rPr>
              <w:tab/>
            </w:r>
            <w:r>
              <w:rPr>
                <w:noProof/>
                <w:webHidden/>
              </w:rPr>
              <w:fldChar w:fldCharType="begin"/>
            </w:r>
            <w:r>
              <w:rPr>
                <w:noProof/>
                <w:webHidden/>
              </w:rPr>
              <w:instrText xml:space="preserve"> PAGEREF _Toc504218387 \h </w:instrText>
            </w:r>
            <w:r>
              <w:rPr>
                <w:noProof/>
                <w:webHidden/>
              </w:rPr>
            </w:r>
            <w:r>
              <w:rPr>
                <w:noProof/>
                <w:webHidden/>
              </w:rPr>
              <w:fldChar w:fldCharType="separate"/>
            </w:r>
            <w:r>
              <w:rPr>
                <w:noProof/>
                <w:webHidden/>
              </w:rPr>
              <w:t>4</w:t>
            </w:r>
            <w:r>
              <w:rPr>
                <w:noProof/>
                <w:webHidden/>
              </w:rPr>
              <w:fldChar w:fldCharType="end"/>
            </w:r>
          </w:hyperlink>
        </w:p>
        <w:p w14:paraId="28A8514D"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388" w:history="1">
            <w:r w:rsidRPr="0057432A">
              <w:rPr>
                <w:rStyle w:val="Hyperlink"/>
                <w:noProof/>
              </w:rPr>
              <w:t>2</w:t>
            </w:r>
            <w:r>
              <w:rPr>
                <w:rFonts w:asciiTheme="minorHAnsi" w:eastAsiaTheme="minorEastAsia" w:hAnsiTheme="minorHAnsi" w:cstheme="minorBidi"/>
                <w:b w:val="0"/>
                <w:bCs w:val="0"/>
                <w:noProof/>
              </w:rPr>
              <w:tab/>
            </w:r>
            <w:r w:rsidRPr="0057432A">
              <w:rPr>
                <w:rStyle w:val="Hyperlink"/>
                <w:noProof/>
              </w:rPr>
              <w:t>Terminology</w:t>
            </w:r>
            <w:r>
              <w:rPr>
                <w:noProof/>
                <w:webHidden/>
              </w:rPr>
              <w:tab/>
            </w:r>
            <w:r>
              <w:rPr>
                <w:noProof/>
                <w:webHidden/>
              </w:rPr>
              <w:fldChar w:fldCharType="begin"/>
            </w:r>
            <w:r>
              <w:rPr>
                <w:noProof/>
                <w:webHidden/>
              </w:rPr>
              <w:instrText xml:space="preserve"> PAGEREF _Toc504218388 \h </w:instrText>
            </w:r>
            <w:r>
              <w:rPr>
                <w:noProof/>
                <w:webHidden/>
              </w:rPr>
            </w:r>
            <w:r>
              <w:rPr>
                <w:noProof/>
                <w:webHidden/>
              </w:rPr>
              <w:fldChar w:fldCharType="separate"/>
            </w:r>
            <w:r>
              <w:rPr>
                <w:noProof/>
                <w:webHidden/>
              </w:rPr>
              <w:t>5</w:t>
            </w:r>
            <w:r>
              <w:rPr>
                <w:noProof/>
                <w:webHidden/>
              </w:rPr>
              <w:fldChar w:fldCharType="end"/>
            </w:r>
          </w:hyperlink>
        </w:p>
        <w:p w14:paraId="5C43D096"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389" w:history="1">
            <w:r w:rsidRPr="0057432A">
              <w:rPr>
                <w:rStyle w:val="Hyperlink"/>
                <w:noProof/>
              </w:rPr>
              <w:t>3</w:t>
            </w:r>
            <w:r>
              <w:rPr>
                <w:rFonts w:asciiTheme="minorHAnsi" w:eastAsiaTheme="minorEastAsia" w:hAnsiTheme="minorHAnsi" w:cstheme="minorBidi"/>
                <w:b w:val="0"/>
                <w:bCs w:val="0"/>
                <w:noProof/>
              </w:rPr>
              <w:tab/>
            </w:r>
            <w:r w:rsidRPr="0057432A">
              <w:rPr>
                <w:rStyle w:val="Hyperlink"/>
                <w:noProof/>
              </w:rPr>
              <w:t>Monolithic Architecture</w:t>
            </w:r>
            <w:r>
              <w:rPr>
                <w:noProof/>
                <w:webHidden/>
              </w:rPr>
              <w:tab/>
            </w:r>
            <w:r>
              <w:rPr>
                <w:noProof/>
                <w:webHidden/>
              </w:rPr>
              <w:fldChar w:fldCharType="begin"/>
            </w:r>
            <w:r>
              <w:rPr>
                <w:noProof/>
                <w:webHidden/>
              </w:rPr>
              <w:instrText xml:space="preserve"> PAGEREF _Toc504218389 \h </w:instrText>
            </w:r>
            <w:r>
              <w:rPr>
                <w:noProof/>
                <w:webHidden/>
              </w:rPr>
            </w:r>
            <w:r>
              <w:rPr>
                <w:noProof/>
                <w:webHidden/>
              </w:rPr>
              <w:fldChar w:fldCharType="separate"/>
            </w:r>
            <w:r>
              <w:rPr>
                <w:noProof/>
                <w:webHidden/>
              </w:rPr>
              <w:t>5</w:t>
            </w:r>
            <w:r>
              <w:rPr>
                <w:noProof/>
                <w:webHidden/>
              </w:rPr>
              <w:fldChar w:fldCharType="end"/>
            </w:r>
          </w:hyperlink>
        </w:p>
        <w:p w14:paraId="30A5EDA0"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390" w:history="1">
            <w:r w:rsidRPr="0057432A">
              <w:rPr>
                <w:rStyle w:val="Hyperlink"/>
                <w:noProof/>
              </w:rPr>
              <w:t>3.1</w:t>
            </w:r>
            <w:r>
              <w:rPr>
                <w:rFonts w:asciiTheme="minorHAnsi" w:eastAsiaTheme="minorEastAsia" w:hAnsiTheme="minorHAnsi" w:cstheme="minorBidi"/>
                <w:b w:val="0"/>
                <w:bCs w:val="0"/>
                <w:noProof/>
                <w:sz w:val="24"/>
              </w:rPr>
              <w:tab/>
            </w:r>
            <w:r w:rsidRPr="0057432A">
              <w:rPr>
                <w:rStyle w:val="Hyperlink"/>
                <w:noProof/>
              </w:rPr>
              <w:t>Definition</w:t>
            </w:r>
            <w:r>
              <w:rPr>
                <w:noProof/>
                <w:webHidden/>
              </w:rPr>
              <w:tab/>
            </w:r>
            <w:r>
              <w:rPr>
                <w:noProof/>
                <w:webHidden/>
              </w:rPr>
              <w:fldChar w:fldCharType="begin"/>
            </w:r>
            <w:r>
              <w:rPr>
                <w:noProof/>
                <w:webHidden/>
              </w:rPr>
              <w:instrText xml:space="preserve"> PAGEREF _Toc504218390 \h </w:instrText>
            </w:r>
            <w:r>
              <w:rPr>
                <w:noProof/>
                <w:webHidden/>
              </w:rPr>
            </w:r>
            <w:r>
              <w:rPr>
                <w:noProof/>
                <w:webHidden/>
              </w:rPr>
              <w:fldChar w:fldCharType="separate"/>
            </w:r>
            <w:r>
              <w:rPr>
                <w:noProof/>
                <w:webHidden/>
              </w:rPr>
              <w:t>5</w:t>
            </w:r>
            <w:r>
              <w:rPr>
                <w:noProof/>
                <w:webHidden/>
              </w:rPr>
              <w:fldChar w:fldCharType="end"/>
            </w:r>
          </w:hyperlink>
        </w:p>
        <w:p w14:paraId="6899D283"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391" w:history="1">
            <w:r w:rsidRPr="0057432A">
              <w:rPr>
                <w:rStyle w:val="Hyperlink"/>
                <w:noProof/>
              </w:rPr>
              <w:t>3.2</w:t>
            </w:r>
            <w:r>
              <w:rPr>
                <w:rFonts w:asciiTheme="minorHAnsi" w:eastAsiaTheme="minorEastAsia" w:hAnsiTheme="minorHAnsi" w:cstheme="minorBidi"/>
                <w:b w:val="0"/>
                <w:bCs w:val="0"/>
                <w:noProof/>
                <w:sz w:val="24"/>
              </w:rPr>
              <w:tab/>
            </w:r>
            <w:r w:rsidRPr="0057432A">
              <w:rPr>
                <w:rStyle w:val="Hyperlink"/>
                <w:noProof/>
              </w:rPr>
              <w:t xml:space="preserve">Historical Perspective </w:t>
            </w:r>
            <w:r w:rsidRPr="0057432A">
              <w:rPr>
                <w:rStyle w:val="Hyperlink"/>
                <w:noProof/>
                <w:lang w:val="de-AT"/>
              </w:rPr>
              <w:t>[1]</w:t>
            </w:r>
            <w:r>
              <w:rPr>
                <w:noProof/>
                <w:webHidden/>
              </w:rPr>
              <w:tab/>
            </w:r>
            <w:r>
              <w:rPr>
                <w:noProof/>
                <w:webHidden/>
              </w:rPr>
              <w:fldChar w:fldCharType="begin"/>
            </w:r>
            <w:r>
              <w:rPr>
                <w:noProof/>
                <w:webHidden/>
              </w:rPr>
              <w:instrText xml:space="preserve"> PAGEREF _Toc504218391 \h </w:instrText>
            </w:r>
            <w:r>
              <w:rPr>
                <w:noProof/>
                <w:webHidden/>
              </w:rPr>
            </w:r>
            <w:r>
              <w:rPr>
                <w:noProof/>
                <w:webHidden/>
              </w:rPr>
              <w:fldChar w:fldCharType="separate"/>
            </w:r>
            <w:r>
              <w:rPr>
                <w:noProof/>
                <w:webHidden/>
              </w:rPr>
              <w:t>6</w:t>
            </w:r>
            <w:r>
              <w:rPr>
                <w:noProof/>
                <w:webHidden/>
              </w:rPr>
              <w:fldChar w:fldCharType="end"/>
            </w:r>
          </w:hyperlink>
        </w:p>
        <w:p w14:paraId="702DDF0D"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392" w:history="1">
            <w:r w:rsidRPr="0057432A">
              <w:rPr>
                <w:rStyle w:val="Hyperlink"/>
                <w:noProof/>
              </w:rPr>
              <w:t>4</w:t>
            </w:r>
            <w:r>
              <w:rPr>
                <w:rFonts w:asciiTheme="minorHAnsi" w:eastAsiaTheme="minorEastAsia" w:hAnsiTheme="minorHAnsi" w:cstheme="minorBidi"/>
                <w:b w:val="0"/>
                <w:bCs w:val="0"/>
                <w:noProof/>
              </w:rPr>
              <w:tab/>
            </w:r>
            <w:r w:rsidRPr="0057432A">
              <w:rPr>
                <w:rStyle w:val="Hyperlink"/>
                <w:noProof/>
              </w:rPr>
              <w:t>Microservices Architecture</w:t>
            </w:r>
            <w:r>
              <w:rPr>
                <w:noProof/>
                <w:webHidden/>
              </w:rPr>
              <w:tab/>
            </w:r>
            <w:r>
              <w:rPr>
                <w:noProof/>
                <w:webHidden/>
              </w:rPr>
              <w:fldChar w:fldCharType="begin"/>
            </w:r>
            <w:r>
              <w:rPr>
                <w:noProof/>
                <w:webHidden/>
              </w:rPr>
              <w:instrText xml:space="preserve"> PAGEREF _Toc504218392 \h </w:instrText>
            </w:r>
            <w:r>
              <w:rPr>
                <w:noProof/>
                <w:webHidden/>
              </w:rPr>
            </w:r>
            <w:r>
              <w:rPr>
                <w:noProof/>
                <w:webHidden/>
              </w:rPr>
              <w:fldChar w:fldCharType="separate"/>
            </w:r>
            <w:r>
              <w:rPr>
                <w:noProof/>
                <w:webHidden/>
              </w:rPr>
              <w:t>6</w:t>
            </w:r>
            <w:r>
              <w:rPr>
                <w:noProof/>
                <w:webHidden/>
              </w:rPr>
              <w:fldChar w:fldCharType="end"/>
            </w:r>
          </w:hyperlink>
        </w:p>
        <w:p w14:paraId="2AD2F268"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393" w:history="1">
            <w:r w:rsidRPr="0057432A">
              <w:rPr>
                <w:rStyle w:val="Hyperlink"/>
                <w:noProof/>
              </w:rPr>
              <w:t>4.1</w:t>
            </w:r>
            <w:r>
              <w:rPr>
                <w:rFonts w:asciiTheme="minorHAnsi" w:eastAsiaTheme="minorEastAsia" w:hAnsiTheme="minorHAnsi" w:cstheme="minorBidi"/>
                <w:b w:val="0"/>
                <w:bCs w:val="0"/>
                <w:noProof/>
                <w:sz w:val="24"/>
              </w:rPr>
              <w:tab/>
            </w:r>
            <w:r w:rsidRPr="0057432A">
              <w:rPr>
                <w:rStyle w:val="Hyperlink"/>
                <w:noProof/>
              </w:rPr>
              <w:t>Definition of a Microservice</w:t>
            </w:r>
            <w:r>
              <w:rPr>
                <w:noProof/>
                <w:webHidden/>
              </w:rPr>
              <w:tab/>
            </w:r>
            <w:r>
              <w:rPr>
                <w:noProof/>
                <w:webHidden/>
              </w:rPr>
              <w:fldChar w:fldCharType="begin"/>
            </w:r>
            <w:r>
              <w:rPr>
                <w:noProof/>
                <w:webHidden/>
              </w:rPr>
              <w:instrText xml:space="preserve"> PAGEREF _Toc504218393 \h </w:instrText>
            </w:r>
            <w:r>
              <w:rPr>
                <w:noProof/>
                <w:webHidden/>
              </w:rPr>
            </w:r>
            <w:r>
              <w:rPr>
                <w:noProof/>
                <w:webHidden/>
              </w:rPr>
              <w:fldChar w:fldCharType="separate"/>
            </w:r>
            <w:r>
              <w:rPr>
                <w:noProof/>
                <w:webHidden/>
              </w:rPr>
              <w:t>6</w:t>
            </w:r>
            <w:r>
              <w:rPr>
                <w:noProof/>
                <w:webHidden/>
              </w:rPr>
              <w:fldChar w:fldCharType="end"/>
            </w:r>
          </w:hyperlink>
        </w:p>
        <w:p w14:paraId="79AA3CD8"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394" w:history="1">
            <w:r w:rsidRPr="0057432A">
              <w:rPr>
                <w:rStyle w:val="Hyperlink"/>
                <w:noProof/>
              </w:rPr>
              <w:t>4.2</w:t>
            </w:r>
            <w:r>
              <w:rPr>
                <w:rFonts w:asciiTheme="minorHAnsi" w:eastAsiaTheme="minorEastAsia" w:hAnsiTheme="minorHAnsi" w:cstheme="minorBidi"/>
                <w:b w:val="0"/>
                <w:bCs w:val="0"/>
                <w:noProof/>
                <w:sz w:val="24"/>
              </w:rPr>
              <w:tab/>
            </w:r>
            <w:r w:rsidRPr="0057432A">
              <w:rPr>
                <w:rStyle w:val="Hyperlink"/>
                <w:noProof/>
              </w:rPr>
              <w:t>Historical Perspective</w:t>
            </w:r>
            <w:r>
              <w:rPr>
                <w:noProof/>
                <w:webHidden/>
              </w:rPr>
              <w:tab/>
            </w:r>
            <w:r>
              <w:rPr>
                <w:noProof/>
                <w:webHidden/>
              </w:rPr>
              <w:fldChar w:fldCharType="begin"/>
            </w:r>
            <w:r>
              <w:rPr>
                <w:noProof/>
                <w:webHidden/>
              </w:rPr>
              <w:instrText xml:space="preserve"> PAGEREF _Toc504218394 \h </w:instrText>
            </w:r>
            <w:r>
              <w:rPr>
                <w:noProof/>
                <w:webHidden/>
              </w:rPr>
            </w:r>
            <w:r>
              <w:rPr>
                <w:noProof/>
                <w:webHidden/>
              </w:rPr>
              <w:fldChar w:fldCharType="separate"/>
            </w:r>
            <w:r>
              <w:rPr>
                <w:noProof/>
                <w:webHidden/>
              </w:rPr>
              <w:t>8</w:t>
            </w:r>
            <w:r>
              <w:rPr>
                <w:noProof/>
                <w:webHidden/>
              </w:rPr>
              <w:fldChar w:fldCharType="end"/>
            </w:r>
          </w:hyperlink>
        </w:p>
        <w:p w14:paraId="12ED2C19"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395" w:history="1">
            <w:r w:rsidRPr="0057432A">
              <w:rPr>
                <w:rStyle w:val="Hyperlink"/>
                <w:noProof/>
              </w:rPr>
              <w:t>4.2.1</w:t>
            </w:r>
            <w:r>
              <w:rPr>
                <w:rFonts w:asciiTheme="minorHAnsi" w:eastAsiaTheme="minorEastAsia" w:hAnsiTheme="minorHAnsi" w:cstheme="minorBidi"/>
                <w:noProof/>
                <w:sz w:val="24"/>
              </w:rPr>
              <w:tab/>
            </w:r>
            <w:r w:rsidRPr="0057432A">
              <w:rPr>
                <w:rStyle w:val="Hyperlink"/>
                <w:noProof/>
              </w:rPr>
              <w:t>Service-oriented Computing</w:t>
            </w:r>
            <w:r>
              <w:rPr>
                <w:noProof/>
                <w:webHidden/>
              </w:rPr>
              <w:tab/>
            </w:r>
            <w:r>
              <w:rPr>
                <w:noProof/>
                <w:webHidden/>
              </w:rPr>
              <w:fldChar w:fldCharType="begin"/>
            </w:r>
            <w:r>
              <w:rPr>
                <w:noProof/>
                <w:webHidden/>
              </w:rPr>
              <w:instrText xml:space="preserve"> PAGEREF _Toc504218395 \h </w:instrText>
            </w:r>
            <w:r>
              <w:rPr>
                <w:noProof/>
                <w:webHidden/>
              </w:rPr>
            </w:r>
            <w:r>
              <w:rPr>
                <w:noProof/>
                <w:webHidden/>
              </w:rPr>
              <w:fldChar w:fldCharType="separate"/>
            </w:r>
            <w:r>
              <w:rPr>
                <w:noProof/>
                <w:webHidden/>
              </w:rPr>
              <w:t>8</w:t>
            </w:r>
            <w:r>
              <w:rPr>
                <w:noProof/>
                <w:webHidden/>
              </w:rPr>
              <w:fldChar w:fldCharType="end"/>
            </w:r>
          </w:hyperlink>
        </w:p>
        <w:p w14:paraId="2FC177DA"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396" w:history="1">
            <w:r w:rsidRPr="0057432A">
              <w:rPr>
                <w:rStyle w:val="Hyperlink"/>
                <w:noProof/>
              </w:rPr>
              <w:t>4.2.2</w:t>
            </w:r>
            <w:r>
              <w:rPr>
                <w:rFonts w:asciiTheme="minorHAnsi" w:eastAsiaTheme="minorEastAsia" w:hAnsiTheme="minorHAnsi" w:cstheme="minorBidi"/>
                <w:noProof/>
                <w:sz w:val="24"/>
              </w:rPr>
              <w:tab/>
            </w:r>
            <w:r w:rsidRPr="0057432A">
              <w:rPr>
                <w:rStyle w:val="Hyperlink"/>
                <w:iCs/>
                <w:noProof/>
              </w:rPr>
              <w:t>Second generation of services</w:t>
            </w:r>
            <w:r>
              <w:rPr>
                <w:noProof/>
                <w:webHidden/>
              </w:rPr>
              <w:tab/>
            </w:r>
            <w:r>
              <w:rPr>
                <w:noProof/>
                <w:webHidden/>
              </w:rPr>
              <w:fldChar w:fldCharType="begin"/>
            </w:r>
            <w:r>
              <w:rPr>
                <w:noProof/>
                <w:webHidden/>
              </w:rPr>
              <w:instrText xml:space="preserve"> PAGEREF _Toc504218396 \h </w:instrText>
            </w:r>
            <w:r>
              <w:rPr>
                <w:noProof/>
                <w:webHidden/>
              </w:rPr>
            </w:r>
            <w:r>
              <w:rPr>
                <w:noProof/>
                <w:webHidden/>
              </w:rPr>
              <w:fldChar w:fldCharType="separate"/>
            </w:r>
            <w:r>
              <w:rPr>
                <w:noProof/>
                <w:webHidden/>
              </w:rPr>
              <w:t>8</w:t>
            </w:r>
            <w:r>
              <w:rPr>
                <w:noProof/>
                <w:webHidden/>
              </w:rPr>
              <w:fldChar w:fldCharType="end"/>
            </w:r>
          </w:hyperlink>
        </w:p>
        <w:p w14:paraId="2C1FA596"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397" w:history="1">
            <w:r w:rsidRPr="0057432A">
              <w:rPr>
                <w:rStyle w:val="Hyperlink"/>
                <w:noProof/>
              </w:rPr>
              <w:t>4.2.3</w:t>
            </w:r>
            <w:r>
              <w:rPr>
                <w:rFonts w:asciiTheme="minorHAnsi" w:eastAsiaTheme="minorEastAsia" w:hAnsiTheme="minorHAnsi" w:cstheme="minorBidi"/>
                <w:noProof/>
                <w:sz w:val="24"/>
              </w:rPr>
              <w:tab/>
            </w:r>
            <w:r w:rsidRPr="0057432A">
              <w:rPr>
                <w:rStyle w:val="Hyperlink"/>
                <w:noProof/>
              </w:rPr>
              <w:t>SOA with Web Services</w:t>
            </w:r>
            <w:r>
              <w:rPr>
                <w:noProof/>
                <w:webHidden/>
              </w:rPr>
              <w:tab/>
            </w:r>
            <w:r>
              <w:rPr>
                <w:noProof/>
                <w:webHidden/>
              </w:rPr>
              <w:fldChar w:fldCharType="begin"/>
            </w:r>
            <w:r>
              <w:rPr>
                <w:noProof/>
                <w:webHidden/>
              </w:rPr>
              <w:instrText xml:space="preserve"> PAGEREF _Toc504218397 \h </w:instrText>
            </w:r>
            <w:r>
              <w:rPr>
                <w:noProof/>
                <w:webHidden/>
              </w:rPr>
            </w:r>
            <w:r>
              <w:rPr>
                <w:noProof/>
                <w:webHidden/>
              </w:rPr>
              <w:fldChar w:fldCharType="separate"/>
            </w:r>
            <w:r>
              <w:rPr>
                <w:noProof/>
                <w:webHidden/>
              </w:rPr>
              <w:t>8</w:t>
            </w:r>
            <w:r>
              <w:rPr>
                <w:noProof/>
                <w:webHidden/>
              </w:rPr>
              <w:fldChar w:fldCharType="end"/>
            </w:r>
          </w:hyperlink>
        </w:p>
        <w:p w14:paraId="55203898"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398" w:history="1">
            <w:r w:rsidRPr="0057432A">
              <w:rPr>
                <w:rStyle w:val="Hyperlink"/>
                <w:noProof/>
              </w:rPr>
              <w:t>5</w:t>
            </w:r>
            <w:r>
              <w:rPr>
                <w:rFonts w:asciiTheme="minorHAnsi" w:eastAsiaTheme="minorEastAsia" w:hAnsiTheme="minorHAnsi" w:cstheme="minorBidi"/>
                <w:b w:val="0"/>
                <w:bCs w:val="0"/>
                <w:noProof/>
              </w:rPr>
              <w:tab/>
            </w:r>
            <w:r w:rsidRPr="0057432A">
              <w:rPr>
                <w:rStyle w:val="Hyperlink"/>
                <w:noProof/>
              </w:rPr>
              <w:t>Monolithic and Microservice Architectures in Practice</w:t>
            </w:r>
            <w:r>
              <w:rPr>
                <w:noProof/>
                <w:webHidden/>
              </w:rPr>
              <w:tab/>
            </w:r>
            <w:r>
              <w:rPr>
                <w:noProof/>
                <w:webHidden/>
              </w:rPr>
              <w:fldChar w:fldCharType="begin"/>
            </w:r>
            <w:r>
              <w:rPr>
                <w:noProof/>
                <w:webHidden/>
              </w:rPr>
              <w:instrText xml:space="preserve"> PAGEREF _Toc504218398 \h </w:instrText>
            </w:r>
            <w:r>
              <w:rPr>
                <w:noProof/>
                <w:webHidden/>
              </w:rPr>
            </w:r>
            <w:r>
              <w:rPr>
                <w:noProof/>
                <w:webHidden/>
              </w:rPr>
              <w:fldChar w:fldCharType="separate"/>
            </w:r>
            <w:r>
              <w:rPr>
                <w:noProof/>
                <w:webHidden/>
              </w:rPr>
              <w:t>8</w:t>
            </w:r>
            <w:r>
              <w:rPr>
                <w:noProof/>
                <w:webHidden/>
              </w:rPr>
              <w:fldChar w:fldCharType="end"/>
            </w:r>
          </w:hyperlink>
        </w:p>
        <w:p w14:paraId="5027F589"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399" w:history="1">
            <w:r w:rsidRPr="0057432A">
              <w:rPr>
                <w:rStyle w:val="Hyperlink"/>
                <w:noProof/>
              </w:rPr>
              <w:t>5.1</w:t>
            </w:r>
            <w:r>
              <w:rPr>
                <w:rFonts w:asciiTheme="minorHAnsi" w:eastAsiaTheme="minorEastAsia" w:hAnsiTheme="minorHAnsi" w:cstheme="minorBidi"/>
                <w:b w:val="0"/>
                <w:bCs w:val="0"/>
                <w:noProof/>
                <w:sz w:val="24"/>
              </w:rPr>
              <w:tab/>
            </w:r>
            <w:r w:rsidRPr="0057432A">
              <w:rPr>
                <w:rStyle w:val="Hyperlink"/>
                <w:noProof/>
              </w:rPr>
              <w:t>Cinema Seat Reservation Application</w:t>
            </w:r>
            <w:r>
              <w:rPr>
                <w:noProof/>
                <w:webHidden/>
              </w:rPr>
              <w:tab/>
            </w:r>
            <w:r>
              <w:rPr>
                <w:noProof/>
                <w:webHidden/>
              </w:rPr>
              <w:fldChar w:fldCharType="begin"/>
            </w:r>
            <w:r>
              <w:rPr>
                <w:noProof/>
                <w:webHidden/>
              </w:rPr>
              <w:instrText xml:space="preserve"> PAGEREF _Toc504218399 \h </w:instrText>
            </w:r>
            <w:r>
              <w:rPr>
                <w:noProof/>
                <w:webHidden/>
              </w:rPr>
            </w:r>
            <w:r>
              <w:rPr>
                <w:noProof/>
                <w:webHidden/>
              </w:rPr>
              <w:fldChar w:fldCharType="separate"/>
            </w:r>
            <w:r>
              <w:rPr>
                <w:noProof/>
                <w:webHidden/>
              </w:rPr>
              <w:t>9</w:t>
            </w:r>
            <w:r>
              <w:rPr>
                <w:noProof/>
                <w:webHidden/>
              </w:rPr>
              <w:fldChar w:fldCharType="end"/>
            </w:r>
          </w:hyperlink>
        </w:p>
        <w:p w14:paraId="28036C33"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0" w:history="1">
            <w:r w:rsidRPr="0057432A">
              <w:rPr>
                <w:rStyle w:val="Hyperlink"/>
                <w:noProof/>
              </w:rPr>
              <w:t>5.1.1</w:t>
            </w:r>
            <w:r>
              <w:rPr>
                <w:rFonts w:asciiTheme="minorHAnsi" w:eastAsiaTheme="minorEastAsia" w:hAnsiTheme="minorHAnsi" w:cstheme="minorBidi"/>
                <w:noProof/>
                <w:sz w:val="24"/>
              </w:rPr>
              <w:tab/>
            </w:r>
            <w:r w:rsidRPr="0057432A">
              <w:rPr>
                <w:rStyle w:val="Hyperlink"/>
                <w:noProof/>
              </w:rPr>
              <w:t>Requirements</w:t>
            </w:r>
            <w:r>
              <w:rPr>
                <w:noProof/>
                <w:webHidden/>
              </w:rPr>
              <w:tab/>
            </w:r>
            <w:r>
              <w:rPr>
                <w:noProof/>
                <w:webHidden/>
              </w:rPr>
              <w:fldChar w:fldCharType="begin"/>
            </w:r>
            <w:r>
              <w:rPr>
                <w:noProof/>
                <w:webHidden/>
              </w:rPr>
              <w:instrText xml:space="preserve"> PAGEREF _Toc504218400 \h </w:instrText>
            </w:r>
            <w:r>
              <w:rPr>
                <w:noProof/>
                <w:webHidden/>
              </w:rPr>
            </w:r>
            <w:r>
              <w:rPr>
                <w:noProof/>
                <w:webHidden/>
              </w:rPr>
              <w:fldChar w:fldCharType="separate"/>
            </w:r>
            <w:r>
              <w:rPr>
                <w:noProof/>
                <w:webHidden/>
              </w:rPr>
              <w:t>9</w:t>
            </w:r>
            <w:r>
              <w:rPr>
                <w:noProof/>
                <w:webHidden/>
              </w:rPr>
              <w:fldChar w:fldCharType="end"/>
            </w:r>
          </w:hyperlink>
        </w:p>
        <w:p w14:paraId="265ABBCB"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1" w:history="1">
            <w:r w:rsidRPr="0057432A">
              <w:rPr>
                <w:rStyle w:val="Hyperlink"/>
                <w:noProof/>
              </w:rPr>
              <w:t>5.1.2</w:t>
            </w:r>
            <w:r>
              <w:rPr>
                <w:rFonts w:asciiTheme="minorHAnsi" w:eastAsiaTheme="minorEastAsia" w:hAnsiTheme="minorHAnsi" w:cstheme="minorBidi"/>
                <w:noProof/>
                <w:sz w:val="24"/>
              </w:rPr>
              <w:tab/>
            </w:r>
            <w:r w:rsidRPr="0057432A">
              <w:rPr>
                <w:rStyle w:val="Hyperlink"/>
                <w:noProof/>
              </w:rPr>
              <w:t>Structure</w:t>
            </w:r>
            <w:r>
              <w:rPr>
                <w:noProof/>
                <w:webHidden/>
              </w:rPr>
              <w:tab/>
            </w:r>
            <w:r>
              <w:rPr>
                <w:noProof/>
                <w:webHidden/>
              </w:rPr>
              <w:fldChar w:fldCharType="begin"/>
            </w:r>
            <w:r>
              <w:rPr>
                <w:noProof/>
                <w:webHidden/>
              </w:rPr>
              <w:instrText xml:space="preserve"> PAGEREF _Toc504218401 \h </w:instrText>
            </w:r>
            <w:r>
              <w:rPr>
                <w:noProof/>
                <w:webHidden/>
              </w:rPr>
            </w:r>
            <w:r>
              <w:rPr>
                <w:noProof/>
                <w:webHidden/>
              </w:rPr>
              <w:fldChar w:fldCharType="separate"/>
            </w:r>
            <w:r>
              <w:rPr>
                <w:noProof/>
                <w:webHidden/>
              </w:rPr>
              <w:t>9</w:t>
            </w:r>
            <w:r>
              <w:rPr>
                <w:noProof/>
                <w:webHidden/>
              </w:rPr>
              <w:fldChar w:fldCharType="end"/>
            </w:r>
          </w:hyperlink>
        </w:p>
        <w:p w14:paraId="01E3175E"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2" w:history="1">
            <w:r w:rsidRPr="0057432A">
              <w:rPr>
                <w:rStyle w:val="Hyperlink"/>
                <w:noProof/>
              </w:rPr>
              <w:t>5.1.3</w:t>
            </w:r>
            <w:r>
              <w:rPr>
                <w:rFonts w:asciiTheme="minorHAnsi" w:eastAsiaTheme="minorEastAsia" w:hAnsiTheme="minorHAnsi" w:cstheme="minorBidi"/>
                <w:noProof/>
                <w:sz w:val="24"/>
              </w:rPr>
              <w:tab/>
            </w:r>
            <w:r w:rsidRPr="0057432A">
              <w:rPr>
                <w:rStyle w:val="Hyperlink"/>
                <w:noProof/>
              </w:rPr>
              <w:t>Problems</w:t>
            </w:r>
            <w:r>
              <w:rPr>
                <w:noProof/>
                <w:webHidden/>
              </w:rPr>
              <w:tab/>
            </w:r>
            <w:r>
              <w:rPr>
                <w:noProof/>
                <w:webHidden/>
              </w:rPr>
              <w:fldChar w:fldCharType="begin"/>
            </w:r>
            <w:r>
              <w:rPr>
                <w:noProof/>
                <w:webHidden/>
              </w:rPr>
              <w:instrText xml:space="preserve"> PAGEREF _Toc504218402 \h </w:instrText>
            </w:r>
            <w:r>
              <w:rPr>
                <w:noProof/>
                <w:webHidden/>
              </w:rPr>
            </w:r>
            <w:r>
              <w:rPr>
                <w:noProof/>
                <w:webHidden/>
              </w:rPr>
              <w:fldChar w:fldCharType="separate"/>
            </w:r>
            <w:r>
              <w:rPr>
                <w:noProof/>
                <w:webHidden/>
              </w:rPr>
              <w:t>9</w:t>
            </w:r>
            <w:r>
              <w:rPr>
                <w:noProof/>
                <w:webHidden/>
              </w:rPr>
              <w:fldChar w:fldCharType="end"/>
            </w:r>
          </w:hyperlink>
        </w:p>
        <w:p w14:paraId="0004229B"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3" w:history="1">
            <w:r w:rsidRPr="0057432A">
              <w:rPr>
                <w:rStyle w:val="Hyperlink"/>
                <w:noProof/>
              </w:rPr>
              <w:t>5.1.4</w:t>
            </w:r>
            <w:r>
              <w:rPr>
                <w:rFonts w:asciiTheme="minorHAnsi" w:eastAsiaTheme="minorEastAsia" w:hAnsiTheme="minorHAnsi" w:cstheme="minorBidi"/>
                <w:noProof/>
                <w:sz w:val="24"/>
              </w:rPr>
              <w:tab/>
            </w:r>
            <w:r w:rsidRPr="0057432A">
              <w:rPr>
                <w:rStyle w:val="Hyperlink"/>
                <w:noProof/>
              </w:rPr>
              <w:t>Implementation</w:t>
            </w:r>
            <w:r>
              <w:rPr>
                <w:noProof/>
                <w:webHidden/>
              </w:rPr>
              <w:tab/>
            </w:r>
            <w:r>
              <w:rPr>
                <w:noProof/>
                <w:webHidden/>
              </w:rPr>
              <w:fldChar w:fldCharType="begin"/>
            </w:r>
            <w:r>
              <w:rPr>
                <w:noProof/>
                <w:webHidden/>
              </w:rPr>
              <w:instrText xml:space="preserve"> PAGEREF _Toc504218403 \h </w:instrText>
            </w:r>
            <w:r>
              <w:rPr>
                <w:noProof/>
                <w:webHidden/>
              </w:rPr>
            </w:r>
            <w:r>
              <w:rPr>
                <w:noProof/>
                <w:webHidden/>
              </w:rPr>
              <w:fldChar w:fldCharType="separate"/>
            </w:r>
            <w:r>
              <w:rPr>
                <w:noProof/>
                <w:webHidden/>
              </w:rPr>
              <w:t>10</w:t>
            </w:r>
            <w:r>
              <w:rPr>
                <w:noProof/>
                <w:webHidden/>
              </w:rPr>
              <w:fldChar w:fldCharType="end"/>
            </w:r>
          </w:hyperlink>
        </w:p>
        <w:p w14:paraId="39B0434B"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404" w:history="1">
            <w:r w:rsidRPr="0057432A">
              <w:rPr>
                <w:rStyle w:val="Hyperlink"/>
                <w:noProof/>
              </w:rPr>
              <w:t>5.2</w:t>
            </w:r>
            <w:r>
              <w:rPr>
                <w:rFonts w:asciiTheme="minorHAnsi" w:eastAsiaTheme="minorEastAsia" w:hAnsiTheme="minorHAnsi" w:cstheme="minorBidi"/>
                <w:b w:val="0"/>
                <w:bCs w:val="0"/>
                <w:noProof/>
                <w:sz w:val="24"/>
              </w:rPr>
              <w:tab/>
            </w:r>
            <w:r w:rsidRPr="0057432A">
              <w:rPr>
                <w:rStyle w:val="Hyperlink"/>
                <w:noProof/>
              </w:rPr>
              <w:t>Get showing movies</w:t>
            </w:r>
            <w:r>
              <w:rPr>
                <w:noProof/>
                <w:webHidden/>
              </w:rPr>
              <w:tab/>
            </w:r>
            <w:r>
              <w:rPr>
                <w:noProof/>
                <w:webHidden/>
              </w:rPr>
              <w:fldChar w:fldCharType="begin"/>
            </w:r>
            <w:r>
              <w:rPr>
                <w:noProof/>
                <w:webHidden/>
              </w:rPr>
              <w:instrText xml:space="preserve"> PAGEREF _Toc504218404 \h </w:instrText>
            </w:r>
            <w:r>
              <w:rPr>
                <w:noProof/>
                <w:webHidden/>
              </w:rPr>
            </w:r>
            <w:r>
              <w:rPr>
                <w:noProof/>
                <w:webHidden/>
              </w:rPr>
              <w:fldChar w:fldCharType="separate"/>
            </w:r>
            <w:r>
              <w:rPr>
                <w:noProof/>
                <w:webHidden/>
              </w:rPr>
              <w:t>10</w:t>
            </w:r>
            <w:r>
              <w:rPr>
                <w:noProof/>
                <w:webHidden/>
              </w:rPr>
              <w:fldChar w:fldCharType="end"/>
            </w:r>
          </w:hyperlink>
        </w:p>
        <w:p w14:paraId="3A125A73"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5" w:history="1">
            <w:r w:rsidRPr="0057432A">
              <w:rPr>
                <w:rStyle w:val="Hyperlink"/>
                <w:noProof/>
              </w:rPr>
              <w:t>5.2.1</w:t>
            </w:r>
            <w:r>
              <w:rPr>
                <w:rFonts w:asciiTheme="minorHAnsi" w:eastAsiaTheme="minorEastAsia" w:hAnsiTheme="minorHAnsi" w:cstheme="minorBidi"/>
                <w:noProof/>
                <w:sz w:val="24"/>
              </w:rPr>
              <w:tab/>
            </w:r>
            <w:r w:rsidRPr="0057432A">
              <w:rPr>
                <w:rStyle w:val="Hyperlink"/>
                <w:noProof/>
              </w:rPr>
              <w:t>Microservices</w:t>
            </w:r>
            <w:r>
              <w:rPr>
                <w:noProof/>
                <w:webHidden/>
              </w:rPr>
              <w:tab/>
            </w:r>
            <w:r>
              <w:rPr>
                <w:noProof/>
                <w:webHidden/>
              </w:rPr>
              <w:fldChar w:fldCharType="begin"/>
            </w:r>
            <w:r>
              <w:rPr>
                <w:noProof/>
                <w:webHidden/>
              </w:rPr>
              <w:instrText xml:space="preserve"> PAGEREF _Toc504218405 \h </w:instrText>
            </w:r>
            <w:r>
              <w:rPr>
                <w:noProof/>
                <w:webHidden/>
              </w:rPr>
            </w:r>
            <w:r>
              <w:rPr>
                <w:noProof/>
                <w:webHidden/>
              </w:rPr>
              <w:fldChar w:fldCharType="separate"/>
            </w:r>
            <w:r>
              <w:rPr>
                <w:noProof/>
                <w:webHidden/>
              </w:rPr>
              <w:t>10</w:t>
            </w:r>
            <w:r>
              <w:rPr>
                <w:noProof/>
                <w:webHidden/>
              </w:rPr>
              <w:fldChar w:fldCharType="end"/>
            </w:r>
          </w:hyperlink>
        </w:p>
        <w:p w14:paraId="6D24BE66"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6" w:history="1">
            <w:r w:rsidRPr="0057432A">
              <w:rPr>
                <w:rStyle w:val="Hyperlink"/>
                <w:noProof/>
                <w:lang w:eastAsia="en-US"/>
              </w:rPr>
              <w:t>5.2.2</w:t>
            </w:r>
            <w:r>
              <w:rPr>
                <w:rFonts w:asciiTheme="minorHAnsi" w:eastAsiaTheme="minorEastAsia" w:hAnsiTheme="minorHAnsi" w:cstheme="minorBidi"/>
                <w:noProof/>
                <w:sz w:val="24"/>
              </w:rPr>
              <w:tab/>
            </w:r>
            <w:r w:rsidRPr="0057432A">
              <w:rPr>
                <w:rStyle w:val="Hyperlink"/>
                <w:noProof/>
                <w:lang w:eastAsia="en-US"/>
              </w:rPr>
              <w:t>Monolithic</w:t>
            </w:r>
            <w:r>
              <w:rPr>
                <w:noProof/>
                <w:webHidden/>
              </w:rPr>
              <w:tab/>
            </w:r>
            <w:r>
              <w:rPr>
                <w:noProof/>
                <w:webHidden/>
              </w:rPr>
              <w:fldChar w:fldCharType="begin"/>
            </w:r>
            <w:r>
              <w:rPr>
                <w:noProof/>
                <w:webHidden/>
              </w:rPr>
              <w:instrText xml:space="preserve"> PAGEREF _Toc504218406 \h </w:instrText>
            </w:r>
            <w:r>
              <w:rPr>
                <w:noProof/>
                <w:webHidden/>
              </w:rPr>
            </w:r>
            <w:r>
              <w:rPr>
                <w:noProof/>
                <w:webHidden/>
              </w:rPr>
              <w:fldChar w:fldCharType="separate"/>
            </w:r>
            <w:r>
              <w:rPr>
                <w:noProof/>
                <w:webHidden/>
              </w:rPr>
              <w:t>11</w:t>
            </w:r>
            <w:r>
              <w:rPr>
                <w:noProof/>
                <w:webHidden/>
              </w:rPr>
              <w:fldChar w:fldCharType="end"/>
            </w:r>
          </w:hyperlink>
        </w:p>
        <w:p w14:paraId="35A939FA"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407" w:history="1">
            <w:r w:rsidRPr="0057432A">
              <w:rPr>
                <w:rStyle w:val="Hyperlink"/>
                <w:noProof/>
              </w:rPr>
              <w:t>5.3</w:t>
            </w:r>
            <w:r>
              <w:rPr>
                <w:rFonts w:asciiTheme="minorHAnsi" w:eastAsiaTheme="minorEastAsia" w:hAnsiTheme="minorHAnsi" w:cstheme="minorBidi"/>
                <w:b w:val="0"/>
                <w:bCs w:val="0"/>
                <w:noProof/>
                <w:sz w:val="24"/>
              </w:rPr>
              <w:tab/>
            </w:r>
            <w:r w:rsidRPr="0057432A">
              <w:rPr>
                <w:rStyle w:val="Hyperlink"/>
                <w:noProof/>
              </w:rPr>
              <w:t>Microserviceing</w:t>
            </w:r>
            <w:r>
              <w:rPr>
                <w:noProof/>
                <w:webHidden/>
              </w:rPr>
              <w:tab/>
            </w:r>
            <w:r>
              <w:rPr>
                <w:noProof/>
                <w:webHidden/>
              </w:rPr>
              <w:fldChar w:fldCharType="begin"/>
            </w:r>
            <w:r>
              <w:rPr>
                <w:noProof/>
                <w:webHidden/>
              </w:rPr>
              <w:instrText xml:space="preserve"> PAGEREF _Toc504218407 \h </w:instrText>
            </w:r>
            <w:r>
              <w:rPr>
                <w:noProof/>
                <w:webHidden/>
              </w:rPr>
            </w:r>
            <w:r>
              <w:rPr>
                <w:noProof/>
                <w:webHidden/>
              </w:rPr>
              <w:fldChar w:fldCharType="separate"/>
            </w:r>
            <w:r>
              <w:rPr>
                <w:noProof/>
                <w:webHidden/>
              </w:rPr>
              <w:t>12</w:t>
            </w:r>
            <w:r>
              <w:rPr>
                <w:noProof/>
                <w:webHidden/>
              </w:rPr>
              <w:fldChar w:fldCharType="end"/>
            </w:r>
          </w:hyperlink>
        </w:p>
        <w:p w14:paraId="38220D74"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8" w:history="1">
            <w:r w:rsidRPr="0057432A">
              <w:rPr>
                <w:rStyle w:val="Hyperlink"/>
                <w:noProof/>
              </w:rPr>
              <w:t>5.3.1</w:t>
            </w:r>
            <w:r>
              <w:rPr>
                <w:rFonts w:asciiTheme="minorHAnsi" w:eastAsiaTheme="minorEastAsia" w:hAnsiTheme="minorHAnsi" w:cstheme="minorBidi"/>
                <w:noProof/>
                <w:sz w:val="24"/>
              </w:rPr>
              <w:tab/>
            </w:r>
            <w:r w:rsidRPr="0057432A">
              <w:rPr>
                <w:rStyle w:val="Hyperlink"/>
                <w:noProof/>
              </w:rPr>
              <w:t>Representational State Transfer (REST)</w:t>
            </w:r>
            <w:r w:rsidRPr="0057432A">
              <w:rPr>
                <w:rStyle w:val="Hyperlink"/>
                <w:rFonts w:ascii="-webkit-standard" w:eastAsia="Times New Roman" w:hAnsi="-webkit-standard"/>
                <w:noProof/>
              </w:rPr>
              <w:t xml:space="preserve"> [8, 11]</w:t>
            </w:r>
            <w:r>
              <w:rPr>
                <w:noProof/>
                <w:webHidden/>
              </w:rPr>
              <w:tab/>
            </w:r>
            <w:r>
              <w:rPr>
                <w:noProof/>
                <w:webHidden/>
              </w:rPr>
              <w:fldChar w:fldCharType="begin"/>
            </w:r>
            <w:r>
              <w:rPr>
                <w:noProof/>
                <w:webHidden/>
              </w:rPr>
              <w:instrText xml:space="preserve"> PAGEREF _Toc504218408 \h </w:instrText>
            </w:r>
            <w:r>
              <w:rPr>
                <w:noProof/>
                <w:webHidden/>
              </w:rPr>
            </w:r>
            <w:r>
              <w:rPr>
                <w:noProof/>
                <w:webHidden/>
              </w:rPr>
              <w:fldChar w:fldCharType="separate"/>
            </w:r>
            <w:r>
              <w:rPr>
                <w:noProof/>
                <w:webHidden/>
              </w:rPr>
              <w:t>12</w:t>
            </w:r>
            <w:r>
              <w:rPr>
                <w:noProof/>
                <w:webHidden/>
              </w:rPr>
              <w:fldChar w:fldCharType="end"/>
            </w:r>
          </w:hyperlink>
        </w:p>
        <w:p w14:paraId="0D6AE89F"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09" w:history="1">
            <w:r w:rsidRPr="0057432A">
              <w:rPr>
                <w:rStyle w:val="Hyperlink"/>
                <w:noProof/>
              </w:rPr>
              <w:t>5.3.2</w:t>
            </w:r>
            <w:r>
              <w:rPr>
                <w:rFonts w:asciiTheme="minorHAnsi" w:eastAsiaTheme="minorEastAsia" w:hAnsiTheme="minorHAnsi" w:cstheme="minorBidi"/>
                <w:noProof/>
                <w:sz w:val="24"/>
              </w:rPr>
              <w:tab/>
            </w:r>
            <w:r w:rsidRPr="0057432A">
              <w:rPr>
                <w:rStyle w:val="Hyperlink"/>
                <w:noProof/>
              </w:rPr>
              <w:t>Database Operations</w:t>
            </w:r>
            <w:r>
              <w:rPr>
                <w:noProof/>
                <w:webHidden/>
              </w:rPr>
              <w:tab/>
            </w:r>
            <w:r>
              <w:rPr>
                <w:noProof/>
                <w:webHidden/>
              </w:rPr>
              <w:fldChar w:fldCharType="begin"/>
            </w:r>
            <w:r>
              <w:rPr>
                <w:noProof/>
                <w:webHidden/>
              </w:rPr>
              <w:instrText xml:space="preserve"> PAGEREF _Toc504218409 \h </w:instrText>
            </w:r>
            <w:r>
              <w:rPr>
                <w:noProof/>
                <w:webHidden/>
              </w:rPr>
            </w:r>
            <w:r>
              <w:rPr>
                <w:noProof/>
                <w:webHidden/>
              </w:rPr>
              <w:fldChar w:fldCharType="separate"/>
            </w:r>
            <w:r>
              <w:rPr>
                <w:noProof/>
                <w:webHidden/>
              </w:rPr>
              <w:t>12</w:t>
            </w:r>
            <w:r>
              <w:rPr>
                <w:noProof/>
                <w:webHidden/>
              </w:rPr>
              <w:fldChar w:fldCharType="end"/>
            </w:r>
          </w:hyperlink>
        </w:p>
        <w:p w14:paraId="596AC831"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0" w:history="1">
            <w:r w:rsidRPr="0057432A">
              <w:rPr>
                <w:rStyle w:val="Hyperlink"/>
                <w:noProof/>
              </w:rPr>
              <w:t>5.3.3</w:t>
            </w:r>
            <w:r>
              <w:rPr>
                <w:rFonts w:asciiTheme="minorHAnsi" w:eastAsiaTheme="minorEastAsia" w:hAnsiTheme="minorHAnsi" w:cstheme="minorBidi"/>
                <w:noProof/>
                <w:sz w:val="24"/>
              </w:rPr>
              <w:tab/>
            </w:r>
            <w:r w:rsidRPr="0057432A">
              <w:rPr>
                <w:rStyle w:val="Hyperlink"/>
                <w:noProof/>
              </w:rPr>
              <w:t>Controllers</w:t>
            </w:r>
            <w:r>
              <w:rPr>
                <w:noProof/>
                <w:webHidden/>
              </w:rPr>
              <w:tab/>
            </w:r>
            <w:r>
              <w:rPr>
                <w:noProof/>
                <w:webHidden/>
              </w:rPr>
              <w:fldChar w:fldCharType="begin"/>
            </w:r>
            <w:r>
              <w:rPr>
                <w:noProof/>
                <w:webHidden/>
              </w:rPr>
              <w:instrText xml:space="preserve"> PAGEREF _Toc504218410 \h </w:instrText>
            </w:r>
            <w:r>
              <w:rPr>
                <w:noProof/>
                <w:webHidden/>
              </w:rPr>
            </w:r>
            <w:r>
              <w:rPr>
                <w:noProof/>
                <w:webHidden/>
              </w:rPr>
              <w:fldChar w:fldCharType="separate"/>
            </w:r>
            <w:r>
              <w:rPr>
                <w:noProof/>
                <w:webHidden/>
              </w:rPr>
              <w:t>13</w:t>
            </w:r>
            <w:r>
              <w:rPr>
                <w:noProof/>
                <w:webHidden/>
              </w:rPr>
              <w:fldChar w:fldCharType="end"/>
            </w:r>
          </w:hyperlink>
        </w:p>
        <w:p w14:paraId="708EF4FC"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1" w:history="1">
            <w:r w:rsidRPr="0057432A">
              <w:rPr>
                <w:rStyle w:val="Hyperlink"/>
                <w:noProof/>
              </w:rPr>
              <w:t>5.3.4</w:t>
            </w:r>
            <w:r>
              <w:rPr>
                <w:rFonts w:asciiTheme="minorHAnsi" w:eastAsiaTheme="minorEastAsia" w:hAnsiTheme="minorHAnsi" w:cstheme="minorBidi"/>
                <w:noProof/>
                <w:sz w:val="24"/>
              </w:rPr>
              <w:tab/>
            </w:r>
            <w:r w:rsidRPr="0057432A">
              <w:rPr>
                <w:rStyle w:val="Hyperlink"/>
                <w:noProof/>
              </w:rPr>
              <w:t>Flask</w:t>
            </w:r>
            <w:r>
              <w:rPr>
                <w:noProof/>
                <w:webHidden/>
              </w:rPr>
              <w:tab/>
            </w:r>
            <w:r>
              <w:rPr>
                <w:noProof/>
                <w:webHidden/>
              </w:rPr>
              <w:fldChar w:fldCharType="begin"/>
            </w:r>
            <w:r>
              <w:rPr>
                <w:noProof/>
                <w:webHidden/>
              </w:rPr>
              <w:instrText xml:space="preserve"> PAGEREF _Toc504218411 \h </w:instrText>
            </w:r>
            <w:r>
              <w:rPr>
                <w:noProof/>
                <w:webHidden/>
              </w:rPr>
            </w:r>
            <w:r>
              <w:rPr>
                <w:noProof/>
                <w:webHidden/>
              </w:rPr>
              <w:fldChar w:fldCharType="separate"/>
            </w:r>
            <w:r>
              <w:rPr>
                <w:noProof/>
                <w:webHidden/>
              </w:rPr>
              <w:t>13</w:t>
            </w:r>
            <w:r>
              <w:rPr>
                <w:noProof/>
                <w:webHidden/>
              </w:rPr>
              <w:fldChar w:fldCharType="end"/>
            </w:r>
          </w:hyperlink>
        </w:p>
        <w:p w14:paraId="37596B0C"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2" w:history="1">
            <w:r w:rsidRPr="0057432A">
              <w:rPr>
                <w:rStyle w:val="Hyperlink"/>
                <w:noProof/>
              </w:rPr>
              <w:t>5.3.5</w:t>
            </w:r>
            <w:r>
              <w:rPr>
                <w:rFonts w:asciiTheme="minorHAnsi" w:eastAsiaTheme="minorEastAsia" w:hAnsiTheme="minorHAnsi" w:cstheme="minorBidi"/>
                <w:noProof/>
                <w:sz w:val="24"/>
              </w:rPr>
              <w:tab/>
            </w:r>
            <w:r w:rsidRPr="0057432A">
              <w:rPr>
                <w:rStyle w:val="Hyperlink"/>
                <w:noProof/>
              </w:rPr>
              <w:t>Open API with connexion</w:t>
            </w:r>
            <w:r>
              <w:rPr>
                <w:noProof/>
                <w:webHidden/>
              </w:rPr>
              <w:tab/>
            </w:r>
            <w:r>
              <w:rPr>
                <w:noProof/>
                <w:webHidden/>
              </w:rPr>
              <w:fldChar w:fldCharType="begin"/>
            </w:r>
            <w:r>
              <w:rPr>
                <w:noProof/>
                <w:webHidden/>
              </w:rPr>
              <w:instrText xml:space="preserve"> PAGEREF _Toc504218412 \h </w:instrText>
            </w:r>
            <w:r>
              <w:rPr>
                <w:noProof/>
                <w:webHidden/>
              </w:rPr>
            </w:r>
            <w:r>
              <w:rPr>
                <w:noProof/>
                <w:webHidden/>
              </w:rPr>
              <w:fldChar w:fldCharType="separate"/>
            </w:r>
            <w:r>
              <w:rPr>
                <w:noProof/>
                <w:webHidden/>
              </w:rPr>
              <w:t>13</w:t>
            </w:r>
            <w:r>
              <w:rPr>
                <w:noProof/>
                <w:webHidden/>
              </w:rPr>
              <w:fldChar w:fldCharType="end"/>
            </w:r>
          </w:hyperlink>
        </w:p>
        <w:p w14:paraId="7C6C7CCE"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3" w:history="1">
            <w:r w:rsidRPr="0057432A">
              <w:rPr>
                <w:rStyle w:val="Hyperlink"/>
                <w:noProof/>
              </w:rPr>
              <w:t>5.3.6</w:t>
            </w:r>
            <w:r>
              <w:rPr>
                <w:rFonts w:asciiTheme="minorHAnsi" w:eastAsiaTheme="minorEastAsia" w:hAnsiTheme="minorHAnsi" w:cstheme="minorBidi"/>
                <w:noProof/>
                <w:sz w:val="24"/>
              </w:rPr>
              <w:tab/>
            </w:r>
            <w:r w:rsidRPr="0057432A">
              <w:rPr>
                <w:rStyle w:val="Hyperlink"/>
                <w:noProof/>
              </w:rPr>
              <w:t>Client-side</w:t>
            </w:r>
            <w:r>
              <w:rPr>
                <w:noProof/>
                <w:webHidden/>
              </w:rPr>
              <w:tab/>
            </w:r>
            <w:r>
              <w:rPr>
                <w:noProof/>
                <w:webHidden/>
              </w:rPr>
              <w:fldChar w:fldCharType="begin"/>
            </w:r>
            <w:r>
              <w:rPr>
                <w:noProof/>
                <w:webHidden/>
              </w:rPr>
              <w:instrText xml:space="preserve"> PAGEREF _Toc504218413 \h </w:instrText>
            </w:r>
            <w:r>
              <w:rPr>
                <w:noProof/>
                <w:webHidden/>
              </w:rPr>
            </w:r>
            <w:r>
              <w:rPr>
                <w:noProof/>
                <w:webHidden/>
              </w:rPr>
              <w:fldChar w:fldCharType="separate"/>
            </w:r>
            <w:r>
              <w:rPr>
                <w:noProof/>
                <w:webHidden/>
              </w:rPr>
              <w:t>14</w:t>
            </w:r>
            <w:r>
              <w:rPr>
                <w:noProof/>
                <w:webHidden/>
              </w:rPr>
              <w:fldChar w:fldCharType="end"/>
            </w:r>
          </w:hyperlink>
        </w:p>
        <w:p w14:paraId="68FCD5AE"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414" w:history="1">
            <w:r w:rsidRPr="0057432A">
              <w:rPr>
                <w:rStyle w:val="Hyperlink"/>
                <w:noProof/>
              </w:rPr>
              <w:t>5.4</w:t>
            </w:r>
            <w:r>
              <w:rPr>
                <w:rFonts w:asciiTheme="minorHAnsi" w:eastAsiaTheme="minorEastAsia" w:hAnsiTheme="minorHAnsi" w:cstheme="minorBidi"/>
                <w:b w:val="0"/>
                <w:bCs w:val="0"/>
                <w:noProof/>
                <w:sz w:val="24"/>
              </w:rPr>
              <w:tab/>
            </w:r>
            <w:r w:rsidRPr="0057432A">
              <w:rPr>
                <w:rStyle w:val="Hyperlink"/>
                <w:noProof/>
              </w:rPr>
              <w:t>Monolithic</w:t>
            </w:r>
            <w:r>
              <w:rPr>
                <w:noProof/>
                <w:webHidden/>
              </w:rPr>
              <w:tab/>
            </w:r>
            <w:r>
              <w:rPr>
                <w:noProof/>
                <w:webHidden/>
              </w:rPr>
              <w:fldChar w:fldCharType="begin"/>
            </w:r>
            <w:r>
              <w:rPr>
                <w:noProof/>
                <w:webHidden/>
              </w:rPr>
              <w:instrText xml:space="preserve"> PAGEREF _Toc504218414 \h </w:instrText>
            </w:r>
            <w:r>
              <w:rPr>
                <w:noProof/>
                <w:webHidden/>
              </w:rPr>
            </w:r>
            <w:r>
              <w:rPr>
                <w:noProof/>
                <w:webHidden/>
              </w:rPr>
              <w:fldChar w:fldCharType="separate"/>
            </w:r>
            <w:r>
              <w:rPr>
                <w:noProof/>
                <w:webHidden/>
              </w:rPr>
              <w:t>14</w:t>
            </w:r>
            <w:r>
              <w:rPr>
                <w:noProof/>
                <w:webHidden/>
              </w:rPr>
              <w:fldChar w:fldCharType="end"/>
            </w:r>
          </w:hyperlink>
        </w:p>
        <w:p w14:paraId="469E7550"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5" w:history="1">
            <w:r w:rsidRPr="0057432A">
              <w:rPr>
                <w:rStyle w:val="Hyperlink"/>
                <w:noProof/>
              </w:rPr>
              <w:t>5.4.1</w:t>
            </w:r>
            <w:r>
              <w:rPr>
                <w:rFonts w:asciiTheme="minorHAnsi" w:eastAsiaTheme="minorEastAsia" w:hAnsiTheme="minorHAnsi" w:cstheme="minorBidi"/>
                <w:noProof/>
                <w:sz w:val="24"/>
              </w:rPr>
              <w:tab/>
            </w:r>
            <w:r w:rsidRPr="0057432A">
              <w:rPr>
                <w:rStyle w:val="Hyperlink"/>
                <w:noProof/>
              </w:rPr>
              <w:t>Model-View-Controller</w:t>
            </w:r>
            <w:r>
              <w:rPr>
                <w:noProof/>
                <w:webHidden/>
              </w:rPr>
              <w:tab/>
            </w:r>
            <w:r>
              <w:rPr>
                <w:noProof/>
                <w:webHidden/>
              </w:rPr>
              <w:fldChar w:fldCharType="begin"/>
            </w:r>
            <w:r>
              <w:rPr>
                <w:noProof/>
                <w:webHidden/>
              </w:rPr>
              <w:instrText xml:space="preserve"> PAGEREF _Toc504218415 \h </w:instrText>
            </w:r>
            <w:r>
              <w:rPr>
                <w:noProof/>
                <w:webHidden/>
              </w:rPr>
            </w:r>
            <w:r>
              <w:rPr>
                <w:noProof/>
                <w:webHidden/>
              </w:rPr>
              <w:fldChar w:fldCharType="separate"/>
            </w:r>
            <w:r>
              <w:rPr>
                <w:noProof/>
                <w:webHidden/>
              </w:rPr>
              <w:t>15</w:t>
            </w:r>
            <w:r>
              <w:rPr>
                <w:noProof/>
                <w:webHidden/>
              </w:rPr>
              <w:fldChar w:fldCharType="end"/>
            </w:r>
          </w:hyperlink>
        </w:p>
        <w:p w14:paraId="480756A1"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6" w:history="1">
            <w:r w:rsidRPr="0057432A">
              <w:rPr>
                <w:rStyle w:val="Hyperlink"/>
                <w:noProof/>
              </w:rPr>
              <w:t>5.4.2</w:t>
            </w:r>
            <w:r>
              <w:rPr>
                <w:rFonts w:asciiTheme="minorHAnsi" w:eastAsiaTheme="minorEastAsia" w:hAnsiTheme="minorHAnsi" w:cstheme="minorBidi"/>
                <w:noProof/>
                <w:sz w:val="24"/>
              </w:rPr>
              <w:tab/>
            </w:r>
            <w:r w:rsidRPr="0057432A">
              <w:rPr>
                <w:rStyle w:val="Hyperlink"/>
                <w:noProof/>
              </w:rPr>
              <w:t>Database Operations with Django Database API</w:t>
            </w:r>
            <w:r>
              <w:rPr>
                <w:noProof/>
                <w:webHidden/>
              </w:rPr>
              <w:tab/>
            </w:r>
            <w:r>
              <w:rPr>
                <w:noProof/>
                <w:webHidden/>
              </w:rPr>
              <w:fldChar w:fldCharType="begin"/>
            </w:r>
            <w:r>
              <w:rPr>
                <w:noProof/>
                <w:webHidden/>
              </w:rPr>
              <w:instrText xml:space="preserve"> PAGEREF _Toc504218416 \h </w:instrText>
            </w:r>
            <w:r>
              <w:rPr>
                <w:noProof/>
                <w:webHidden/>
              </w:rPr>
            </w:r>
            <w:r>
              <w:rPr>
                <w:noProof/>
                <w:webHidden/>
              </w:rPr>
              <w:fldChar w:fldCharType="separate"/>
            </w:r>
            <w:r>
              <w:rPr>
                <w:noProof/>
                <w:webHidden/>
              </w:rPr>
              <w:t>15</w:t>
            </w:r>
            <w:r>
              <w:rPr>
                <w:noProof/>
                <w:webHidden/>
              </w:rPr>
              <w:fldChar w:fldCharType="end"/>
            </w:r>
          </w:hyperlink>
        </w:p>
        <w:p w14:paraId="5C932CC9"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17" w:history="1">
            <w:r w:rsidRPr="0057432A">
              <w:rPr>
                <w:rStyle w:val="Hyperlink"/>
                <w:noProof/>
              </w:rPr>
              <w:t>5.4.3</w:t>
            </w:r>
            <w:r>
              <w:rPr>
                <w:rFonts w:asciiTheme="minorHAnsi" w:eastAsiaTheme="minorEastAsia" w:hAnsiTheme="minorHAnsi" w:cstheme="minorBidi"/>
                <w:noProof/>
                <w:sz w:val="24"/>
              </w:rPr>
              <w:tab/>
            </w:r>
            <w:r w:rsidRPr="0057432A">
              <w:rPr>
                <w:rStyle w:val="Hyperlink"/>
                <w:noProof/>
              </w:rPr>
              <w:t>Views</w:t>
            </w:r>
            <w:r>
              <w:rPr>
                <w:noProof/>
                <w:webHidden/>
              </w:rPr>
              <w:tab/>
            </w:r>
            <w:r>
              <w:rPr>
                <w:noProof/>
                <w:webHidden/>
              </w:rPr>
              <w:fldChar w:fldCharType="begin"/>
            </w:r>
            <w:r>
              <w:rPr>
                <w:noProof/>
                <w:webHidden/>
              </w:rPr>
              <w:instrText xml:space="preserve"> PAGEREF _Toc504218417 \h </w:instrText>
            </w:r>
            <w:r>
              <w:rPr>
                <w:noProof/>
                <w:webHidden/>
              </w:rPr>
            </w:r>
            <w:r>
              <w:rPr>
                <w:noProof/>
                <w:webHidden/>
              </w:rPr>
              <w:fldChar w:fldCharType="separate"/>
            </w:r>
            <w:r>
              <w:rPr>
                <w:noProof/>
                <w:webHidden/>
              </w:rPr>
              <w:t>15</w:t>
            </w:r>
            <w:r>
              <w:rPr>
                <w:noProof/>
                <w:webHidden/>
              </w:rPr>
              <w:fldChar w:fldCharType="end"/>
            </w:r>
          </w:hyperlink>
        </w:p>
        <w:p w14:paraId="152A141B"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418" w:history="1">
            <w:r w:rsidRPr="0057432A">
              <w:rPr>
                <w:rStyle w:val="Hyperlink"/>
                <w:noProof/>
              </w:rPr>
              <w:t>6</w:t>
            </w:r>
            <w:r>
              <w:rPr>
                <w:rFonts w:asciiTheme="minorHAnsi" w:eastAsiaTheme="minorEastAsia" w:hAnsiTheme="minorHAnsi" w:cstheme="minorBidi"/>
                <w:b w:val="0"/>
                <w:bCs w:val="0"/>
                <w:noProof/>
              </w:rPr>
              <w:tab/>
            </w:r>
            <w:r w:rsidRPr="0057432A">
              <w:rPr>
                <w:rStyle w:val="Hyperlink"/>
                <w:noProof/>
              </w:rPr>
              <w:t>Comparitive Advantages  and Disadvantages</w:t>
            </w:r>
            <w:r>
              <w:rPr>
                <w:noProof/>
                <w:webHidden/>
              </w:rPr>
              <w:tab/>
            </w:r>
            <w:r>
              <w:rPr>
                <w:noProof/>
                <w:webHidden/>
              </w:rPr>
              <w:fldChar w:fldCharType="begin"/>
            </w:r>
            <w:r>
              <w:rPr>
                <w:noProof/>
                <w:webHidden/>
              </w:rPr>
              <w:instrText xml:space="preserve"> PAGEREF _Toc504218418 \h </w:instrText>
            </w:r>
            <w:r>
              <w:rPr>
                <w:noProof/>
                <w:webHidden/>
              </w:rPr>
            </w:r>
            <w:r>
              <w:rPr>
                <w:noProof/>
                <w:webHidden/>
              </w:rPr>
              <w:fldChar w:fldCharType="separate"/>
            </w:r>
            <w:r>
              <w:rPr>
                <w:noProof/>
                <w:webHidden/>
              </w:rPr>
              <w:t>15</w:t>
            </w:r>
            <w:r>
              <w:rPr>
                <w:noProof/>
                <w:webHidden/>
              </w:rPr>
              <w:fldChar w:fldCharType="end"/>
            </w:r>
          </w:hyperlink>
        </w:p>
        <w:p w14:paraId="0A5217AB"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419" w:history="1">
            <w:r w:rsidRPr="0057432A">
              <w:rPr>
                <w:rStyle w:val="Hyperlink"/>
                <w:noProof/>
              </w:rPr>
              <w:t>6.1</w:t>
            </w:r>
            <w:r>
              <w:rPr>
                <w:rFonts w:asciiTheme="minorHAnsi" w:eastAsiaTheme="minorEastAsia" w:hAnsiTheme="minorHAnsi" w:cstheme="minorBidi"/>
                <w:b w:val="0"/>
                <w:bCs w:val="0"/>
                <w:noProof/>
                <w:sz w:val="24"/>
              </w:rPr>
              <w:tab/>
            </w:r>
            <w:r w:rsidRPr="0057432A">
              <w:rPr>
                <w:rStyle w:val="Hyperlink"/>
                <w:noProof/>
              </w:rPr>
              <w:t>Monolithic Architecture</w:t>
            </w:r>
            <w:r>
              <w:rPr>
                <w:noProof/>
                <w:webHidden/>
              </w:rPr>
              <w:tab/>
            </w:r>
            <w:r>
              <w:rPr>
                <w:noProof/>
                <w:webHidden/>
              </w:rPr>
              <w:fldChar w:fldCharType="begin"/>
            </w:r>
            <w:r>
              <w:rPr>
                <w:noProof/>
                <w:webHidden/>
              </w:rPr>
              <w:instrText xml:space="preserve"> PAGEREF _Toc504218419 \h </w:instrText>
            </w:r>
            <w:r>
              <w:rPr>
                <w:noProof/>
                <w:webHidden/>
              </w:rPr>
            </w:r>
            <w:r>
              <w:rPr>
                <w:noProof/>
                <w:webHidden/>
              </w:rPr>
              <w:fldChar w:fldCharType="separate"/>
            </w:r>
            <w:r>
              <w:rPr>
                <w:noProof/>
                <w:webHidden/>
              </w:rPr>
              <w:t>15</w:t>
            </w:r>
            <w:r>
              <w:rPr>
                <w:noProof/>
                <w:webHidden/>
              </w:rPr>
              <w:fldChar w:fldCharType="end"/>
            </w:r>
          </w:hyperlink>
        </w:p>
        <w:p w14:paraId="0A62B605"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20" w:history="1">
            <w:r w:rsidRPr="0057432A">
              <w:rPr>
                <w:rStyle w:val="Hyperlink"/>
                <w:noProof/>
              </w:rPr>
              <w:t>6.1.1</w:t>
            </w:r>
            <w:r>
              <w:rPr>
                <w:rFonts w:asciiTheme="minorHAnsi" w:eastAsiaTheme="minorEastAsia" w:hAnsiTheme="minorHAnsi" w:cstheme="minorBidi"/>
                <w:noProof/>
                <w:sz w:val="24"/>
              </w:rPr>
              <w:tab/>
            </w:r>
            <w:r w:rsidRPr="0057432A">
              <w:rPr>
                <w:rStyle w:val="Hyperlink"/>
                <w:noProof/>
              </w:rPr>
              <w:t>Development</w:t>
            </w:r>
            <w:r>
              <w:rPr>
                <w:noProof/>
                <w:webHidden/>
              </w:rPr>
              <w:tab/>
            </w:r>
            <w:r>
              <w:rPr>
                <w:noProof/>
                <w:webHidden/>
              </w:rPr>
              <w:fldChar w:fldCharType="begin"/>
            </w:r>
            <w:r>
              <w:rPr>
                <w:noProof/>
                <w:webHidden/>
              </w:rPr>
              <w:instrText xml:space="preserve"> PAGEREF _Toc504218420 \h </w:instrText>
            </w:r>
            <w:r>
              <w:rPr>
                <w:noProof/>
                <w:webHidden/>
              </w:rPr>
            </w:r>
            <w:r>
              <w:rPr>
                <w:noProof/>
                <w:webHidden/>
              </w:rPr>
              <w:fldChar w:fldCharType="separate"/>
            </w:r>
            <w:r>
              <w:rPr>
                <w:noProof/>
                <w:webHidden/>
              </w:rPr>
              <w:t>16</w:t>
            </w:r>
            <w:r>
              <w:rPr>
                <w:noProof/>
                <w:webHidden/>
              </w:rPr>
              <w:fldChar w:fldCharType="end"/>
            </w:r>
          </w:hyperlink>
        </w:p>
        <w:p w14:paraId="07ED8874"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21" w:history="1">
            <w:r w:rsidRPr="0057432A">
              <w:rPr>
                <w:rStyle w:val="Hyperlink"/>
                <w:noProof/>
              </w:rPr>
              <w:t>6.1.2</w:t>
            </w:r>
            <w:r>
              <w:rPr>
                <w:rFonts w:asciiTheme="minorHAnsi" w:eastAsiaTheme="minorEastAsia" w:hAnsiTheme="minorHAnsi" w:cstheme="minorBidi"/>
                <w:noProof/>
                <w:sz w:val="24"/>
              </w:rPr>
              <w:tab/>
            </w:r>
            <w:r w:rsidRPr="0057432A">
              <w:rPr>
                <w:rStyle w:val="Hyperlink"/>
                <w:noProof/>
              </w:rPr>
              <w:t>Production</w:t>
            </w:r>
            <w:r>
              <w:rPr>
                <w:noProof/>
                <w:webHidden/>
              </w:rPr>
              <w:tab/>
            </w:r>
            <w:r>
              <w:rPr>
                <w:noProof/>
                <w:webHidden/>
              </w:rPr>
              <w:fldChar w:fldCharType="begin"/>
            </w:r>
            <w:r>
              <w:rPr>
                <w:noProof/>
                <w:webHidden/>
              </w:rPr>
              <w:instrText xml:space="preserve"> PAGEREF _Toc504218421 \h </w:instrText>
            </w:r>
            <w:r>
              <w:rPr>
                <w:noProof/>
                <w:webHidden/>
              </w:rPr>
            </w:r>
            <w:r>
              <w:rPr>
                <w:noProof/>
                <w:webHidden/>
              </w:rPr>
              <w:fldChar w:fldCharType="separate"/>
            </w:r>
            <w:r>
              <w:rPr>
                <w:noProof/>
                <w:webHidden/>
              </w:rPr>
              <w:t>17</w:t>
            </w:r>
            <w:r>
              <w:rPr>
                <w:noProof/>
                <w:webHidden/>
              </w:rPr>
              <w:fldChar w:fldCharType="end"/>
            </w:r>
          </w:hyperlink>
        </w:p>
        <w:p w14:paraId="3E988B2E" w14:textId="77777777" w:rsidR="00994B59" w:rsidRDefault="00994B59">
          <w:pPr>
            <w:pStyle w:val="TOC2"/>
            <w:tabs>
              <w:tab w:val="left" w:pos="960"/>
              <w:tab w:val="right" w:leader="dot" w:pos="8493"/>
            </w:tabs>
            <w:rPr>
              <w:rFonts w:asciiTheme="minorHAnsi" w:eastAsiaTheme="minorEastAsia" w:hAnsiTheme="minorHAnsi" w:cstheme="minorBidi"/>
              <w:b w:val="0"/>
              <w:bCs w:val="0"/>
              <w:noProof/>
              <w:sz w:val="24"/>
            </w:rPr>
          </w:pPr>
          <w:hyperlink w:anchor="_Toc504218422" w:history="1">
            <w:r w:rsidRPr="0057432A">
              <w:rPr>
                <w:rStyle w:val="Hyperlink"/>
                <w:noProof/>
              </w:rPr>
              <w:t>6.2</w:t>
            </w:r>
            <w:r>
              <w:rPr>
                <w:rFonts w:asciiTheme="minorHAnsi" w:eastAsiaTheme="minorEastAsia" w:hAnsiTheme="minorHAnsi" w:cstheme="minorBidi"/>
                <w:b w:val="0"/>
                <w:bCs w:val="0"/>
                <w:noProof/>
                <w:sz w:val="24"/>
              </w:rPr>
              <w:tab/>
            </w:r>
            <w:r w:rsidRPr="0057432A">
              <w:rPr>
                <w:rStyle w:val="Hyperlink"/>
                <w:noProof/>
              </w:rPr>
              <w:t>Microservices Architecture</w:t>
            </w:r>
            <w:r>
              <w:rPr>
                <w:noProof/>
                <w:webHidden/>
              </w:rPr>
              <w:tab/>
            </w:r>
            <w:r>
              <w:rPr>
                <w:noProof/>
                <w:webHidden/>
              </w:rPr>
              <w:fldChar w:fldCharType="begin"/>
            </w:r>
            <w:r>
              <w:rPr>
                <w:noProof/>
                <w:webHidden/>
              </w:rPr>
              <w:instrText xml:space="preserve"> PAGEREF _Toc504218422 \h </w:instrText>
            </w:r>
            <w:r>
              <w:rPr>
                <w:noProof/>
                <w:webHidden/>
              </w:rPr>
            </w:r>
            <w:r>
              <w:rPr>
                <w:noProof/>
                <w:webHidden/>
              </w:rPr>
              <w:fldChar w:fldCharType="separate"/>
            </w:r>
            <w:r>
              <w:rPr>
                <w:noProof/>
                <w:webHidden/>
              </w:rPr>
              <w:t>19</w:t>
            </w:r>
            <w:r>
              <w:rPr>
                <w:noProof/>
                <w:webHidden/>
              </w:rPr>
              <w:fldChar w:fldCharType="end"/>
            </w:r>
          </w:hyperlink>
        </w:p>
        <w:p w14:paraId="7D2030A9"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23" w:history="1">
            <w:r w:rsidRPr="0057432A">
              <w:rPr>
                <w:rStyle w:val="Hyperlink"/>
                <w:noProof/>
              </w:rPr>
              <w:t>6.2.1</w:t>
            </w:r>
            <w:r>
              <w:rPr>
                <w:rFonts w:asciiTheme="minorHAnsi" w:eastAsiaTheme="minorEastAsia" w:hAnsiTheme="minorHAnsi" w:cstheme="minorBidi"/>
                <w:noProof/>
                <w:sz w:val="24"/>
              </w:rPr>
              <w:tab/>
            </w:r>
            <w:r w:rsidRPr="0057432A">
              <w:rPr>
                <w:rStyle w:val="Hyperlink"/>
                <w:noProof/>
              </w:rPr>
              <w:t>Development</w:t>
            </w:r>
            <w:r>
              <w:rPr>
                <w:noProof/>
                <w:webHidden/>
              </w:rPr>
              <w:tab/>
            </w:r>
            <w:r>
              <w:rPr>
                <w:noProof/>
                <w:webHidden/>
              </w:rPr>
              <w:fldChar w:fldCharType="begin"/>
            </w:r>
            <w:r>
              <w:rPr>
                <w:noProof/>
                <w:webHidden/>
              </w:rPr>
              <w:instrText xml:space="preserve"> PAGEREF _Toc504218423 \h </w:instrText>
            </w:r>
            <w:r>
              <w:rPr>
                <w:noProof/>
                <w:webHidden/>
              </w:rPr>
            </w:r>
            <w:r>
              <w:rPr>
                <w:noProof/>
                <w:webHidden/>
              </w:rPr>
              <w:fldChar w:fldCharType="separate"/>
            </w:r>
            <w:r>
              <w:rPr>
                <w:noProof/>
                <w:webHidden/>
              </w:rPr>
              <w:t>19</w:t>
            </w:r>
            <w:r>
              <w:rPr>
                <w:noProof/>
                <w:webHidden/>
              </w:rPr>
              <w:fldChar w:fldCharType="end"/>
            </w:r>
          </w:hyperlink>
        </w:p>
        <w:p w14:paraId="56F7B223" w14:textId="77777777" w:rsidR="00994B59" w:rsidRDefault="00994B59">
          <w:pPr>
            <w:pStyle w:val="TOC3"/>
            <w:tabs>
              <w:tab w:val="left" w:pos="1200"/>
              <w:tab w:val="right" w:leader="dot" w:pos="8493"/>
            </w:tabs>
            <w:rPr>
              <w:rFonts w:asciiTheme="minorHAnsi" w:eastAsiaTheme="minorEastAsia" w:hAnsiTheme="minorHAnsi" w:cstheme="minorBidi"/>
              <w:noProof/>
              <w:sz w:val="24"/>
            </w:rPr>
          </w:pPr>
          <w:hyperlink w:anchor="_Toc504218424" w:history="1">
            <w:r w:rsidRPr="0057432A">
              <w:rPr>
                <w:rStyle w:val="Hyperlink"/>
                <w:noProof/>
              </w:rPr>
              <w:t>6.2.2</w:t>
            </w:r>
            <w:r>
              <w:rPr>
                <w:rFonts w:asciiTheme="minorHAnsi" w:eastAsiaTheme="minorEastAsia" w:hAnsiTheme="minorHAnsi" w:cstheme="minorBidi"/>
                <w:noProof/>
                <w:sz w:val="24"/>
              </w:rPr>
              <w:tab/>
            </w:r>
            <w:r w:rsidRPr="0057432A">
              <w:rPr>
                <w:rStyle w:val="Hyperlink"/>
                <w:noProof/>
              </w:rPr>
              <w:t>Production</w:t>
            </w:r>
            <w:r>
              <w:rPr>
                <w:noProof/>
                <w:webHidden/>
              </w:rPr>
              <w:tab/>
            </w:r>
            <w:r>
              <w:rPr>
                <w:noProof/>
                <w:webHidden/>
              </w:rPr>
              <w:fldChar w:fldCharType="begin"/>
            </w:r>
            <w:r>
              <w:rPr>
                <w:noProof/>
                <w:webHidden/>
              </w:rPr>
              <w:instrText xml:space="preserve"> PAGEREF _Toc504218424 \h </w:instrText>
            </w:r>
            <w:r>
              <w:rPr>
                <w:noProof/>
                <w:webHidden/>
              </w:rPr>
            </w:r>
            <w:r>
              <w:rPr>
                <w:noProof/>
                <w:webHidden/>
              </w:rPr>
              <w:fldChar w:fldCharType="separate"/>
            </w:r>
            <w:r>
              <w:rPr>
                <w:noProof/>
                <w:webHidden/>
              </w:rPr>
              <w:t>20</w:t>
            </w:r>
            <w:r>
              <w:rPr>
                <w:noProof/>
                <w:webHidden/>
              </w:rPr>
              <w:fldChar w:fldCharType="end"/>
            </w:r>
          </w:hyperlink>
        </w:p>
        <w:p w14:paraId="7779D489"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425" w:history="1">
            <w:r w:rsidRPr="0057432A">
              <w:rPr>
                <w:rStyle w:val="Hyperlink"/>
                <w:noProof/>
              </w:rPr>
              <w:t>7</w:t>
            </w:r>
            <w:r>
              <w:rPr>
                <w:rFonts w:asciiTheme="minorHAnsi" w:eastAsiaTheme="minorEastAsia" w:hAnsiTheme="minorHAnsi" w:cstheme="minorBidi"/>
                <w:b w:val="0"/>
                <w:bCs w:val="0"/>
                <w:noProof/>
              </w:rPr>
              <w:tab/>
            </w:r>
            <w:r w:rsidRPr="0057432A">
              <w:rPr>
                <w:rStyle w:val="Hyperlink"/>
                <w:noProof/>
              </w:rPr>
              <w:t>Conclusion</w:t>
            </w:r>
            <w:r>
              <w:rPr>
                <w:noProof/>
                <w:webHidden/>
              </w:rPr>
              <w:tab/>
            </w:r>
            <w:r>
              <w:rPr>
                <w:noProof/>
                <w:webHidden/>
              </w:rPr>
              <w:fldChar w:fldCharType="begin"/>
            </w:r>
            <w:r>
              <w:rPr>
                <w:noProof/>
                <w:webHidden/>
              </w:rPr>
              <w:instrText xml:space="preserve"> PAGEREF _Toc504218425 \h </w:instrText>
            </w:r>
            <w:r>
              <w:rPr>
                <w:noProof/>
                <w:webHidden/>
              </w:rPr>
            </w:r>
            <w:r>
              <w:rPr>
                <w:noProof/>
                <w:webHidden/>
              </w:rPr>
              <w:fldChar w:fldCharType="separate"/>
            </w:r>
            <w:r>
              <w:rPr>
                <w:noProof/>
                <w:webHidden/>
              </w:rPr>
              <w:t>22</w:t>
            </w:r>
            <w:r>
              <w:rPr>
                <w:noProof/>
                <w:webHidden/>
              </w:rPr>
              <w:fldChar w:fldCharType="end"/>
            </w:r>
          </w:hyperlink>
        </w:p>
        <w:p w14:paraId="17DB7439"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426" w:history="1">
            <w:r w:rsidRPr="0057432A">
              <w:rPr>
                <w:rStyle w:val="Hyperlink"/>
                <w:noProof/>
              </w:rPr>
              <w:t>8</w:t>
            </w:r>
            <w:r>
              <w:rPr>
                <w:rFonts w:asciiTheme="minorHAnsi" w:eastAsiaTheme="minorEastAsia" w:hAnsiTheme="minorHAnsi" w:cstheme="minorBidi"/>
                <w:b w:val="0"/>
                <w:bCs w:val="0"/>
                <w:noProof/>
              </w:rPr>
              <w:tab/>
            </w:r>
            <w:r w:rsidRPr="0057432A">
              <w:rPr>
                <w:rStyle w:val="Hyperlink"/>
                <w:noProof/>
              </w:rPr>
              <w:t>References</w:t>
            </w:r>
            <w:r>
              <w:rPr>
                <w:noProof/>
                <w:webHidden/>
              </w:rPr>
              <w:tab/>
            </w:r>
            <w:r>
              <w:rPr>
                <w:noProof/>
                <w:webHidden/>
              </w:rPr>
              <w:fldChar w:fldCharType="begin"/>
            </w:r>
            <w:r>
              <w:rPr>
                <w:noProof/>
                <w:webHidden/>
              </w:rPr>
              <w:instrText xml:space="preserve"> PAGEREF _Toc504218426 \h </w:instrText>
            </w:r>
            <w:r>
              <w:rPr>
                <w:noProof/>
                <w:webHidden/>
              </w:rPr>
            </w:r>
            <w:r>
              <w:rPr>
                <w:noProof/>
                <w:webHidden/>
              </w:rPr>
              <w:fldChar w:fldCharType="separate"/>
            </w:r>
            <w:r>
              <w:rPr>
                <w:noProof/>
                <w:webHidden/>
              </w:rPr>
              <w:t>23</w:t>
            </w:r>
            <w:r>
              <w:rPr>
                <w:noProof/>
                <w:webHidden/>
              </w:rPr>
              <w:fldChar w:fldCharType="end"/>
            </w:r>
          </w:hyperlink>
        </w:p>
        <w:p w14:paraId="59066A46" w14:textId="77777777" w:rsidR="00994B59" w:rsidRDefault="00994B59">
          <w:pPr>
            <w:pStyle w:val="TOC1"/>
            <w:tabs>
              <w:tab w:val="left" w:pos="480"/>
              <w:tab w:val="right" w:leader="dot" w:pos="8493"/>
            </w:tabs>
            <w:rPr>
              <w:rFonts w:asciiTheme="minorHAnsi" w:eastAsiaTheme="minorEastAsia" w:hAnsiTheme="minorHAnsi" w:cstheme="minorBidi"/>
              <w:b w:val="0"/>
              <w:bCs w:val="0"/>
              <w:noProof/>
            </w:rPr>
          </w:pPr>
          <w:hyperlink w:anchor="_Toc504218427" w:history="1">
            <w:r w:rsidRPr="0057432A">
              <w:rPr>
                <w:rStyle w:val="Hyperlink"/>
                <w:noProof/>
              </w:rPr>
              <w:t>9</w:t>
            </w:r>
            <w:r>
              <w:rPr>
                <w:rFonts w:asciiTheme="minorHAnsi" w:eastAsiaTheme="minorEastAsia" w:hAnsiTheme="minorHAnsi" w:cstheme="minorBidi"/>
                <w:b w:val="0"/>
                <w:bCs w:val="0"/>
                <w:noProof/>
              </w:rPr>
              <w:tab/>
            </w:r>
            <w:r w:rsidRPr="0057432A">
              <w:rPr>
                <w:rStyle w:val="Hyperlink"/>
                <w:noProof/>
              </w:rPr>
              <w:t>Images</w:t>
            </w:r>
            <w:r>
              <w:rPr>
                <w:noProof/>
                <w:webHidden/>
              </w:rPr>
              <w:tab/>
            </w:r>
            <w:r>
              <w:rPr>
                <w:noProof/>
                <w:webHidden/>
              </w:rPr>
              <w:fldChar w:fldCharType="begin"/>
            </w:r>
            <w:r>
              <w:rPr>
                <w:noProof/>
                <w:webHidden/>
              </w:rPr>
              <w:instrText xml:space="preserve"> PAGEREF _Toc504218427 \h </w:instrText>
            </w:r>
            <w:r>
              <w:rPr>
                <w:noProof/>
                <w:webHidden/>
              </w:rPr>
            </w:r>
            <w:r>
              <w:rPr>
                <w:noProof/>
                <w:webHidden/>
              </w:rPr>
              <w:fldChar w:fldCharType="separate"/>
            </w:r>
            <w:r>
              <w:rPr>
                <w:noProof/>
                <w:webHidden/>
              </w:rPr>
              <w:t>24</w:t>
            </w:r>
            <w:r>
              <w:rPr>
                <w:noProof/>
                <w:webHidden/>
              </w:rPr>
              <w:fldChar w:fldCharType="end"/>
            </w:r>
          </w:hyperlink>
        </w:p>
        <w:p w14:paraId="6627E8C7" w14:textId="77777777" w:rsidR="00994B59" w:rsidRDefault="00994B59" w:rsidP="00994B59">
          <w:pPr>
            <w:rPr>
              <w:noProof/>
            </w:rPr>
          </w:pPr>
          <w:r>
            <w:rPr>
              <w:noProof/>
            </w:rPr>
            <w:fldChar w:fldCharType="end"/>
          </w:r>
        </w:p>
      </w:sdtContent>
    </w:sdt>
    <w:p w14:paraId="241A02F8" w14:textId="77777777" w:rsidR="00994B59" w:rsidRPr="00572A39" w:rsidRDefault="00994B59" w:rsidP="00994B59"/>
    <w:p w14:paraId="14F0B46B" w14:textId="77777777" w:rsidR="00994B59" w:rsidRPr="002024BB" w:rsidRDefault="00994B59" w:rsidP="00994B59">
      <w:pPr>
        <w:rPr>
          <w:rFonts w:asciiTheme="majorHAnsi" w:eastAsiaTheme="majorEastAsia" w:hAnsiTheme="majorHAnsi" w:cstheme="majorBidi"/>
          <w:noProof/>
          <w:sz w:val="32"/>
          <w:szCs w:val="28"/>
        </w:rPr>
        <w:sectPr w:rsidR="00994B59" w:rsidRPr="002024BB" w:rsidSect="00D73BBF">
          <w:footerReference w:type="even" r:id="rId7"/>
          <w:footerReference w:type="default" r:id="rId8"/>
          <w:footerReference w:type="first" r:id="rId9"/>
          <w:pgSz w:w="11906" w:h="16838"/>
          <w:pgMar w:top="1418" w:right="1418" w:bottom="1134" w:left="1418" w:header="709" w:footer="709" w:gutter="567"/>
          <w:cols w:space="708"/>
          <w:titlePg/>
          <w:docGrid w:linePitch="360"/>
        </w:sectPr>
      </w:pPr>
      <w:r>
        <w:rPr>
          <w:noProof/>
        </w:rPr>
        <w:br w:type="page"/>
      </w:r>
      <w:bookmarkStart w:id="2" w:name="_Ref502832958"/>
    </w:p>
    <w:p w14:paraId="71463BEB" w14:textId="77777777" w:rsidR="00994B59" w:rsidRDefault="00994B59" w:rsidP="00994B59">
      <w:pPr>
        <w:pStyle w:val="Heading1"/>
        <w:numPr>
          <w:ilvl w:val="0"/>
          <w:numId w:val="4"/>
        </w:numPr>
        <w:rPr>
          <w:noProof/>
        </w:rPr>
      </w:pPr>
      <w:bookmarkStart w:id="3" w:name="_Ref504040993"/>
      <w:bookmarkStart w:id="4" w:name="_Toc504218387"/>
      <w:bookmarkEnd w:id="2"/>
      <w:r w:rsidRPr="003A13AF">
        <w:rPr>
          <w:noProof/>
        </w:rPr>
        <w:t>Introduction</w:t>
      </w:r>
      <w:bookmarkEnd w:id="3"/>
      <w:bookmarkEnd w:id="4"/>
    </w:p>
    <w:p w14:paraId="2E75986A" w14:textId="77777777" w:rsidR="00994B59" w:rsidRDefault="00994B59" w:rsidP="00994B59"/>
    <w:p w14:paraId="7064DFAA" w14:textId="77777777" w:rsidR="00994B59" w:rsidRPr="002F1181" w:rsidRDefault="00994B59" w:rsidP="00994B59"/>
    <w:p w14:paraId="68E56FB2" w14:textId="77777777" w:rsidR="00994B59" w:rsidRDefault="00994B59" w:rsidP="00994B59">
      <w:pPr>
        <w:pStyle w:val="Comment"/>
        <w:rPr>
          <w:lang w:val="de-AT"/>
        </w:rPr>
      </w:pPr>
    </w:p>
    <w:p w14:paraId="44FAF214" w14:textId="77777777" w:rsidR="00994B59" w:rsidRDefault="00994B59" w:rsidP="00994B59">
      <w:pPr>
        <w:pStyle w:val="Comment"/>
        <w:rPr>
          <w:lang w:val="de-AT"/>
        </w:rPr>
      </w:pPr>
    </w:p>
    <w:p w14:paraId="6A25D11D" w14:textId="77777777" w:rsidR="00994B59" w:rsidRDefault="00994B59" w:rsidP="00994B59">
      <w:pPr>
        <w:pStyle w:val="Comment"/>
        <w:rPr>
          <w:lang w:val="de-AT"/>
        </w:rPr>
      </w:pPr>
    </w:p>
    <w:p w14:paraId="47D43C4C" w14:textId="77777777" w:rsidR="00994B59" w:rsidRDefault="00994B59" w:rsidP="00994B59">
      <w:pPr>
        <w:pStyle w:val="Comment"/>
        <w:rPr>
          <w:lang w:val="de-AT"/>
        </w:rPr>
      </w:pPr>
    </w:p>
    <w:p w14:paraId="341A05A1" w14:textId="77777777" w:rsidR="00994B59" w:rsidRDefault="00994B59" w:rsidP="00994B59">
      <w:pPr>
        <w:pStyle w:val="Comment"/>
        <w:rPr>
          <w:lang w:val="de-AT"/>
        </w:rPr>
      </w:pPr>
    </w:p>
    <w:p w14:paraId="6556B90B" w14:textId="77777777" w:rsidR="00994B59" w:rsidRDefault="00994B59" w:rsidP="00994B59">
      <w:pPr>
        <w:pStyle w:val="Comment"/>
        <w:rPr>
          <w:lang w:val="de-AT"/>
        </w:rPr>
      </w:pPr>
    </w:p>
    <w:p w14:paraId="4B05C6BE" w14:textId="77777777" w:rsidR="00994B59" w:rsidRDefault="00994B59" w:rsidP="00994B59">
      <w:pPr>
        <w:pStyle w:val="Comment"/>
        <w:rPr>
          <w:lang w:val="de-AT"/>
        </w:rPr>
      </w:pPr>
    </w:p>
    <w:p w14:paraId="37A64882" w14:textId="77777777" w:rsidR="00994B59" w:rsidRDefault="00994B59" w:rsidP="00994B59">
      <w:pPr>
        <w:pStyle w:val="Comment"/>
        <w:rPr>
          <w:lang w:val="de-AT"/>
        </w:rPr>
      </w:pPr>
    </w:p>
    <w:p w14:paraId="013862C5" w14:textId="77777777" w:rsidR="00994B59" w:rsidRDefault="00994B59" w:rsidP="00994B59">
      <w:pPr>
        <w:pStyle w:val="Comment"/>
        <w:rPr>
          <w:lang w:val="de-AT"/>
        </w:rPr>
      </w:pPr>
    </w:p>
    <w:p w14:paraId="6B31D43D" w14:textId="77777777" w:rsidR="00994B59" w:rsidRDefault="00994B59" w:rsidP="00994B59">
      <w:pPr>
        <w:pStyle w:val="Comment"/>
        <w:rPr>
          <w:lang w:val="de-AT"/>
        </w:rPr>
      </w:pPr>
    </w:p>
    <w:p w14:paraId="71A81C99" w14:textId="77777777" w:rsidR="00994B59" w:rsidRDefault="00994B59" w:rsidP="00994B59">
      <w:pPr>
        <w:pStyle w:val="Comment"/>
        <w:rPr>
          <w:lang w:val="de-AT"/>
        </w:rPr>
      </w:pPr>
    </w:p>
    <w:p w14:paraId="595E094D" w14:textId="77777777" w:rsidR="00994B59" w:rsidRDefault="00994B59" w:rsidP="00994B59">
      <w:pPr>
        <w:pStyle w:val="Comment"/>
        <w:rPr>
          <w:lang w:val="de-AT"/>
        </w:rPr>
      </w:pPr>
    </w:p>
    <w:p w14:paraId="0797A239" w14:textId="77777777" w:rsidR="00994B59" w:rsidRDefault="00994B59" w:rsidP="00994B59">
      <w:pPr>
        <w:pStyle w:val="Comment"/>
        <w:rPr>
          <w:lang w:val="de-AT"/>
        </w:rPr>
      </w:pPr>
    </w:p>
    <w:p w14:paraId="5F37109D" w14:textId="77777777" w:rsidR="00994B59" w:rsidRDefault="00994B59" w:rsidP="00994B59">
      <w:pPr>
        <w:pStyle w:val="Comment"/>
        <w:rPr>
          <w:lang w:val="de-AT"/>
        </w:rPr>
      </w:pPr>
    </w:p>
    <w:p w14:paraId="5E8541CE" w14:textId="77777777" w:rsidR="00994B59" w:rsidRDefault="00994B59" w:rsidP="00994B59">
      <w:pPr>
        <w:pStyle w:val="Comment"/>
        <w:rPr>
          <w:lang w:val="de-AT"/>
        </w:rPr>
      </w:pPr>
    </w:p>
    <w:p w14:paraId="393A75D2" w14:textId="77777777" w:rsidR="00994B59" w:rsidRDefault="00994B59" w:rsidP="00994B59">
      <w:pPr>
        <w:pStyle w:val="Comment"/>
        <w:rPr>
          <w:lang w:val="de-AT"/>
        </w:rPr>
      </w:pPr>
    </w:p>
    <w:p w14:paraId="12C6C80B" w14:textId="77777777" w:rsidR="00994B59" w:rsidRDefault="00994B59" w:rsidP="00994B59">
      <w:pPr>
        <w:pStyle w:val="Comment"/>
        <w:rPr>
          <w:lang w:val="de-AT"/>
        </w:rPr>
      </w:pPr>
    </w:p>
    <w:p w14:paraId="6EF4FDCC" w14:textId="77777777" w:rsidR="00994B59" w:rsidRDefault="00994B59" w:rsidP="00994B59">
      <w:pPr>
        <w:pStyle w:val="Comment"/>
        <w:rPr>
          <w:lang w:val="de-AT"/>
        </w:rPr>
      </w:pPr>
    </w:p>
    <w:p w14:paraId="47B976F7" w14:textId="77777777" w:rsidR="00994B59" w:rsidRDefault="00994B59" w:rsidP="00994B59">
      <w:pPr>
        <w:pStyle w:val="Comment"/>
        <w:rPr>
          <w:lang w:val="de-AT"/>
        </w:rPr>
      </w:pPr>
    </w:p>
    <w:p w14:paraId="3115C550" w14:textId="77777777" w:rsidR="00994B59" w:rsidRDefault="00994B59" w:rsidP="00994B59">
      <w:pPr>
        <w:pStyle w:val="Comment"/>
        <w:rPr>
          <w:lang w:val="de-AT"/>
        </w:rPr>
      </w:pPr>
    </w:p>
    <w:p w14:paraId="2B3F50E6" w14:textId="77777777" w:rsidR="00994B59" w:rsidRDefault="00994B59" w:rsidP="00994B59">
      <w:pPr>
        <w:pStyle w:val="Comment"/>
        <w:rPr>
          <w:lang w:val="de-AT"/>
        </w:rPr>
      </w:pPr>
    </w:p>
    <w:p w14:paraId="370F624B" w14:textId="77777777" w:rsidR="00994B59" w:rsidRDefault="00994B59" w:rsidP="00994B59">
      <w:pPr>
        <w:pStyle w:val="Comment"/>
        <w:rPr>
          <w:lang w:val="de-AT"/>
        </w:rPr>
      </w:pPr>
    </w:p>
    <w:p w14:paraId="643AAFCF" w14:textId="77777777" w:rsidR="00994B59" w:rsidRDefault="00994B59" w:rsidP="00994B59">
      <w:pPr>
        <w:pStyle w:val="Comment"/>
        <w:rPr>
          <w:lang w:val="de-AT"/>
        </w:rPr>
      </w:pPr>
    </w:p>
    <w:p w14:paraId="3A778CDD" w14:textId="77777777" w:rsidR="00994B59" w:rsidRDefault="00994B59" w:rsidP="00994B59">
      <w:pPr>
        <w:pStyle w:val="Comment"/>
        <w:rPr>
          <w:lang w:val="de-AT"/>
        </w:rPr>
      </w:pPr>
    </w:p>
    <w:p w14:paraId="1763CD02" w14:textId="77777777" w:rsidR="00994B59" w:rsidRDefault="00994B59" w:rsidP="00994B59">
      <w:pPr>
        <w:pStyle w:val="Comment"/>
        <w:rPr>
          <w:lang w:val="de-AT"/>
        </w:rPr>
      </w:pPr>
    </w:p>
    <w:p w14:paraId="6ABC8D95" w14:textId="77777777" w:rsidR="00994B59" w:rsidRDefault="00994B59" w:rsidP="00994B59">
      <w:pPr>
        <w:pStyle w:val="Comment"/>
        <w:rPr>
          <w:lang w:val="de-AT"/>
        </w:rPr>
      </w:pPr>
    </w:p>
    <w:p w14:paraId="5E906E62" w14:textId="77777777" w:rsidR="00994B59" w:rsidRPr="00910252" w:rsidRDefault="00994B59" w:rsidP="00994B59">
      <w:pPr>
        <w:pStyle w:val="Comment"/>
        <w:rPr>
          <w:lang w:val="de-AT"/>
        </w:rPr>
      </w:pPr>
      <w:r w:rsidRPr="00910252">
        <w:rPr>
          <w:lang w:val="de-AT"/>
        </w:rPr>
        <w:t>http://apievangelist.com/2012/01/12/the-secret-to-amazons-success-internal-apis/</w:t>
      </w:r>
    </w:p>
    <w:p w14:paraId="65E79CF6" w14:textId="77777777" w:rsidR="00994B59" w:rsidRDefault="00994B59" w:rsidP="00994B59">
      <w:pPr>
        <w:pStyle w:val="Comment"/>
        <w:rPr>
          <w:lang w:val="de-AT"/>
        </w:rPr>
      </w:pPr>
      <w:hyperlink r:id="rId10" w:history="1">
        <w:r w:rsidRPr="00015B2A">
          <w:rPr>
            <w:rStyle w:val="Hyperlink"/>
            <w:lang w:val="de-AT"/>
          </w:rPr>
          <w:t>https://msdn.microsoft.com/en-us/library/ee658098.aspx</w:t>
        </w:r>
      </w:hyperlink>
    </w:p>
    <w:p w14:paraId="017D70C6" w14:textId="77777777" w:rsidR="00994B59" w:rsidRPr="00EA08CA" w:rsidRDefault="00994B59" w:rsidP="00994B59">
      <w:pPr>
        <w:pStyle w:val="Comment"/>
        <w:rPr>
          <w:lang w:val="de-AT"/>
        </w:rPr>
      </w:pPr>
      <w:r w:rsidRPr="00CE4E21">
        <w:rPr>
          <w:lang w:val="de-AT"/>
        </w:rPr>
        <w:t>http://www.ics.uci.edu/~fielding/pubs/dissertation/introduction.htm</w:t>
      </w:r>
    </w:p>
    <w:p w14:paraId="445C0285" w14:textId="77777777" w:rsidR="00994B59" w:rsidRPr="00EA08CA" w:rsidRDefault="00994B59" w:rsidP="00994B59">
      <w:pPr>
        <w:pStyle w:val="Comment"/>
        <w:rPr>
          <w:lang w:val="de-AT"/>
        </w:rPr>
      </w:pPr>
      <w:r w:rsidRPr="00EA08CA">
        <w:rPr>
          <w:lang w:val="de-AT"/>
        </w:rPr>
        <w:br w:type="page"/>
      </w:r>
    </w:p>
    <w:p w14:paraId="18D970B3" w14:textId="77777777" w:rsidR="00994B59" w:rsidRDefault="00994B59" w:rsidP="00994B59">
      <w:pPr>
        <w:pStyle w:val="Heading1"/>
        <w:rPr>
          <w:noProof/>
        </w:rPr>
      </w:pPr>
      <w:bookmarkStart w:id="5" w:name="_Toc504218388"/>
      <w:r>
        <w:rPr>
          <w:noProof/>
        </w:rPr>
        <w:t>Terminology</w:t>
      </w:r>
      <w:bookmarkEnd w:id="5"/>
    </w:p>
    <w:tbl>
      <w:tblPr>
        <w:tblStyle w:val="PlainTable1"/>
        <w:tblW w:w="8515" w:type="dxa"/>
        <w:jc w:val="center"/>
        <w:tblLook w:val="04A0" w:firstRow="1" w:lastRow="0" w:firstColumn="1" w:lastColumn="0" w:noHBand="0" w:noVBand="1"/>
      </w:tblPr>
      <w:tblGrid>
        <w:gridCol w:w="4257"/>
        <w:gridCol w:w="4258"/>
      </w:tblGrid>
      <w:tr w:rsidR="00994B59" w14:paraId="4EB45068" w14:textId="77777777" w:rsidTr="0094410C">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8C553CC" w14:textId="77777777" w:rsidR="00994B59" w:rsidRDefault="00994B59" w:rsidP="0094410C">
            <w:pPr>
              <w:jc w:val="left"/>
            </w:pPr>
            <w:r>
              <w:t>XML</w:t>
            </w:r>
          </w:p>
        </w:tc>
        <w:tc>
          <w:tcPr>
            <w:tcW w:w="4258" w:type="dxa"/>
            <w:vAlign w:val="center"/>
          </w:tcPr>
          <w:p w14:paraId="752CB1F7" w14:textId="77777777" w:rsidR="00994B59" w:rsidRPr="00D66354" w:rsidRDefault="00994B59" w:rsidP="0094410C">
            <w:pPr>
              <w:jc w:val="left"/>
              <w:cnfStyle w:val="100000000000" w:firstRow="1" w:lastRow="0" w:firstColumn="0" w:lastColumn="0" w:oddVBand="0" w:evenVBand="0" w:oddHBand="0" w:evenHBand="0" w:firstRowFirstColumn="0" w:firstRowLastColumn="0" w:lastRowFirstColumn="0" w:lastRowLastColumn="0"/>
              <w:rPr>
                <w:b w:val="0"/>
              </w:rPr>
            </w:pPr>
            <w:r>
              <w:rPr>
                <w:b w:val="0"/>
              </w:rPr>
              <w:t>e</w:t>
            </w:r>
            <w:r w:rsidRPr="00D66354">
              <w:t>X</w:t>
            </w:r>
            <w:r w:rsidRPr="00D66354">
              <w:rPr>
                <w:b w:val="0"/>
              </w:rPr>
              <w:t xml:space="preserve">tensible </w:t>
            </w:r>
            <w:r w:rsidRPr="00D66354">
              <w:t>M</w:t>
            </w:r>
            <w:r w:rsidRPr="00D66354">
              <w:rPr>
                <w:b w:val="0"/>
              </w:rPr>
              <w:t xml:space="preserve">arkup </w:t>
            </w:r>
            <w:r w:rsidRPr="00D66354">
              <w:t>L</w:t>
            </w:r>
            <w:r w:rsidRPr="00D66354">
              <w:rPr>
                <w:b w:val="0"/>
              </w:rPr>
              <w:t>anguage</w:t>
            </w:r>
          </w:p>
        </w:tc>
      </w:tr>
      <w:tr w:rsidR="00994B59" w14:paraId="10D45700" w14:textId="77777777" w:rsidTr="0094410C">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67D9366" w14:textId="77777777" w:rsidR="00994B59" w:rsidRDefault="00994B59" w:rsidP="0094410C">
            <w:pPr>
              <w:jc w:val="left"/>
            </w:pPr>
            <w:r>
              <w:t>JSON</w:t>
            </w:r>
          </w:p>
        </w:tc>
        <w:tc>
          <w:tcPr>
            <w:tcW w:w="4258" w:type="dxa"/>
            <w:vAlign w:val="center"/>
          </w:tcPr>
          <w:p w14:paraId="4A8CA64B" w14:textId="77777777" w:rsidR="00994B59" w:rsidRDefault="00994B59" w:rsidP="0094410C">
            <w:pPr>
              <w:jc w:val="left"/>
              <w:cnfStyle w:val="000000100000" w:firstRow="0" w:lastRow="0" w:firstColumn="0" w:lastColumn="0" w:oddVBand="0" w:evenVBand="0" w:oddHBand="1" w:evenHBand="0" w:firstRowFirstColumn="0" w:firstRowLastColumn="0" w:lastRowFirstColumn="0" w:lastRowLastColumn="0"/>
            </w:pPr>
            <w:r w:rsidRPr="00D66354">
              <w:rPr>
                <w:b/>
              </w:rPr>
              <w:t>J</w:t>
            </w:r>
            <w:r w:rsidRPr="00D66354">
              <w:t>a</w:t>
            </w:r>
            <w:r>
              <w:t>va</w:t>
            </w:r>
            <w:r w:rsidRPr="00D66354">
              <w:rPr>
                <w:b/>
              </w:rPr>
              <w:t>S</w:t>
            </w:r>
            <w:r>
              <w:t xml:space="preserve">cript </w:t>
            </w:r>
            <w:r w:rsidRPr="00D66354">
              <w:rPr>
                <w:b/>
              </w:rPr>
              <w:t>O</w:t>
            </w:r>
            <w:r>
              <w:t xml:space="preserve">bject </w:t>
            </w:r>
            <w:r w:rsidRPr="00D66354">
              <w:rPr>
                <w:b/>
              </w:rPr>
              <w:t>N</w:t>
            </w:r>
            <w:r>
              <w:t>otation</w:t>
            </w:r>
          </w:p>
        </w:tc>
      </w:tr>
      <w:tr w:rsidR="00994B59" w14:paraId="06637EEA" w14:textId="77777777" w:rsidTr="0094410C">
        <w:trPr>
          <w:trHeight w:val="48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D1A66FA" w14:textId="77777777" w:rsidR="00994B59" w:rsidRDefault="00994B59" w:rsidP="0094410C">
            <w:pPr>
              <w:jc w:val="left"/>
            </w:pPr>
            <w:r>
              <w:t>CRUD</w:t>
            </w:r>
          </w:p>
        </w:tc>
        <w:tc>
          <w:tcPr>
            <w:tcW w:w="4258" w:type="dxa"/>
            <w:vAlign w:val="center"/>
          </w:tcPr>
          <w:p w14:paraId="38ED65B4" w14:textId="77777777" w:rsidR="00994B59" w:rsidRPr="00D66354" w:rsidRDefault="00994B59" w:rsidP="0094410C">
            <w:pPr>
              <w:jc w:val="left"/>
              <w:cnfStyle w:val="000000000000" w:firstRow="0" w:lastRow="0" w:firstColumn="0" w:lastColumn="0" w:oddVBand="0" w:evenVBand="0" w:oddHBand="0" w:evenHBand="0" w:firstRowFirstColumn="0" w:firstRowLastColumn="0" w:lastRowFirstColumn="0" w:lastRowLastColumn="0"/>
            </w:pPr>
            <w:r>
              <w:rPr>
                <w:b/>
              </w:rPr>
              <w:t>C</w:t>
            </w:r>
            <w:r>
              <w:t xml:space="preserve">reate </w:t>
            </w:r>
            <w:r>
              <w:rPr>
                <w:b/>
              </w:rPr>
              <w:t>R</w:t>
            </w:r>
            <w:r>
              <w:t xml:space="preserve">etrieve </w:t>
            </w:r>
            <w:r>
              <w:rPr>
                <w:b/>
              </w:rPr>
              <w:t>U</w:t>
            </w:r>
            <w:r>
              <w:t xml:space="preserve">pdate </w:t>
            </w:r>
            <w:r>
              <w:rPr>
                <w:b/>
              </w:rPr>
              <w:t>D</w:t>
            </w:r>
            <w:r>
              <w:t>elete</w:t>
            </w:r>
          </w:p>
        </w:tc>
      </w:tr>
      <w:tr w:rsidR="00994B59" w14:paraId="0BE3AA5C" w14:textId="77777777" w:rsidTr="0094410C">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208864A" w14:textId="77777777" w:rsidR="00994B59" w:rsidRDefault="00994B59" w:rsidP="0094410C">
            <w:pPr>
              <w:pStyle w:val="ListBullet"/>
              <w:numPr>
                <w:ilvl w:val="0"/>
                <w:numId w:val="0"/>
              </w:numPr>
              <w:ind w:left="360" w:hanging="360"/>
              <w:jc w:val="left"/>
            </w:pPr>
            <w:r>
              <w:t>SOA</w:t>
            </w:r>
          </w:p>
        </w:tc>
        <w:tc>
          <w:tcPr>
            <w:tcW w:w="4258" w:type="dxa"/>
            <w:vAlign w:val="center"/>
          </w:tcPr>
          <w:p w14:paraId="0C148FF7" w14:textId="77777777" w:rsidR="00994B59" w:rsidRPr="00E03713" w:rsidRDefault="00994B59" w:rsidP="0094410C">
            <w:pPr>
              <w:jc w:val="left"/>
              <w:cnfStyle w:val="000000100000" w:firstRow="0" w:lastRow="0" w:firstColumn="0" w:lastColumn="0" w:oddVBand="0" w:evenVBand="0" w:oddHBand="1" w:evenHBand="0" w:firstRowFirstColumn="0" w:firstRowLastColumn="0" w:lastRowFirstColumn="0" w:lastRowLastColumn="0"/>
            </w:pPr>
            <w:r>
              <w:rPr>
                <w:b/>
              </w:rPr>
              <w:t>S</w:t>
            </w:r>
            <w:r>
              <w:t xml:space="preserve">ervice </w:t>
            </w:r>
            <w:r>
              <w:rPr>
                <w:b/>
              </w:rPr>
              <w:t>O</w:t>
            </w:r>
            <w:r>
              <w:t xml:space="preserve">riented </w:t>
            </w:r>
            <w:r>
              <w:rPr>
                <w:b/>
              </w:rPr>
              <w:t>A</w:t>
            </w:r>
            <w:r>
              <w:t>rchitecture</w:t>
            </w:r>
          </w:p>
        </w:tc>
      </w:tr>
      <w:tr w:rsidR="00994B59" w14:paraId="3AE0970B" w14:textId="77777777" w:rsidTr="0094410C">
        <w:trPr>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80B44AB" w14:textId="77777777" w:rsidR="00994B59" w:rsidRDefault="00994B59" w:rsidP="0094410C">
            <w:pPr>
              <w:jc w:val="left"/>
            </w:pPr>
            <w:r>
              <w:t>SLA</w:t>
            </w:r>
          </w:p>
        </w:tc>
        <w:tc>
          <w:tcPr>
            <w:tcW w:w="4258" w:type="dxa"/>
            <w:vAlign w:val="center"/>
          </w:tcPr>
          <w:p w14:paraId="23562545" w14:textId="77777777" w:rsidR="00994B59" w:rsidRPr="000D1BED" w:rsidRDefault="00994B59" w:rsidP="0094410C">
            <w:pPr>
              <w:jc w:val="left"/>
              <w:cnfStyle w:val="000000000000" w:firstRow="0" w:lastRow="0" w:firstColumn="0" w:lastColumn="0" w:oddVBand="0" w:evenVBand="0" w:oddHBand="0" w:evenHBand="0" w:firstRowFirstColumn="0" w:firstRowLastColumn="0" w:lastRowFirstColumn="0" w:lastRowLastColumn="0"/>
            </w:pPr>
            <w:r>
              <w:rPr>
                <w:b/>
              </w:rPr>
              <w:t>S</w:t>
            </w:r>
            <w:r>
              <w:t xml:space="preserve">ervice </w:t>
            </w:r>
            <w:r>
              <w:rPr>
                <w:b/>
              </w:rPr>
              <w:t>L</w:t>
            </w:r>
            <w:r>
              <w:t xml:space="preserve">evel </w:t>
            </w:r>
            <w:r>
              <w:rPr>
                <w:b/>
              </w:rPr>
              <w:t>A</w:t>
            </w:r>
            <w:r>
              <w:t>greement</w:t>
            </w:r>
          </w:p>
        </w:tc>
      </w:tr>
      <w:tr w:rsidR="00994B59" w14:paraId="6F0C37BA" w14:textId="77777777" w:rsidTr="0094410C">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550F45B4" w14:textId="77777777" w:rsidR="00994B59" w:rsidRDefault="00994B59" w:rsidP="0094410C">
            <w:pPr>
              <w:jc w:val="left"/>
            </w:pPr>
            <w:r>
              <w:t>API</w:t>
            </w:r>
          </w:p>
        </w:tc>
        <w:tc>
          <w:tcPr>
            <w:tcW w:w="4258" w:type="dxa"/>
            <w:vAlign w:val="center"/>
          </w:tcPr>
          <w:p w14:paraId="45F1F9E2" w14:textId="77777777" w:rsidR="00994B59" w:rsidRPr="0009063B" w:rsidRDefault="00994B59" w:rsidP="0094410C">
            <w:pPr>
              <w:jc w:val="left"/>
              <w:cnfStyle w:val="000000100000" w:firstRow="0" w:lastRow="0" w:firstColumn="0" w:lastColumn="0" w:oddVBand="0" w:evenVBand="0" w:oddHBand="1" w:evenHBand="0" w:firstRowFirstColumn="0" w:firstRowLastColumn="0" w:lastRowFirstColumn="0" w:lastRowLastColumn="0"/>
            </w:pPr>
            <w:r>
              <w:rPr>
                <w:b/>
              </w:rPr>
              <w:t>A</w:t>
            </w:r>
            <w:r>
              <w:t xml:space="preserve">pplication </w:t>
            </w:r>
            <w:r>
              <w:rPr>
                <w:b/>
              </w:rPr>
              <w:t>P</w:t>
            </w:r>
            <w:r>
              <w:t xml:space="preserve">rogramming </w:t>
            </w:r>
            <w:r>
              <w:rPr>
                <w:b/>
              </w:rPr>
              <w:t>I</w:t>
            </w:r>
            <w:r>
              <w:t>nterface</w:t>
            </w:r>
          </w:p>
        </w:tc>
      </w:tr>
      <w:tr w:rsidR="00994B59" w14:paraId="361C413F" w14:textId="77777777" w:rsidTr="0094410C">
        <w:trPr>
          <w:trHeight w:val="415"/>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2C2D89A" w14:textId="77777777" w:rsidR="00994B59" w:rsidRDefault="00994B59" w:rsidP="0094410C">
            <w:pPr>
              <w:jc w:val="left"/>
            </w:pPr>
          </w:p>
        </w:tc>
        <w:tc>
          <w:tcPr>
            <w:tcW w:w="4258" w:type="dxa"/>
            <w:vAlign w:val="center"/>
          </w:tcPr>
          <w:p w14:paraId="47FC5380" w14:textId="77777777" w:rsidR="00994B59" w:rsidRDefault="00994B59" w:rsidP="0094410C">
            <w:pPr>
              <w:jc w:val="left"/>
              <w:cnfStyle w:val="000000000000" w:firstRow="0" w:lastRow="0" w:firstColumn="0" w:lastColumn="0" w:oddVBand="0" w:evenVBand="0" w:oddHBand="0" w:evenHBand="0" w:firstRowFirstColumn="0" w:firstRowLastColumn="0" w:lastRowFirstColumn="0" w:lastRowLastColumn="0"/>
            </w:pPr>
          </w:p>
        </w:tc>
      </w:tr>
      <w:tr w:rsidR="00994B59" w14:paraId="16AA00C3" w14:textId="77777777" w:rsidTr="0094410C">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4FFEF5E" w14:textId="77777777" w:rsidR="00994B59" w:rsidRDefault="00994B59" w:rsidP="0094410C">
            <w:pPr>
              <w:jc w:val="left"/>
            </w:pPr>
          </w:p>
        </w:tc>
        <w:tc>
          <w:tcPr>
            <w:tcW w:w="4258" w:type="dxa"/>
            <w:vAlign w:val="center"/>
          </w:tcPr>
          <w:p w14:paraId="198ECF0E" w14:textId="77777777" w:rsidR="00994B59" w:rsidRDefault="00994B59" w:rsidP="0094410C">
            <w:pPr>
              <w:jc w:val="left"/>
              <w:cnfStyle w:val="000000100000" w:firstRow="0" w:lastRow="0" w:firstColumn="0" w:lastColumn="0" w:oddVBand="0" w:evenVBand="0" w:oddHBand="1" w:evenHBand="0" w:firstRowFirstColumn="0" w:firstRowLastColumn="0" w:lastRowFirstColumn="0" w:lastRowLastColumn="0"/>
            </w:pPr>
          </w:p>
        </w:tc>
      </w:tr>
      <w:tr w:rsidR="00994B59" w14:paraId="2F9CBCA9" w14:textId="77777777" w:rsidTr="0094410C">
        <w:trPr>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12EC06EB" w14:textId="77777777" w:rsidR="00994B59" w:rsidRDefault="00994B59" w:rsidP="0094410C">
            <w:pPr>
              <w:jc w:val="left"/>
            </w:pPr>
          </w:p>
        </w:tc>
        <w:tc>
          <w:tcPr>
            <w:tcW w:w="4258" w:type="dxa"/>
            <w:vAlign w:val="center"/>
          </w:tcPr>
          <w:p w14:paraId="03D22331" w14:textId="77777777" w:rsidR="00994B59" w:rsidRDefault="00994B59" w:rsidP="0094410C">
            <w:pPr>
              <w:jc w:val="left"/>
              <w:cnfStyle w:val="000000000000" w:firstRow="0" w:lastRow="0" w:firstColumn="0" w:lastColumn="0" w:oddVBand="0" w:evenVBand="0" w:oddHBand="0" w:evenHBand="0" w:firstRowFirstColumn="0" w:firstRowLastColumn="0" w:lastRowFirstColumn="0" w:lastRowLastColumn="0"/>
            </w:pPr>
          </w:p>
        </w:tc>
      </w:tr>
    </w:tbl>
    <w:p w14:paraId="2AFE592A" w14:textId="77777777" w:rsidR="00994B59" w:rsidRDefault="00994B59" w:rsidP="00994B59"/>
    <w:p w14:paraId="7AAF7BD1" w14:textId="77777777" w:rsidR="00994B59" w:rsidRPr="006440E7" w:rsidRDefault="00994B59" w:rsidP="00994B59">
      <w:pPr>
        <w:pStyle w:val="Comment"/>
      </w:pPr>
      <w:r>
        <w:t>{Not done}</w:t>
      </w:r>
    </w:p>
    <w:p w14:paraId="392DFFC8" w14:textId="77777777" w:rsidR="00994B59" w:rsidRDefault="00994B59" w:rsidP="00994B59">
      <w:pPr>
        <w:pStyle w:val="Heading1"/>
        <w:rPr>
          <w:noProof/>
        </w:rPr>
      </w:pPr>
      <w:bookmarkStart w:id="6" w:name="_Toc504218389"/>
      <w:r>
        <w:rPr>
          <w:noProof/>
        </w:rPr>
        <w:t>Monolithic Architecture</w:t>
      </w:r>
      <w:bookmarkEnd w:id="6"/>
    </w:p>
    <w:p w14:paraId="34BA6310" w14:textId="77777777" w:rsidR="00994B59" w:rsidRPr="00996E9A" w:rsidRDefault="00994B59" w:rsidP="00994B59">
      <w:r>
        <w:t xml:space="preserve">Traditional software development started off with </w:t>
      </w:r>
      <w:r w:rsidRPr="00391606">
        <w:t>single executable artefacts,</w:t>
      </w:r>
      <w:r>
        <w:t xml:space="preserve"> which are now called monoliths. These monolithic applications can be broken down into modules to reduce complexity at programming time but at runtime the run as a single executable artefact, a monolith</w:t>
      </w:r>
      <w:sdt>
        <w:sdtPr>
          <w:id w:val="982276604"/>
          <w:citation/>
        </w:sdtPr>
        <w:sdtContent>
          <w:r>
            <w:fldChar w:fldCharType="begin"/>
          </w:r>
          <w:r w:rsidRPr="00D024E5">
            <w:instrText xml:space="preserve"> CITATION Nic17 \l 3079 </w:instrText>
          </w:r>
          <w:r>
            <w:fldChar w:fldCharType="separate"/>
          </w:r>
          <w:r>
            <w:rPr>
              <w:noProof/>
            </w:rPr>
            <w:t xml:space="preserve"> </w:t>
          </w:r>
          <w:r w:rsidRPr="00994B59">
            <w:rPr>
              <w:noProof/>
            </w:rPr>
            <w:t>(Nicola Dragoni, 2017)</w:t>
          </w:r>
          <w:r>
            <w:fldChar w:fldCharType="end"/>
          </w:r>
        </w:sdtContent>
      </w:sdt>
      <w:r>
        <w:t>. This style is known as monolithic architecture and is still heavily used in software engineering. The following section will offer a short explanation of the term.</w:t>
      </w:r>
    </w:p>
    <w:p w14:paraId="6D773A9F" w14:textId="77777777" w:rsidR="00994B59" w:rsidRPr="00391606" w:rsidRDefault="00994B59" w:rsidP="00994B59">
      <w:pPr>
        <w:pStyle w:val="Heading2"/>
        <w:rPr>
          <w:noProof/>
        </w:rPr>
      </w:pPr>
      <w:bookmarkStart w:id="7" w:name="_Toc504218390"/>
      <w:r>
        <w:rPr>
          <w:noProof/>
        </w:rPr>
        <w:t>Definition</w:t>
      </w:r>
      <w:bookmarkEnd w:id="7"/>
    </w:p>
    <w:p w14:paraId="1210CF7D" w14:textId="77777777" w:rsidR="00994B59" w:rsidRDefault="00994B59" w:rsidP="00994B59">
      <w:pPr>
        <w:rPr>
          <w:noProof/>
        </w:rPr>
      </w:pPr>
      <w:r>
        <w:rPr>
          <w:noProof/>
        </w:rPr>
        <w:t xml:space="preserve">Monolithic architecture, in general describes software whose modules cannot be executed seperately </w:t>
      </w:r>
      <w:sdt>
        <w:sdtPr>
          <w:rPr>
            <w:noProof/>
          </w:rPr>
          <w:id w:val="-897741128"/>
          <w:citation/>
        </w:sdtPr>
        <w:sdtContent>
          <w:r>
            <w:rPr>
              <w:noProof/>
            </w:rPr>
            <w:fldChar w:fldCharType="begin"/>
          </w:r>
          <w:r w:rsidRPr="00D024E5">
            <w:rPr>
              <w:noProof/>
            </w:rPr>
            <w:instrText xml:space="preserve"> CITATION Nic17 \l 3079 </w:instrText>
          </w:r>
          <w:r>
            <w:rPr>
              <w:noProof/>
            </w:rPr>
            <w:fldChar w:fldCharType="separate"/>
          </w:r>
          <w:r w:rsidRPr="00994B59">
            <w:rPr>
              <w:noProof/>
            </w:rPr>
            <w:t>(Nicola Dragoni, 2017)</w:t>
          </w:r>
          <w:r>
            <w:rPr>
              <w:noProof/>
            </w:rPr>
            <w:fldChar w:fldCharType="end"/>
          </w:r>
        </w:sdtContent>
      </w:sdt>
      <w:r>
        <w:rPr>
          <w:noProof/>
        </w:rPr>
        <w:t>. As the adjective monolithic, which describes something that is “</w:t>
      </w:r>
      <w:r w:rsidRPr="00B516AD">
        <w:rPr>
          <w:noProof/>
        </w:rPr>
        <w:t>cast as a single piece</w:t>
      </w:r>
      <w:r>
        <w:rPr>
          <w:noProof/>
        </w:rPr>
        <w:t xml:space="preserve">” </w:t>
      </w:r>
      <w:sdt>
        <w:sdtPr>
          <w:rPr>
            <w:noProof/>
          </w:rPr>
          <w:id w:val="-79214444"/>
          <w:citation/>
        </w:sdtPr>
        <w:sdtContent>
          <w:r>
            <w:rPr>
              <w:noProof/>
            </w:rPr>
            <w:fldChar w:fldCharType="begin"/>
          </w:r>
          <w:r w:rsidRPr="00D024E5">
            <w:rPr>
              <w:noProof/>
            </w:rPr>
            <w:instrText xml:space="preserve"> CITATION Mer17 \l 3079 </w:instrText>
          </w:r>
          <w:r>
            <w:rPr>
              <w:noProof/>
            </w:rPr>
            <w:fldChar w:fldCharType="separate"/>
          </w:r>
          <w:r w:rsidRPr="00994B59">
            <w:rPr>
              <w:noProof/>
            </w:rPr>
            <w:t>(Merriam Webster, 2017)</w:t>
          </w:r>
          <w:r>
            <w:rPr>
              <w:noProof/>
            </w:rPr>
            <w:fldChar w:fldCharType="end"/>
          </w:r>
        </w:sdtContent>
      </w:sdt>
      <w:r>
        <w:rPr>
          <w:noProof/>
        </w:rPr>
        <w:t xml:space="preserve"> implies it is all one entity. Similarly, in webdevelopment terms it referes to a software design pattern in which the application is composed all in one piece. The UI is generate</w:t>
      </w:r>
      <w:r w:rsidRPr="00C74FD3">
        <w:t>d as</w:t>
      </w:r>
      <w:r>
        <w:t xml:space="preserve"> a so called “v</w:t>
      </w:r>
      <w:r w:rsidRPr="00C74FD3">
        <w:t>iew” on the server and sent out finished in one piece to the user. Typical</w:t>
      </w:r>
      <w:r>
        <w:t>l</w:t>
      </w:r>
      <w:r w:rsidRPr="00C74FD3">
        <w:t xml:space="preserve">y, the components are interconnected and </w:t>
      </w:r>
      <w:r>
        <w:t xml:space="preserve">again </w:t>
      </w:r>
      <w:r w:rsidRPr="00C74FD3">
        <w:t xml:space="preserve">all of these components need to be present for code </w:t>
      </w:r>
      <w:r w:rsidRPr="00B601FC">
        <w:rPr>
          <w:noProof/>
        </w:rPr>
        <w:t xml:space="preserve">to be </w:t>
      </w:r>
      <w:r>
        <w:rPr>
          <w:noProof/>
        </w:rPr>
        <w:t xml:space="preserve">compiled and executed. </w:t>
      </w:r>
      <w:sdt>
        <w:sdtPr>
          <w:rPr>
            <w:noProof/>
          </w:rPr>
          <w:id w:val="-1794278703"/>
          <w:citation/>
        </w:sdtPr>
        <w:sdtContent>
          <w:r>
            <w:rPr>
              <w:noProof/>
            </w:rPr>
            <w:fldChar w:fldCharType="begin"/>
          </w:r>
          <w:r w:rsidRPr="00D024E5">
            <w:rPr>
              <w:noProof/>
            </w:rPr>
            <w:instrText xml:space="preserve"> CITATION Wro98 \l 3079 </w:instrText>
          </w:r>
          <w:r>
            <w:rPr>
              <w:noProof/>
            </w:rPr>
            <w:instrText xml:space="preserve"> \m Rou16</w:instrText>
          </w:r>
          <w:r>
            <w:rPr>
              <w:noProof/>
            </w:rPr>
            <w:fldChar w:fldCharType="separate"/>
          </w:r>
          <w:r w:rsidRPr="00994B59">
            <w:rPr>
              <w:noProof/>
            </w:rPr>
            <w:t>(Wrox Press Ltd, 1998; Margaret, 2016)</w:t>
          </w:r>
          <w:r>
            <w:rPr>
              <w:noProof/>
            </w:rPr>
            <w:fldChar w:fldCharType="end"/>
          </w:r>
        </w:sdtContent>
      </w:sdt>
      <w:r>
        <w:rPr>
          <w:noProof/>
        </w:rPr>
        <w:t>.</w:t>
      </w:r>
    </w:p>
    <w:p w14:paraId="29F4AD47" w14:textId="77777777" w:rsidR="00994B59" w:rsidRDefault="00994B59" w:rsidP="00994B59">
      <w:pPr>
        <w:keepNext/>
      </w:pPr>
      <w:r w:rsidRPr="0096611D">
        <w:rPr>
          <w:noProof/>
        </w:rPr>
        <w:drawing>
          <wp:inline distT="0" distB="0" distL="0" distR="0" wp14:anchorId="419F03C9" wp14:editId="0C60FB42">
            <wp:extent cx="5399405" cy="30372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037205"/>
                    </a:xfrm>
                    <a:prstGeom prst="rect">
                      <a:avLst/>
                    </a:prstGeom>
                  </pic:spPr>
                </pic:pic>
              </a:graphicData>
            </a:graphic>
          </wp:inline>
        </w:drawing>
      </w:r>
    </w:p>
    <w:p w14:paraId="2AA83F7B" w14:textId="77777777" w:rsidR="00994B59" w:rsidRDefault="00994B59" w:rsidP="00994B59">
      <w:pPr>
        <w:pStyle w:val="Caption"/>
        <w:jc w:val="both"/>
        <w:rPr>
          <w:noProof/>
        </w:rPr>
      </w:pPr>
      <w:bookmarkStart w:id="8" w:name="_Ref504072359"/>
      <w:bookmarkStart w:id="9" w:name="_Toc504218428"/>
      <w:r>
        <w:t xml:space="preserve">Figure </w:t>
      </w:r>
      <w:r>
        <w:fldChar w:fldCharType="begin"/>
      </w:r>
      <w:r>
        <w:instrText xml:space="preserve"> SEQ Figure \* ARABIC </w:instrText>
      </w:r>
      <w:r>
        <w:fldChar w:fldCharType="separate"/>
      </w:r>
      <w:r>
        <w:rPr>
          <w:noProof/>
        </w:rPr>
        <w:t>1</w:t>
      </w:r>
      <w:r>
        <w:fldChar w:fldCharType="end"/>
      </w:r>
      <w:bookmarkEnd w:id="8"/>
      <w:r>
        <w:t xml:space="preserve">, </w:t>
      </w:r>
      <w:r w:rsidRPr="00D841E5">
        <w:t>Possible structure of a basi</w:t>
      </w:r>
      <w:r>
        <w:t xml:space="preserve">c monolithic web application </w:t>
      </w:r>
      <w:sdt>
        <w:sdtPr>
          <w:id w:val="-1387026651"/>
          <w:citation/>
        </w:sdtPr>
        <w:sdtContent>
          <w:r>
            <w:fldChar w:fldCharType="begin"/>
          </w:r>
          <w:r w:rsidRPr="00421D69">
            <w:instrText xml:space="preserve"> CITATION Rob14 \l 3079 </w:instrText>
          </w:r>
          <w:r>
            <w:fldChar w:fldCharType="separate"/>
          </w:r>
          <w:r w:rsidRPr="00994B59">
            <w:rPr>
              <w:noProof/>
            </w:rPr>
            <w:t>(Annett, 2014)</w:t>
          </w:r>
          <w:r>
            <w:fldChar w:fldCharType="end"/>
          </w:r>
        </w:sdtContent>
      </w:sdt>
      <w:bookmarkEnd w:id="9"/>
    </w:p>
    <w:p w14:paraId="13981E7D" w14:textId="77777777" w:rsidR="00994B59" w:rsidRDefault="00994B59" w:rsidP="00994B59">
      <w:pPr>
        <w:pStyle w:val="Heading2"/>
        <w:rPr>
          <w:noProof/>
        </w:rPr>
      </w:pPr>
      <w:bookmarkStart w:id="10" w:name="_Toc504218391"/>
      <w:r>
        <w:rPr>
          <w:noProof/>
        </w:rPr>
        <w:t xml:space="preserve">Historical Perspective </w:t>
      </w:r>
      <w:sdt>
        <w:sdtPr>
          <w:rPr>
            <w:noProof/>
          </w:rPr>
          <w:id w:val="1689636459"/>
          <w:citation/>
        </w:sdtPr>
        <w:sdtContent>
          <w:r>
            <w:rPr>
              <w:noProof/>
            </w:rPr>
            <w:fldChar w:fldCharType="begin"/>
          </w:r>
          <w:r>
            <w:rPr>
              <w:noProof/>
              <w:lang w:val="de-AT"/>
            </w:rPr>
            <w:instrText xml:space="preserve"> CITATION Nic17 \l 3079 </w:instrText>
          </w:r>
          <w:r>
            <w:rPr>
              <w:noProof/>
            </w:rPr>
            <w:fldChar w:fldCharType="separate"/>
          </w:r>
          <w:r>
            <w:rPr>
              <w:noProof/>
              <w:lang w:val="de-AT"/>
            </w:rPr>
            <w:t>(Nicola Dragoni, 2017)</w:t>
          </w:r>
          <w:r>
            <w:rPr>
              <w:noProof/>
            </w:rPr>
            <w:fldChar w:fldCharType="end"/>
          </w:r>
        </w:sdtContent>
      </w:sdt>
      <w:bookmarkEnd w:id="10"/>
    </w:p>
    <w:p w14:paraId="4DD65BDB" w14:textId="77777777" w:rsidR="00994B59" w:rsidRDefault="00994B59" w:rsidP="00994B59">
      <w:pPr>
        <w:rPr>
          <w:noProof/>
        </w:rPr>
      </w:pPr>
      <w:r w:rsidRPr="0005227A">
        <w:rPr>
          <w:noProof/>
        </w:rPr>
        <w:t xml:space="preserve">The </w:t>
      </w:r>
      <w:r>
        <w:rPr>
          <w:noProof/>
        </w:rPr>
        <w:t>development of large-scale applications</w:t>
      </w:r>
      <w:r w:rsidRPr="0005227A">
        <w:rPr>
          <w:noProof/>
        </w:rPr>
        <w:t xml:space="preserve"> </w:t>
      </w:r>
      <w:r>
        <w:rPr>
          <w:noProof/>
        </w:rPr>
        <w:t>in the early 6</w:t>
      </w:r>
      <w:r w:rsidRPr="0005227A">
        <w:rPr>
          <w:noProof/>
        </w:rPr>
        <w:t xml:space="preserve">0’s up to </w:t>
      </w:r>
      <w:r w:rsidRPr="0005227A">
        <w:rPr>
          <w:rFonts w:eastAsia="Times New Roman"/>
          <w:color w:val="222222"/>
          <w:shd w:val="clear" w:color="auto" w:fill="FFFFFF"/>
        </w:rPr>
        <w:t>the 70’s</w:t>
      </w:r>
      <w:r w:rsidRPr="0005227A">
        <w:rPr>
          <w:rFonts w:eastAsia="Times New Roman"/>
        </w:rPr>
        <w:t xml:space="preserve"> </w:t>
      </w:r>
      <w:r>
        <w:rPr>
          <w:noProof/>
        </w:rPr>
        <w:t>lead to the first problems and confrontations with software design and it’s implications on the development process. The 1970s saw a big increase in references to software design in s</w:t>
      </w:r>
      <w:r w:rsidRPr="00C2063B">
        <w:rPr>
          <w:noProof/>
        </w:rPr>
        <w:t>cientific</w:t>
      </w:r>
      <w:r>
        <w:rPr>
          <w:noProof/>
        </w:rPr>
        <w:t xml:space="preserve"> research and general interest but a solid foundation of the topic was only established </w:t>
      </w:r>
      <w:r w:rsidRPr="002D41AF">
        <w:rPr>
          <w:noProof/>
        </w:rPr>
        <w:t>by Perry and Wolf</w:t>
      </w:r>
      <w:r>
        <w:rPr>
          <w:noProof/>
        </w:rPr>
        <w:t xml:space="preserve"> in their 1992 book “</w:t>
      </w:r>
      <w:r w:rsidRPr="00DB3ACD">
        <w:rPr>
          <w:noProof/>
        </w:rPr>
        <w:t>Foundations for the study of software architecture.</w:t>
      </w:r>
      <w:r>
        <w:rPr>
          <w:noProof/>
        </w:rPr>
        <w:t xml:space="preserve">”. </w:t>
      </w:r>
      <w:r w:rsidRPr="00C52B29">
        <w:rPr>
          <w:noProof/>
        </w:rPr>
        <w:t xml:space="preserve">The advent and diffusion of object-orientation, starting </w:t>
      </w:r>
      <w:r>
        <w:rPr>
          <w:noProof/>
        </w:rPr>
        <w:t>in</w:t>
      </w:r>
      <w:r w:rsidRPr="00C52B29">
        <w:rPr>
          <w:noProof/>
        </w:rPr>
        <w:t xml:space="preserve"> the 1980s and </w:t>
      </w:r>
      <w:r>
        <w:rPr>
          <w:noProof/>
        </w:rPr>
        <w:t xml:space="preserve">especially in the </w:t>
      </w:r>
      <w:r w:rsidRPr="00C52B29">
        <w:rPr>
          <w:noProof/>
        </w:rPr>
        <w:t xml:space="preserve">1990s, brought its own contribution to the </w:t>
      </w:r>
      <w:r>
        <w:rPr>
          <w:noProof/>
        </w:rPr>
        <w:t>field of Software Architecture. A</w:t>
      </w:r>
      <w:r w:rsidRPr="00741E60">
        <w:rPr>
          <w:noProof/>
        </w:rPr>
        <w:t xml:space="preserve"> typical example of an architectural design pattern in object-oriented programming is the Model-View-</w:t>
      </w:r>
      <w:r>
        <w:rPr>
          <w:noProof/>
        </w:rPr>
        <w:t>Controller (MVC)</w:t>
      </w:r>
      <w:r w:rsidRPr="00741E60">
        <w:rPr>
          <w:noProof/>
        </w:rPr>
        <w:t xml:space="preserve">, which </w:t>
      </w:r>
      <w:r>
        <w:rPr>
          <w:noProof/>
        </w:rPr>
        <w:t>was used in the development of the cinema seat reservation application §</w:t>
      </w:r>
      <w:r>
        <w:rPr>
          <w:noProof/>
        </w:rPr>
        <w:fldChar w:fldCharType="begin"/>
      </w:r>
      <w:r>
        <w:rPr>
          <w:noProof/>
        </w:rPr>
        <w:instrText xml:space="preserve"> REF _Ref502833686 \r \h </w:instrText>
      </w:r>
      <w:r>
        <w:rPr>
          <w:noProof/>
        </w:rPr>
      </w:r>
      <w:r>
        <w:rPr>
          <w:noProof/>
        </w:rPr>
        <w:fldChar w:fldCharType="separate"/>
      </w:r>
      <w:r>
        <w:rPr>
          <w:noProof/>
        </w:rPr>
        <w:t>5.4</w:t>
      </w:r>
      <w:r>
        <w:rPr>
          <w:noProof/>
        </w:rPr>
        <w:fldChar w:fldCharType="end"/>
      </w:r>
      <w:r>
        <w:rPr>
          <w:noProof/>
        </w:rPr>
        <w:t xml:space="preserve"> and is visualized in </w:t>
      </w:r>
      <w:r>
        <w:rPr>
          <w:noProof/>
        </w:rPr>
        <w:fldChar w:fldCharType="begin"/>
      </w:r>
      <w:r>
        <w:rPr>
          <w:noProof/>
        </w:rPr>
        <w:instrText xml:space="preserve"> REF _Ref504072359 \h </w:instrText>
      </w:r>
      <w:r>
        <w:rPr>
          <w:noProof/>
        </w:rPr>
      </w:r>
      <w:r>
        <w:rPr>
          <w:noProof/>
        </w:rPr>
        <w:fldChar w:fldCharType="separate"/>
      </w:r>
      <w:r>
        <w:t xml:space="preserve">Figure </w:t>
      </w:r>
      <w:r>
        <w:rPr>
          <w:noProof/>
        </w:rPr>
        <w:t>1</w:t>
      </w:r>
      <w:r>
        <w:rPr>
          <w:noProof/>
        </w:rPr>
        <w:fldChar w:fldCharType="end"/>
      </w:r>
      <w:r>
        <w:rPr>
          <w:noProof/>
        </w:rPr>
        <w:t>.</w:t>
      </w:r>
    </w:p>
    <w:p w14:paraId="338EAE1C" w14:textId="77777777" w:rsidR="00994B59" w:rsidRPr="000B116A" w:rsidRDefault="00994B59" w:rsidP="00994B59">
      <w:pPr>
        <w:pStyle w:val="Heading1"/>
      </w:pPr>
      <w:bookmarkStart w:id="11" w:name="_Toc504218392"/>
      <w:r w:rsidRPr="000B116A">
        <w:t>Microservices Architecture</w:t>
      </w:r>
      <w:bookmarkEnd w:id="11"/>
    </w:p>
    <w:p w14:paraId="03BA41F1" w14:textId="77777777" w:rsidR="00994B59" w:rsidRPr="00444382" w:rsidRDefault="00994B59" w:rsidP="00994B59">
      <w:r>
        <w:t>Microservice architecture is a software design philosophy which describes the logical structure of a software application consisting of microservices.</w:t>
      </w:r>
    </w:p>
    <w:p w14:paraId="1B805EE5" w14:textId="77777777" w:rsidR="00994B59" w:rsidRDefault="00994B59" w:rsidP="00994B59">
      <w:pPr>
        <w:pStyle w:val="Heading2"/>
        <w:rPr>
          <w:noProof/>
        </w:rPr>
      </w:pPr>
      <w:bookmarkStart w:id="12" w:name="_Toc504218393"/>
      <w:r>
        <w:rPr>
          <w:noProof/>
        </w:rPr>
        <w:t>Definition of a Microservice</w:t>
      </w:r>
      <w:bookmarkEnd w:id="12"/>
    </w:p>
    <w:p w14:paraId="26C52E57" w14:textId="77777777" w:rsidR="00994B59" w:rsidRDefault="00994B59" w:rsidP="00994B59">
      <w:r>
        <w:t xml:space="preserve">Microservices are modular, loosely coupled components which are lightweight and simple. They should take an input and give back a predictable output. How it calculates the output shouldn’t matter, in other words the programming language, the design and the calculations of the service should be replaceable but with a consistent output. </w:t>
      </w:r>
      <w:sdt>
        <w:sdtPr>
          <w:id w:val="-1994944108"/>
          <w:citation/>
        </w:sdtPr>
        <w:sdtContent>
          <w:r>
            <w:fldChar w:fldCharType="begin"/>
          </w:r>
          <w:r w:rsidRPr="00426E15">
            <w:instrText xml:space="preserve"> CITATION Ebe17 \l 3079 </w:instrText>
          </w:r>
          <w:r>
            <w:fldChar w:fldCharType="separate"/>
          </w:r>
          <w:r w:rsidRPr="00994B59">
            <w:rPr>
              <w:noProof/>
            </w:rPr>
            <w:t>(Wolff, 2017)</w:t>
          </w:r>
          <w:r>
            <w:fldChar w:fldCharType="end"/>
          </w:r>
        </w:sdtContent>
      </w:sdt>
    </w:p>
    <w:p w14:paraId="758F8D74" w14:textId="77777777" w:rsidR="00994B59" w:rsidRDefault="00994B59" w:rsidP="00994B59"/>
    <w:p w14:paraId="1F3290C8" w14:textId="77777777" w:rsidR="00994B59" w:rsidRDefault="00994B59" w:rsidP="00994B59">
      <w:pPr>
        <w:pStyle w:val="Comment"/>
      </w:pPr>
      <w:r>
        <w:t>{needs some reworking}</w:t>
      </w:r>
    </w:p>
    <w:p w14:paraId="71E90306" w14:textId="77777777" w:rsidR="00994B59" w:rsidRDefault="00994B59" w:rsidP="00994B59">
      <w:pPr>
        <w:keepNext/>
      </w:pPr>
      <w:r w:rsidRPr="00E90917">
        <w:rPr>
          <w:noProof/>
        </w:rPr>
        <w:drawing>
          <wp:inline distT="0" distB="0" distL="0" distR="0" wp14:anchorId="7F93C028" wp14:editId="623FACAD">
            <wp:extent cx="5399405" cy="30372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037205"/>
                    </a:xfrm>
                    <a:prstGeom prst="rect">
                      <a:avLst/>
                    </a:prstGeom>
                  </pic:spPr>
                </pic:pic>
              </a:graphicData>
            </a:graphic>
          </wp:inline>
        </w:drawing>
      </w:r>
    </w:p>
    <w:p w14:paraId="1325EA21" w14:textId="77777777" w:rsidR="00994B59" w:rsidRDefault="00994B59" w:rsidP="00994B59">
      <w:pPr>
        <w:pStyle w:val="Caption"/>
        <w:jc w:val="both"/>
      </w:pPr>
      <w:bookmarkStart w:id="13" w:name="_Toc504218429"/>
      <w:r>
        <w:t xml:space="preserve">Figure </w:t>
      </w:r>
      <w:r>
        <w:fldChar w:fldCharType="begin"/>
      </w:r>
      <w:r>
        <w:instrText xml:space="preserve"> SEQ Figure \* ARABIC </w:instrText>
      </w:r>
      <w:r>
        <w:fldChar w:fldCharType="separate"/>
      </w:r>
      <w:r>
        <w:rPr>
          <w:noProof/>
        </w:rPr>
        <w:t>2</w:t>
      </w:r>
      <w:r>
        <w:fldChar w:fldCharType="end"/>
      </w:r>
      <w:r w:rsidRPr="006B2621">
        <w:t xml:space="preserve">, Example of a simple applications consisting of microservices </w:t>
      </w:r>
      <w:sdt>
        <w:sdtPr>
          <w:id w:val="1356529151"/>
          <w:citation/>
        </w:sdtPr>
        <w:sdtContent>
          <w:r>
            <w:fldChar w:fldCharType="begin"/>
          </w:r>
          <w:r w:rsidRPr="00421D69">
            <w:instrText xml:space="preserve"> CITATION Nic17 \l 3079 </w:instrText>
          </w:r>
          <w:r>
            <w:fldChar w:fldCharType="separate"/>
          </w:r>
          <w:r w:rsidRPr="00994B59">
            <w:rPr>
              <w:noProof/>
            </w:rPr>
            <w:t>(Nicola Dragoni, 2017)</w:t>
          </w:r>
          <w:r>
            <w:fldChar w:fldCharType="end"/>
          </w:r>
        </w:sdtContent>
      </w:sdt>
      <w:bookmarkEnd w:id="13"/>
    </w:p>
    <w:p w14:paraId="3093ABA9" w14:textId="77777777" w:rsidR="00994B59" w:rsidRPr="00444382" w:rsidRDefault="00994B59" w:rsidP="00994B59"/>
    <w:p w14:paraId="2C2D4AA9" w14:textId="77777777" w:rsidR="00994B59" w:rsidRDefault="00994B59" w:rsidP="00994B59">
      <w:r>
        <w:t>Consider as an example a microservice which solves equations, so when it receives an input equation it gives back the answers. It should not however do other things like plot the resulting function. That should be handled by a different independent service which can call upon the first service for the calculations. From a web development point of view one of the key differences, compared to a monolithic architecture, is the separation of the presentation layer and the business logic, that means that the UI is composed in the browser on the client’s machine instead of the server.</w:t>
      </w:r>
    </w:p>
    <w:p w14:paraId="60960E2F" w14:textId="77777777" w:rsidR="00994B59" w:rsidRDefault="00994B59" w:rsidP="00994B59">
      <w:pPr>
        <w:keepNext/>
      </w:pPr>
      <w:r w:rsidRPr="00B95842">
        <w:rPr>
          <w:noProof/>
        </w:rPr>
        <w:t xml:space="preserve"> </w:t>
      </w:r>
      <w:r>
        <w:rPr>
          <w:noProof/>
        </w:rPr>
        <w:drawing>
          <wp:inline distT="0" distB="0" distL="0" distR="0" wp14:anchorId="3FD04349" wp14:editId="33B22A93">
            <wp:extent cx="5399405" cy="3300730"/>
            <wp:effectExtent l="0" t="0" r="10795" b="0"/>
            <wp:docPr id="7" name="Picture 7" descr="sourc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sket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300730"/>
                    </a:xfrm>
                    <a:prstGeom prst="rect">
                      <a:avLst/>
                    </a:prstGeom>
                    <a:noFill/>
                    <a:ln>
                      <a:noFill/>
                    </a:ln>
                  </pic:spPr>
                </pic:pic>
              </a:graphicData>
            </a:graphic>
          </wp:inline>
        </w:drawing>
      </w:r>
    </w:p>
    <w:p w14:paraId="77AB0447" w14:textId="77777777" w:rsidR="00994B59" w:rsidRPr="00ED798D" w:rsidRDefault="00994B59" w:rsidP="00994B59">
      <w:pPr>
        <w:pStyle w:val="Caption"/>
        <w:jc w:val="both"/>
        <w:rPr>
          <w:noProof/>
        </w:rPr>
      </w:pPr>
      <w:bookmarkStart w:id="14" w:name="_Toc504218430"/>
      <w:r>
        <w:t xml:space="preserve">Figure </w:t>
      </w:r>
      <w:r>
        <w:fldChar w:fldCharType="begin"/>
      </w:r>
      <w:r>
        <w:instrText xml:space="preserve"> SEQ Figure \* ARABIC </w:instrText>
      </w:r>
      <w:r>
        <w:fldChar w:fldCharType="separate"/>
      </w:r>
      <w:r>
        <w:rPr>
          <w:noProof/>
        </w:rPr>
        <w:t>3</w:t>
      </w:r>
      <w:r>
        <w:fldChar w:fldCharType="end"/>
      </w:r>
      <w:r w:rsidRPr="00266DA0">
        <w:t>,  Comparison of</w:t>
      </w:r>
      <w:r>
        <w:t xml:space="preserve"> Monoliths and Microservices </w:t>
      </w:r>
      <w:sdt>
        <w:sdtPr>
          <w:id w:val="983897302"/>
          <w:citation/>
        </w:sdtPr>
        <w:sdtContent>
          <w:r>
            <w:fldChar w:fldCharType="begin"/>
          </w:r>
          <w:r w:rsidRPr="00421D69">
            <w:instrText xml:space="preserve"> CITATION Jam14 \l 3079 </w:instrText>
          </w:r>
          <w:r>
            <w:fldChar w:fldCharType="separate"/>
          </w:r>
          <w:r w:rsidRPr="00994B59">
            <w:rPr>
              <w:noProof/>
            </w:rPr>
            <w:t>(James Lewis, 2014)</w:t>
          </w:r>
          <w:r>
            <w:fldChar w:fldCharType="end"/>
          </w:r>
        </w:sdtContent>
      </w:sdt>
      <w:bookmarkEnd w:id="14"/>
    </w:p>
    <w:p w14:paraId="76D00483" w14:textId="77777777" w:rsidR="00994B59" w:rsidRDefault="00994B59" w:rsidP="00994B59">
      <w:pPr>
        <w:pStyle w:val="Heading2"/>
        <w:rPr>
          <w:noProof/>
        </w:rPr>
      </w:pPr>
      <w:bookmarkStart w:id="15" w:name="_Toc504218394"/>
      <w:r>
        <w:rPr>
          <w:noProof/>
        </w:rPr>
        <w:t>Historical Perspective</w:t>
      </w:r>
      <w:bookmarkEnd w:id="15"/>
      <w:r>
        <w:rPr>
          <w:noProof/>
        </w:rPr>
        <w:t xml:space="preserve"> </w:t>
      </w:r>
    </w:p>
    <w:p w14:paraId="254A0503" w14:textId="77777777" w:rsidR="00994B59" w:rsidRDefault="00994B59" w:rsidP="00994B59">
      <w:pPr>
        <w:rPr>
          <w:shd w:val="clear" w:color="auto" w:fill="FFFFFF"/>
        </w:rPr>
      </w:pPr>
      <w:r>
        <w:rPr>
          <w:lang w:eastAsia="en-US"/>
        </w:rPr>
        <w:t xml:space="preserve">Attention to </w:t>
      </w:r>
      <w:r>
        <w:rPr>
          <w:i/>
          <w:iCs/>
          <w:lang w:eastAsia="en-US"/>
        </w:rPr>
        <w:t xml:space="preserve">separation of concerns </w:t>
      </w:r>
      <w:r>
        <w:rPr>
          <w:lang w:eastAsia="en-US"/>
        </w:rPr>
        <w:t xml:space="preserve">led to </w:t>
      </w:r>
      <w:r w:rsidRPr="00AE23C8">
        <w:rPr>
          <w:lang w:eastAsia="en-US"/>
        </w:rPr>
        <w:t>Component-based software engineering</w:t>
      </w:r>
      <w:r>
        <w:rPr>
          <w:lang w:eastAsia="en-US"/>
        </w:rPr>
        <w:t xml:space="preserve"> which has given better control over design, implementation and evolution of software systems. </w:t>
      </w:r>
      <w:r w:rsidRPr="00AE23C8">
        <w:rPr>
          <w:lang w:eastAsia="en-US"/>
        </w:rPr>
        <w:t>The last decade has seen a further shift towards t</w:t>
      </w:r>
      <w:r>
        <w:rPr>
          <w:lang w:eastAsia="en-US"/>
        </w:rPr>
        <w:t>he concept of services (Service-oriented Computing) first</w:t>
      </w:r>
      <w:r w:rsidRPr="00AE23C8">
        <w:rPr>
          <w:lang w:eastAsia="en-US"/>
        </w:rPr>
        <w:t xml:space="preserve"> </w:t>
      </w:r>
      <w:sdt>
        <w:sdtPr>
          <w:rPr>
            <w:lang w:eastAsia="en-US"/>
          </w:rPr>
          <w:id w:val="-981078270"/>
          <w:citation/>
        </w:sdtPr>
        <w:sdtContent>
          <w:r>
            <w:rPr>
              <w:lang w:eastAsia="en-US"/>
            </w:rPr>
            <w:fldChar w:fldCharType="begin"/>
          </w:r>
          <w:r w:rsidRPr="006E33C6">
            <w:rPr>
              <w:lang w:eastAsia="en-US"/>
            </w:rPr>
            <w:instrText xml:space="preserve"> CITATION Dav04 \l 3079 </w:instrText>
          </w:r>
          <w:r>
            <w:rPr>
              <w:lang w:eastAsia="en-US"/>
            </w:rPr>
            <w:fldChar w:fldCharType="separate"/>
          </w:r>
          <w:r w:rsidRPr="00994B59">
            <w:rPr>
              <w:noProof/>
              <w:lang w:eastAsia="en-US"/>
            </w:rPr>
            <w:t>(David Booth, 2004)</w:t>
          </w:r>
          <w:r>
            <w:rPr>
              <w:lang w:eastAsia="en-US"/>
            </w:rPr>
            <w:fldChar w:fldCharType="end"/>
          </w:r>
        </w:sdtContent>
      </w:sdt>
      <w:r>
        <w:rPr>
          <w:lang w:eastAsia="en-US"/>
        </w:rPr>
        <w:t xml:space="preserve"> </w:t>
      </w:r>
      <w:r w:rsidRPr="00AE23C8">
        <w:rPr>
          <w:lang w:eastAsia="en-US"/>
        </w:rPr>
        <w:t xml:space="preserve">and the natural evolution to microservices </w:t>
      </w:r>
      <w:r>
        <w:rPr>
          <w:lang w:eastAsia="en-US"/>
        </w:rPr>
        <w:t>later</w:t>
      </w:r>
      <w:r w:rsidRPr="00AE23C8">
        <w:rPr>
          <w:lang w:eastAsia="en-US"/>
        </w:rPr>
        <w:t>.</w:t>
      </w:r>
      <w:r>
        <w:rPr>
          <w:lang w:eastAsia="en-US"/>
        </w:rPr>
        <w:t xml:space="preserve"> </w:t>
      </w:r>
      <w:sdt>
        <w:sdtPr>
          <w:rPr>
            <w:lang w:eastAsia="en-US"/>
          </w:rPr>
          <w:id w:val="-1063554933"/>
          <w:citation/>
        </w:sdtPr>
        <w:sdtContent>
          <w:r>
            <w:rPr>
              <w:lang w:eastAsia="en-US"/>
            </w:rPr>
            <w:fldChar w:fldCharType="begin"/>
          </w:r>
          <w:r w:rsidRPr="006E33C6">
            <w:rPr>
              <w:lang w:eastAsia="en-US"/>
            </w:rPr>
            <w:instrText xml:space="preserve"> CITATION Nic17 \l 3079 </w:instrText>
          </w:r>
          <w:r>
            <w:rPr>
              <w:lang w:eastAsia="en-US"/>
            </w:rPr>
            <w:fldChar w:fldCharType="separate"/>
          </w:r>
          <w:r w:rsidRPr="00994B59">
            <w:rPr>
              <w:noProof/>
              <w:lang w:eastAsia="en-US"/>
            </w:rPr>
            <w:t>(Nicola Dragoni, 2017)</w:t>
          </w:r>
          <w:r>
            <w:rPr>
              <w:lang w:eastAsia="en-US"/>
            </w:rPr>
            <w:fldChar w:fldCharType="end"/>
          </w:r>
        </w:sdtContent>
      </w:sdt>
      <w:r w:rsidRPr="0096391E">
        <w:rPr>
          <w:shd w:val="clear" w:color="auto" w:fill="FFFFFF"/>
        </w:rPr>
        <w:t xml:space="preserve"> </w:t>
      </w:r>
    </w:p>
    <w:p w14:paraId="23AEFB77" w14:textId="77777777" w:rsidR="00994B59" w:rsidRPr="00FE3505" w:rsidRDefault="00994B59" w:rsidP="00994B59">
      <w:pPr>
        <w:rPr>
          <w:shd w:val="clear" w:color="auto" w:fill="FFFFFF"/>
        </w:rPr>
      </w:pPr>
      <w:r>
        <w:rPr>
          <w:shd w:val="clear" w:color="auto" w:fill="FFFFFF"/>
        </w:rPr>
        <w:t>The term “microservices” was first coined at an architectural conference in Venice in 2011 as way to describe</w:t>
      </w:r>
      <w:r w:rsidRPr="00CE2735">
        <w:t xml:space="preserve"> </w:t>
      </w:r>
      <w:r>
        <w:t xml:space="preserve">the </w:t>
      </w:r>
      <w:r>
        <w:rPr>
          <w:shd w:val="clear" w:color="auto" w:fill="FFFFFF"/>
        </w:rPr>
        <w:t>approach of</w:t>
      </w:r>
      <w:r w:rsidRPr="00CE2735">
        <w:rPr>
          <w:shd w:val="clear" w:color="auto" w:fill="FFFFFF"/>
        </w:rPr>
        <w:t xml:space="preserve"> developing a single application as a suite of small services, each running in its own process and communicating with </w:t>
      </w:r>
      <w:r>
        <w:rPr>
          <w:shd w:val="clear" w:color="auto" w:fill="FFFFFF"/>
        </w:rPr>
        <w:t>lightweight mechanisms, often a</w:t>
      </w:r>
      <w:r w:rsidRPr="00CE2735">
        <w:rPr>
          <w:shd w:val="clear" w:color="auto" w:fill="FFFFFF"/>
        </w:rPr>
        <w:t xml:space="preserve"> HTTP resource API</w:t>
      </w:r>
      <w:r>
        <w:rPr>
          <w:shd w:val="clear" w:color="auto" w:fill="FFFFFF"/>
        </w:rPr>
        <w:t xml:space="preserve"> </w:t>
      </w:r>
      <w:sdt>
        <w:sdtPr>
          <w:rPr>
            <w:shd w:val="clear" w:color="auto" w:fill="FFFFFF"/>
          </w:rPr>
          <w:id w:val="668596562"/>
          <w:citation/>
        </w:sdtPr>
        <w:sdtContent>
          <w:r>
            <w:rPr>
              <w:shd w:val="clear" w:color="auto" w:fill="FFFFFF"/>
            </w:rPr>
            <w:fldChar w:fldCharType="begin"/>
          </w:r>
          <w:r w:rsidRPr="00CE2735">
            <w:rPr>
              <w:shd w:val="clear" w:color="auto" w:fill="FFFFFF"/>
            </w:rPr>
            <w:instrText xml:space="preserve"> CITATION Jam14 \l 3079 </w:instrText>
          </w:r>
          <w:r>
            <w:rPr>
              <w:shd w:val="clear" w:color="auto" w:fill="FFFFFF"/>
            </w:rPr>
            <w:fldChar w:fldCharType="separate"/>
          </w:r>
          <w:r w:rsidRPr="00994B59">
            <w:rPr>
              <w:noProof/>
              <w:shd w:val="clear" w:color="auto" w:fill="FFFFFF"/>
            </w:rPr>
            <w:t>(James Lewis, 2014)</w:t>
          </w:r>
          <w:r>
            <w:rPr>
              <w:shd w:val="clear" w:color="auto" w:fill="FFFFFF"/>
            </w:rPr>
            <w:fldChar w:fldCharType="end"/>
          </w:r>
        </w:sdtContent>
      </w:sdt>
      <w:r>
        <w:rPr>
          <w:shd w:val="clear" w:color="auto" w:fill="FFFFFF"/>
        </w:rPr>
        <w:t xml:space="preserve">. Netflix one of the pioneers of microservice architecture describes its architecture as a “fine grained SOA” </w:t>
      </w:r>
      <w:sdt>
        <w:sdtPr>
          <w:rPr>
            <w:shd w:val="clear" w:color="auto" w:fill="FFFFFF"/>
          </w:rPr>
          <w:id w:val="-33434950"/>
          <w:citation/>
        </w:sdtPr>
        <w:sdtContent>
          <w:r>
            <w:rPr>
              <w:shd w:val="clear" w:color="auto" w:fill="FFFFFF"/>
            </w:rPr>
            <w:fldChar w:fldCharType="begin"/>
          </w:r>
          <w:r w:rsidRPr="00B95842">
            <w:rPr>
              <w:shd w:val="clear" w:color="auto" w:fill="FFFFFF"/>
            </w:rPr>
            <w:instrText xml:space="preserve"> CITATION All13 \l 3079 </w:instrText>
          </w:r>
          <w:r>
            <w:rPr>
              <w:shd w:val="clear" w:color="auto" w:fill="FFFFFF"/>
            </w:rPr>
            <w:fldChar w:fldCharType="separate"/>
          </w:r>
          <w:r w:rsidRPr="00994B59">
            <w:rPr>
              <w:noProof/>
              <w:shd w:val="clear" w:color="auto" w:fill="FFFFFF"/>
            </w:rPr>
            <w:t>(Allen Wang, 2013)</w:t>
          </w:r>
          <w:r>
            <w:rPr>
              <w:shd w:val="clear" w:color="auto" w:fill="FFFFFF"/>
            </w:rPr>
            <w:fldChar w:fldCharType="end"/>
          </w:r>
        </w:sdtContent>
      </w:sdt>
      <w:r>
        <w:rPr>
          <w:shd w:val="clear" w:color="auto" w:fill="FFFFFF"/>
        </w:rPr>
        <w:t>.</w:t>
      </w:r>
    </w:p>
    <w:p w14:paraId="0AF1C0A0" w14:textId="77777777" w:rsidR="00994B59" w:rsidRPr="00C2063B" w:rsidRDefault="00994B59" w:rsidP="00994B59">
      <w:pPr>
        <w:pStyle w:val="Heading3"/>
      </w:pPr>
      <w:bookmarkStart w:id="16" w:name="_Toc504218395"/>
      <w:r>
        <w:t>Service-oriented Computing</w:t>
      </w:r>
      <w:bookmarkEnd w:id="16"/>
    </w:p>
    <w:p w14:paraId="77777D08" w14:textId="77777777" w:rsidR="00994B59" w:rsidRDefault="00994B59" w:rsidP="00994B59">
      <w:r>
        <w:t xml:space="preserve">Service-oriented computing is a paradigm where </w:t>
      </w:r>
      <w:r w:rsidRPr="00451E3C">
        <w:t xml:space="preserve">a program — called a service — offers functionalities to other components, accessible via message passing. </w:t>
      </w:r>
    </w:p>
    <w:p w14:paraId="3E04A3FA" w14:textId="77777777" w:rsidR="00994B59" w:rsidRPr="00314FC2" w:rsidRDefault="00994B59" w:rsidP="00994B59">
      <w:pPr>
        <w:pStyle w:val="Heading3"/>
      </w:pPr>
      <w:bookmarkStart w:id="17" w:name="_Toc504218396"/>
      <w:r w:rsidRPr="00314FC2">
        <w:rPr>
          <w:iCs/>
        </w:rPr>
        <w:t>Second generation of services</w:t>
      </w:r>
      <w:bookmarkEnd w:id="17"/>
      <w:r w:rsidRPr="00314FC2">
        <w:rPr>
          <w:iCs/>
        </w:rPr>
        <w:t xml:space="preserve"> </w:t>
      </w:r>
    </w:p>
    <w:p w14:paraId="53138243" w14:textId="77777777" w:rsidR="00994B59" w:rsidRDefault="00994B59" w:rsidP="00994B59">
      <w:r>
        <w:t xml:space="preserve">Service-oriented architecture (SOA) </w:t>
      </w:r>
      <w:r w:rsidRPr="00B00EDA">
        <w:t xml:space="preserve">is an architectural style for building software applications that use services available in a network such as the </w:t>
      </w:r>
      <w:r>
        <w:t xml:space="preserve">world wide </w:t>
      </w:r>
      <w:r w:rsidRPr="00B00EDA">
        <w:t>web. It promotes loose coupling between software components</w:t>
      </w:r>
      <w:r>
        <w:t>, so called services,</w:t>
      </w:r>
      <w:r w:rsidRPr="00B00EDA">
        <w:t xml:space="preserve"> so that they can be </w:t>
      </w:r>
      <w:r>
        <w:t xml:space="preserve">easily reused. </w:t>
      </w:r>
      <w:r w:rsidRPr="00B00EDA">
        <w:t>A service is an implementation of a well-defined business functionality</w:t>
      </w:r>
      <w:r>
        <w:t xml:space="preserve"> which</w:t>
      </w:r>
      <w:r w:rsidRPr="00B00EDA">
        <w:t xml:space="preserve"> can then be consumed by clients in different applications or business processes.</w:t>
      </w:r>
      <w:r>
        <w:t xml:space="preserve"> </w:t>
      </w:r>
      <w:sdt>
        <w:sdtPr>
          <w:id w:val="-706018642"/>
          <w:citation/>
        </w:sdtPr>
        <w:sdtContent>
          <w:r>
            <w:fldChar w:fldCharType="begin"/>
          </w:r>
          <w:r w:rsidRPr="00B95842">
            <w:instrText xml:space="preserve"> CITATION Qus05 \l 3079 </w:instrText>
          </w:r>
          <w:r>
            <w:fldChar w:fldCharType="separate"/>
          </w:r>
          <w:r w:rsidRPr="00994B59">
            <w:rPr>
              <w:noProof/>
            </w:rPr>
            <w:t>(Mahmoud, 2005)</w:t>
          </w:r>
          <w:r>
            <w:fldChar w:fldCharType="end"/>
          </w:r>
        </w:sdtContent>
      </w:sdt>
      <w:r>
        <w:t xml:space="preserve"> </w:t>
      </w:r>
    </w:p>
    <w:p w14:paraId="2E793961" w14:textId="77777777" w:rsidR="00994B59" w:rsidRDefault="00994B59" w:rsidP="00994B59">
      <w:r>
        <w:t>In other words: s</w:t>
      </w:r>
      <w:r w:rsidRPr="00451E3C">
        <w:t>ervices decouple their interfaces (i.e. how other services access their functi</w:t>
      </w:r>
      <w:r>
        <w:t xml:space="preserve">onalities) from their implementation </w:t>
      </w:r>
      <w:sdt>
        <w:sdtPr>
          <w:id w:val="1969392795"/>
          <w:citation/>
        </w:sdtPr>
        <w:sdtContent>
          <w:r>
            <w:fldChar w:fldCharType="begin"/>
          </w:r>
          <w:r w:rsidRPr="00421448">
            <w:instrText xml:space="preserve"> CITATION Nic17 \l 3079 </w:instrText>
          </w:r>
          <w:r>
            <w:fldChar w:fldCharType="separate"/>
          </w:r>
          <w:r w:rsidRPr="00994B59">
            <w:rPr>
              <w:noProof/>
            </w:rPr>
            <w:t>(Nicola Dragoni, 2017)</w:t>
          </w:r>
          <w:r>
            <w:fldChar w:fldCharType="end"/>
          </w:r>
        </w:sdtContent>
      </w:sdt>
      <w:r>
        <w:t>.</w:t>
      </w:r>
    </w:p>
    <w:p w14:paraId="7B9B0D6F" w14:textId="77777777" w:rsidR="00994B59" w:rsidRDefault="00994B59" w:rsidP="00994B59">
      <w:pPr>
        <w:pStyle w:val="Heading3"/>
      </w:pPr>
      <w:bookmarkStart w:id="18" w:name="_Toc504218397"/>
      <w:r>
        <w:t>SOA with Web Services</w:t>
      </w:r>
      <w:bookmarkEnd w:id="18"/>
    </w:p>
    <w:p w14:paraId="065F5B4E" w14:textId="77777777" w:rsidR="00994B59" w:rsidRDefault="00994B59" w:rsidP="00994B59">
      <w:pPr>
        <w:rPr>
          <w:shd w:val="clear" w:color="auto" w:fill="FFFFFF"/>
        </w:rPr>
      </w:pPr>
      <w:r w:rsidRPr="00B148D8">
        <w:rPr>
          <w:shd w:val="clear" w:color="auto" w:fill="FFFFFF"/>
        </w:rPr>
        <w:t>Web services are software systems designed to support interoperable machine-to-mac</w:t>
      </w:r>
      <w:r>
        <w:rPr>
          <w:shd w:val="clear" w:color="auto" w:fill="FFFFFF"/>
        </w:rPr>
        <w:t xml:space="preserve">hine interaction over a network </w:t>
      </w:r>
      <w:sdt>
        <w:sdtPr>
          <w:rPr>
            <w:shd w:val="clear" w:color="auto" w:fill="FFFFFF"/>
          </w:rPr>
          <w:id w:val="-1153982289"/>
          <w:citation/>
        </w:sdtPr>
        <w:sdtContent>
          <w:r>
            <w:rPr>
              <w:shd w:val="clear" w:color="auto" w:fill="FFFFFF"/>
            </w:rPr>
            <w:fldChar w:fldCharType="begin"/>
          </w:r>
          <w:r w:rsidRPr="00BC4B33">
            <w:rPr>
              <w:shd w:val="clear" w:color="auto" w:fill="FFFFFF"/>
            </w:rPr>
            <w:instrText xml:space="preserve"> CITATION Qus05 \l 3079 </w:instrText>
          </w:r>
          <w:r>
            <w:rPr>
              <w:shd w:val="clear" w:color="auto" w:fill="FFFFFF"/>
            </w:rPr>
            <w:fldChar w:fldCharType="separate"/>
          </w:r>
          <w:r w:rsidRPr="00994B59">
            <w:rPr>
              <w:noProof/>
              <w:shd w:val="clear" w:color="auto" w:fill="FFFFFF"/>
            </w:rPr>
            <w:t>(Mahmoud, 2005)</w:t>
          </w:r>
          <w:r>
            <w:rPr>
              <w:shd w:val="clear" w:color="auto" w:fill="FFFFFF"/>
            </w:rPr>
            <w:fldChar w:fldCharType="end"/>
          </w:r>
        </w:sdtContent>
      </w:sdt>
      <w:r>
        <w:rPr>
          <w:shd w:val="clear" w:color="auto" w:fill="FFFFFF"/>
        </w:rPr>
        <w:t>.  A popular approach to this style is REST which I am using to build the cinema seat reservation application §</w:t>
      </w:r>
      <w:r>
        <w:rPr>
          <w:shd w:val="clear" w:color="auto" w:fill="FFFFFF"/>
        </w:rPr>
        <w:fldChar w:fldCharType="begin"/>
      </w:r>
      <w:r>
        <w:rPr>
          <w:shd w:val="clear" w:color="auto" w:fill="FFFFFF"/>
        </w:rPr>
        <w:instrText xml:space="preserve"> REF _Ref503343213 \r \h </w:instrText>
      </w:r>
      <w:r>
        <w:rPr>
          <w:shd w:val="clear" w:color="auto" w:fill="FFFFFF"/>
        </w:rPr>
      </w:r>
      <w:r>
        <w:rPr>
          <w:shd w:val="clear" w:color="auto" w:fill="FFFFFF"/>
        </w:rPr>
        <w:fldChar w:fldCharType="separate"/>
      </w:r>
      <w:r>
        <w:rPr>
          <w:shd w:val="clear" w:color="auto" w:fill="FFFFFF"/>
        </w:rPr>
        <w:t>5.3.1</w:t>
      </w:r>
      <w:r>
        <w:rPr>
          <w:shd w:val="clear" w:color="auto" w:fill="FFFFFF"/>
        </w:rPr>
        <w:fldChar w:fldCharType="end"/>
      </w:r>
      <w:r>
        <w:rPr>
          <w:shd w:val="clear" w:color="auto" w:fill="FFFFFF"/>
        </w:rPr>
        <w:t>.</w:t>
      </w:r>
    </w:p>
    <w:p w14:paraId="133E7C1B" w14:textId="77777777" w:rsidR="00994B59" w:rsidRDefault="00994B59" w:rsidP="00994B59">
      <w:pPr>
        <w:rPr>
          <w:shd w:val="clear" w:color="auto" w:fill="FFFFFF"/>
        </w:rPr>
      </w:pPr>
    </w:p>
    <w:p w14:paraId="5F2BD732" w14:textId="77777777" w:rsidR="00994B59" w:rsidRDefault="00994B59" w:rsidP="00994B59">
      <w:pPr>
        <w:pStyle w:val="Comment"/>
        <w:rPr>
          <w:shd w:val="clear" w:color="auto" w:fill="FFFFFF"/>
        </w:rPr>
      </w:pPr>
      <w:r>
        <w:rPr>
          <w:shd w:val="clear" w:color="auto" w:fill="FFFFFF"/>
        </w:rPr>
        <w:t>{Both of these chapters need some restructuring so that everything makes perfect sense}</w:t>
      </w:r>
    </w:p>
    <w:p w14:paraId="2FEB8CA1" w14:textId="77777777" w:rsidR="00994B59" w:rsidRDefault="00994B59" w:rsidP="00994B59">
      <w:pPr>
        <w:pStyle w:val="Heading1"/>
        <w:rPr>
          <w:noProof/>
        </w:rPr>
      </w:pPr>
      <w:bookmarkStart w:id="19" w:name="_Ref502832963"/>
      <w:bookmarkStart w:id="20" w:name="_Toc504218398"/>
      <w:r>
        <w:rPr>
          <w:noProof/>
        </w:rPr>
        <w:t>Monolithic and Microservice Architectures in Practice</w:t>
      </w:r>
      <w:bookmarkEnd w:id="19"/>
      <w:bookmarkEnd w:id="20"/>
    </w:p>
    <w:p w14:paraId="7A7ED2CD" w14:textId="77777777" w:rsidR="00994B59" w:rsidRPr="00716928" w:rsidRDefault="00994B59" w:rsidP="00994B59">
      <w:r>
        <w:t xml:space="preserve">In order to compare </w:t>
      </w:r>
      <w:r w:rsidRPr="001110BD">
        <w:t>Monoli</w:t>
      </w:r>
      <w:r>
        <w:t>thic and Microservice</w:t>
      </w:r>
      <w:r w:rsidRPr="001110BD">
        <w:t xml:space="preserve"> Architectures</w:t>
      </w:r>
      <w:r>
        <w:t xml:space="preserve"> I have decided to get some first-hand experience and write my own Application. To highlight the differences, I will go through a call for the movies which are currently showing with each of the two methods.</w:t>
      </w:r>
    </w:p>
    <w:p w14:paraId="6E6A0C43" w14:textId="77777777" w:rsidR="00994B59" w:rsidRDefault="00994B59" w:rsidP="00994B59">
      <w:pPr>
        <w:pStyle w:val="Heading2"/>
        <w:rPr>
          <w:noProof/>
        </w:rPr>
      </w:pPr>
      <w:bookmarkStart w:id="21" w:name="_Toc504218399"/>
      <w:r>
        <w:rPr>
          <w:noProof/>
        </w:rPr>
        <w:t>Cinema Seat Reservation Application</w:t>
      </w:r>
      <w:bookmarkEnd w:id="21"/>
    </w:p>
    <w:p w14:paraId="7565680A" w14:textId="77777777" w:rsidR="00994B59" w:rsidRDefault="00994B59" w:rsidP="00994B59">
      <w:r>
        <w:t>As a practical real-world example, I have created a web app for reserving seats in a cinema using both approaches. Their user interface is almost identical and kept as simple as possible.</w:t>
      </w:r>
    </w:p>
    <w:p w14:paraId="4E5531A8" w14:textId="77777777" w:rsidR="00994B59" w:rsidRDefault="00994B59" w:rsidP="00994B59"/>
    <w:p w14:paraId="355ED4C5" w14:textId="77777777" w:rsidR="00994B59" w:rsidRDefault="00994B59" w:rsidP="00994B59">
      <w:pPr>
        <w:pStyle w:val="Comment"/>
      </w:pPr>
      <w:r>
        <w:t>{insert screenshot of UI}</w:t>
      </w:r>
    </w:p>
    <w:p w14:paraId="12156223" w14:textId="77777777" w:rsidR="00994B59" w:rsidRDefault="00994B59" w:rsidP="00994B59">
      <w:pPr>
        <w:pStyle w:val="Heading3"/>
      </w:pPr>
      <w:bookmarkStart w:id="22" w:name="_Toc504218400"/>
      <w:r>
        <w:t>Requirements</w:t>
      </w:r>
      <w:bookmarkEnd w:id="22"/>
    </w:p>
    <w:p w14:paraId="596280A7" w14:textId="77777777" w:rsidR="00994B59" w:rsidRPr="00CA0EF3" w:rsidRDefault="00994B59" w:rsidP="00994B59">
      <w:r>
        <w:t xml:space="preserve">The User should be able to pick a Movie from a List and then reserve seats for a specific Time and Date. The System should also support adding and the removal of movies by an administrator. For simplicity, authentication and authorization were ignored. </w:t>
      </w:r>
    </w:p>
    <w:p w14:paraId="32EE5964" w14:textId="77777777" w:rsidR="00994B59" w:rsidRDefault="00994B59" w:rsidP="00994B59">
      <w:pPr>
        <w:pStyle w:val="Heading3"/>
      </w:pPr>
      <w:bookmarkStart w:id="23" w:name="_Toc504218401"/>
      <w:r>
        <w:t>Structure</w:t>
      </w:r>
      <w:bookmarkEnd w:id="23"/>
    </w:p>
    <w:p w14:paraId="7CE8192E" w14:textId="77777777" w:rsidR="00994B59" w:rsidRDefault="00994B59" w:rsidP="00994B59">
      <w:pPr>
        <w:keepNext/>
      </w:pPr>
      <w:r w:rsidRPr="006B2F0A">
        <w:rPr>
          <w:noProof/>
        </w:rPr>
        <w:drawing>
          <wp:inline distT="0" distB="0" distL="0" distR="0" wp14:anchorId="55182830" wp14:editId="1ACA8AAA">
            <wp:extent cx="5399405" cy="30372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037205"/>
                    </a:xfrm>
                    <a:prstGeom prst="rect">
                      <a:avLst/>
                    </a:prstGeom>
                  </pic:spPr>
                </pic:pic>
              </a:graphicData>
            </a:graphic>
          </wp:inline>
        </w:drawing>
      </w:r>
    </w:p>
    <w:p w14:paraId="6F1B0154" w14:textId="77777777" w:rsidR="00994B59" w:rsidRDefault="00994B59" w:rsidP="00994B59">
      <w:pPr>
        <w:pStyle w:val="Caption"/>
        <w:jc w:val="both"/>
      </w:pPr>
      <w:bookmarkStart w:id="24" w:name="_Toc504218431"/>
      <w:r>
        <w:t xml:space="preserve">Figure </w:t>
      </w:r>
      <w:r>
        <w:fldChar w:fldCharType="begin"/>
      </w:r>
      <w:r>
        <w:instrText xml:space="preserve"> SEQ Figure \* ARABIC </w:instrText>
      </w:r>
      <w:r>
        <w:fldChar w:fldCharType="separate"/>
      </w:r>
      <w:r>
        <w:rPr>
          <w:noProof/>
        </w:rPr>
        <w:t>4</w:t>
      </w:r>
      <w:r>
        <w:fldChar w:fldCharType="end"/>
      </w:r>
      <w:r w:rsidRPr="00301788">
        <w:t>, Basic structure of the Cinema Reservation Application</w:t>
      </w:r>
      <w:sdt>
        <w:sdtPr>
          <w:id w:val="719250578"/>
          <w:citation/>
        </w:sdtPr>
        <w:sdtContent>
          <w:r>
            <w:fldChar w:fldCharType="begin"/>
          </w:r>
          <w:r w:rsidRPr="00421D69">
            <w:instrText xml:space="preserve"> CITATION Rob14 \l 3079 </w:instrText>
          </w:r>
          <w:r>
            <w:fldChar w:fldCharType="separate"/>
          </w:r>
          <w:r>
            <w:rPr>
              <w:noProof/>
            </w:rPr>
            <w:t xml:space="preserve"> </w:t>
          </w:r>
          <w:r w:rsidRPr="00994B59">
            <w:rPr>
              <w:noProof/>
            </w:rPr>
            <w:t>(Annett, 2014)</w:t>
          </w:r>
          <w:r>
            <w:fldChar w:fldCharType="end"/>
          </w:r>
        </w:sdtContent>
      </w:sdt>
      <w:bookmarkEnd w:id="24"/>
    </w:p>
    <w:p w14:paraId="7A0EEB06" w14:textId="77777777" w:rsidR="00994B59" w:rsidRDefault="00994B59" w:rsidP="00994B59"/>
    <w:p w14:paraId="295B3A98" w14:textId="77777777" w:rsidR="00994B59" w:rsidRPr="00FE3505" w:rsidRDefault="00994B59" w:rsidP="00994B59">
      <w:pPr>
        <w:pStyle w:val="Comment"/>
      </w:pPr>
      <w:r>
        <w:t>{explain Structure?}</w:t>
      </w:r>
    </w:p>
    <w:p w14:paraId="2BE3A4F9" w14:textId="77777777" w:rsidR="00994B59" w:rsidRDefault="00994B59" w:rsidP="00994B59">
      <w:pPr>
        <w:pStyle w:val="Heading3"/>
        <w:rPr>
          <w:noProof/>
        </w:rPr>
      </w:pPr>
      <w:bookmarkStart w:id="25" w:name="_Toc504218402"/>
      <w:r>
        <w:rPr>
          <w:noProof/>
        </w:rPr>
        <w:t>Problems</w:t>
      </w:r>
      <w:bookmarkEnd w:id="25"/>
    </w:p>
    <w:p w14:paraId="573CB06F" w14:textId="77777777" w:rsidR="00994B59" w:rsidRPr="009D54ED" w:rsidRDefault="00994B59" w:rsidP="00994B59">
      <w:pPr>
        <w:pStyle w:val="Comment"/>
      </w:pPr>
      <w:r>
        <w:t>{Include Section?}</w:t>
      </w:r>
    </w:p>
    <w:p w14:paraId="4E497335" w14:textId="77777777" w:rsidR="00994B59" w:rsidRDefault="00994B59" w:rsidP="00994B59">
      <w:pPr>
        <w:pStyle w:val="Heading3"/>
        <w:rPr>
          <w:noProof/>
        </w:rPr>
      </w:pPr>
      <w:bookmarkStart w:id="26" w:name="_Toc504218403"/>
      <w:r>
        <w:rPr>
          <w:noProof/>
        </w:rPr>
        <w:t>Implementation</w:t>
      </w:r>
      <w:bookmarkEnd w:id="26"/>
    </w:p>
    <w:p w14:paraId="72D58CC5" w14:textId="77777777" w:rsidR="00994B59" w:rsidRDefault="00994B59" w:rsidP="00994B59">
      <w:pPr>
        <w:pStyle w:val="Heading4"/>
      </w:pPr>
      <w:r>
        <w:t>Database</w:t>
      </w:r>
    </w:p>
    <w:p w14:paraId="05865D94" w14:textId="77777777" w:rsidR="00994B59" w:rsidRDefault="00994B59" w:rsidP="00994B59">
      <w:pPr>
        <w:keepNext/>
      </w:pPr>
      <w:r>
        <w:rPr>
          <w:noProof/>
        </w:rPr>
        <w:drawing>
          <wp:inline distT="0" distB="0" distL="0" distR="0" wp14:anchorId="67364B56" wp14:editId="28F50932">
            <wp:extent cx="5419256" cy="3189605"/>
            <wp:effectExtent l="0" t="0" r="0" b="10795"/>
            <wp:docPr id="2" name="Picture 2" descr="graphics/ERD_cinema_reservat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ERD_cinema_reservation_d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1948" cy="3191189"/>
                    </a:xfrm>
                    <a:prstGeom prst="rect">
                      <a:avLst/>
                    </a:prstGeom>
                    <a:noFill/>
                    <a:ln>
                      <a:noFill/>
                    </a:ln>
                  </pic:spPr>
                </pic:pic>
              </a:graphicData>
            </a:graphic>
          </wp:inline>
        </w:drawing>
      </w:r>
    </w:p>
    <w:p w14:paraId="0EC09B8F" w14:textId="77777777" w:rsidR="00994B59" w:rsidRDefault="00994B59" w:rsidP="00994B59">
      <w:pPr>
        <w:pStyle w:val="Caption"/>
        <w:jc w:val="both"/>
      </w:pPr>
      <w:bookmarkStart w:id="27" w:name="_Toc504218432"/>
      <w:r>
        <w:t xml:space="preserve">Figure </w:t>
      </w:r>
      <w:r>
        <w:fldChar w:fldCharType="begin"/>
      </w:r>
      <w:r>
        <w:instrText xml:space="preserve"> SEQ Figure \* ARABIC </w:instrText>
      </w:r>
      <w:r>
        <w:fldChar w:fldCharType="separate"/>
      </w:r>
      <w:r>
        <w:rPr>
          <w:noProof/>
        </w:rPr>
        <w:t>5</w:t>
      </w:r>
      <w:r>
        <w:fldChar w:fldCharType="end"/>
      </w:r>
      <w:r w:rsidRPr="006373DF">
        <w:t>, Database Structure</w:t>
      </w:r>
      <w:bookmarkEnd w:id="27"/>
    </w:p>
    <w:p w14:paraId="0E1C778C" w14:textId="77777777" w:rsidR="00994B59" w:rsidRDefault="00994B59" w:rsidP="00994B59"/>
    <w:p w14:paraId="7522EAFB" w14:textId="77777777" w:rsidR="00994B59" w:rsidRDefault="00994B59" w:rsidP="00994B59">
      <w:r>
        <w:t>The application uses a Postgres 10 database with a simple, minimalistic layout.</w:t>
      </w:r>
    </w:p>
    <w:p w14:paraId="579D9711" w14:textId="77777777" w:rsidR="00994B59" w:rsidRDefault="00994B59" w:rsidP="00994B59">
      <w:pPr>
        <w:pStyle w:val="Heading2"/>
      </w:pPr>
      <w:bookmarkStart w:id="28" w:name="_Toc504218404"/>
      <w:r>
        <w:t>Get showing movies</w:t>
      </w:r>
      <w:bookmarkEnd w:id="28"/>
    </w:p>
    <w:p w14:paraId="53B958FE" w14:textId="77777777" w:rsidR="00994B59" w:rsidRDefault="00994B59" w:rsidP="00994B59">
      <w:r>
        <w:t>To give a better understanding of the application and the structure I will go through an example request, using both approaches, which gets all movies currently showing in a cinema.</w:t>
      </w:r>
    </w:p>
    <w:p w14:paraId="0897DEBF" w14:textId="77777777" w:rsidR="00994B59" w:rsidRDefault="00994B59" w:rsidP="00994B59">
      <w:pPr>
        <w:pStyle w:val="Heading3"/>
      </w:pPr>
      <w:bookmarkStart w:id="29" w:name="_Toc504218405"/>
      <w:r>
        <w:t>Microservices</w:t>
      </w:r>
      <w:bookmarkEnd w:id="29"/>
    </w:p>
    <w:p w14:paraId="4548EA07" w14:textId="77777777" w:rsidR="00994B59" w:rsidRDefault="00994B59" w:rsidP="00994B59">
      <w:r>
        <w:t>On the client-side the application uses the JavaScript and the jQuery libraries, the server-side is coded in Python using the Flask and Connexion Frameworks.</w:t>
      </w:r>
    </w:p>
    <w:p w14:paraId="1946E191" w14:textId="77777777" w:rsidR="00994B59" w:rsidRDefault="00994B59" w:rsidP="00994B59">
      <w:pPr>
        <w:pStyle w:val="Heading4"/>
      </w:pPr>
      <w:r>
        <w:t>Client-side</w:t>
      </w:r>
    </w:p>
    <w:p w14:paraId="4F48350B"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gramStart"/>
      <w:r w:rsidRPr="002B59DD">
        <w:rPr>
          <w:rFonts w:ascii="Consolas" w:eastAsia="Times New Roman" w:hAnsi="Consolas"/>
          <w:color w:val="000000"/>
          <w:sz w:val="18"/>
          <w:szCs w:val="18"/>
          <w:bdr w:val="none" w:sz="0" w:space="0" w:color="auto" w:frame="1"/>
        </w:rPr>
        <w:t>$.ajax</w:t>
      </w:r>
      <w:proofErr w:type="gramEnd"/>
      <w:r w:rsidRPr="002B59DD">
        <w:rPr>
          <w:rFonts w:ascii="Consolas" w:eastAsia="Times New Roman" w:hAnsi="Consolas"/>
          <w:color w:val="000000"/>
          <w:sz w:val="18"/>
          <w:szCs w:val="18"/>
          <w:bdr w:val="none" w:sz="0" w:space="0" w:color="auto" w:frame="1"/>
        </w:rPr>
        <w:t>({  </w:t>
      </w:r>
    </w:p>
    <w:p w14:paraId="2027B7C5"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url: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2EC1D310"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5CCAE620"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i = 0; i &lt; result[</w:t>
      </w:r>
      <w:r w:rsidRPr="002B59DD">
        <w:rPr>
          <w:rFonts w:ascii="Consolas" w:eastAsia="Times New Roman" w:hAnsi="Consolas"/>
          <w:color w:val="0000FF"/>
          <w:sz w:val="18"/>
          <w:szCs w:val="18"/>
          <w:bdr w:val="none" w:sz="0" w:space="0" w:color="auto" w:frame="1"/>
        </w:rPr>
        <w:t>"showing_movies"</w:t>
      </w:r>
      <w:proofErr w:type="gramStart"/>
      <w:r w:rsidRPr="002B59DD">
        <w:rPr>
          <w:rFonts w:ascii="Consolas" w:eastAsia="Times New Roman" w:hAnsi="Consolas"/>
          <w:color w:val="000000"/>
          <w:sz w:val="18"/>
          <w:szCs w:val="18"/>
          <w:bdr w:val="none" w:sz="0" w:space="0" w:color="auto" w:frame="1"/>
        </w:rPr>
        <w:t>].length</w:t>
      </w:r>
      <w:proofErr w:type="gramEnd"/>
      <w:r w:rsidRPr="002B59DD">
        <w:rPr>
          <w:rFonts w:ascii="Consolas" w:eastAsia="Times New Roman" w:hAnsi="Consolas"/>
          <w:color w:val="000000"/>
          <w:sz w:val="18"/>
          <w:szCs w:val="18"/>
          <w:bdr w:val="none" w:sz="0" w:space="0" w:color="auto" w:frame="1"/>
        </w:rPr>
        <w:t>;i++) {  </w:t>
      </w:r>
    </w:p>
    <w:p w14:paraId="6EEB473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"showing_movies</w:t>
      </w:r>
      <w:proofErr w:type="gramStart"/>
      <w:r w:rsidRPr="002B59DD">
        <w:rPr>
          <w:rFonts w:ascii="Consolas" w:eastAsia="Times New Roman" w:hAnsi="Consolas"/>
          <w:color w:val="0000FF"/>
          <w:sz w:val="18"/>
          <w:szCs w:val="18"/>
          <w:bdr w:val="none" w:sz="0" w:space="0" w:color="auto" w:frame="1"/>
        </w:rPr>
        <w:t>"</w:t>
      </w:r>
      <w:r w:rsidRPr="002B59DD">
        <w:rPr>
          <w:rFonts w:ascii="Consolas" w:eastAsia="Times New Roman" w:hAnsi="Consolas"/>
          <w:color w:val="000000"/>
          <w:sz w:val="18"/>
          <w:szCs w:val="18"/>
          <w:bdr w:val="none" w:sz="0" w:space="0" w:color="auto" w:frame="1"/>
        </w:rPr>
        <w:t>][</w:t>
      </w:r>
      <w:proofErr w:type="gramEnd"/>
      <w:r w:rsidRPr="002B59DD">
        <w:rPr>
          <w:rFonts w:ascii="Consolas" w:eastAsia="Times New Roman" w:hAnsi="Consolas"/>
          <w:color w:val="000000"/>
          <w:sz w:val="18"/>
          <w:szCs w:val="18"/>
          <w:bdr w:val="none" w:sz="0" w:space="0" w:color="auto" w:frame="1"/>
        </w:rPr>
        <w:t>i];  </w:t>
      </w:r>
    </w:p>
    <w:p w14:paraId="53190BC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paint_movie(movie);  </w:t>
      </w:r>
    </w:p>
    <w:p w14:paraId="02E50399"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26C7AA33"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54D9210C"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(xhr) {  </w:t>
      </w:r>
    </w:p>
    <w:p w14:paraId="28D5B4E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gramStart"/>
      <w:r w:rsidRPr="002B59DD">
        <w:rPr>
          <w:rFonts w:ascii="Consolas" w:eastAsia="Times New Roman" w:hAnsi="Consolas"/>
          <w:color w:val="000000"/>
          <w:sz w:val="18"/>
          <w:szCs w:val="18"/>
          <w:bdr w:val="none" w:sz="0" w:space="0" w:color="auto" w:frame="1"/>
        </w:rPr>
        <w:t>alert(</w:t>
      </w:r>
      <w:proofErr w:type="gramEnd"/>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xhr.status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xhr.statusText);  </w:t>
      </w:r>
    </w:p>
    <w:p w14:paraId="29890EA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0A04F51E"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7B3C3372" w14:textId="77777777" w:rsidR="00994B59" w:rsidRDefault="00994B59" w:rsidP="00994B59">
      <w:r>
        <w:t xml:space="preserve">The initial request is triggered upon loading of the webpages with the jQuery </w:t>
      </w:r>
      <w:proofErr w:type="gramStart"/>
      <w:r w:rsidRPr="002B59DD">
        <w:rPr>
          <w:i/>
        </w:rPr>
        <w:t>ready(</w:t>
      </w:r>
      <w:proofErr w:type="gramEnd"/>
      <w:r w:rsidRPr="002B59DD">
        <w:rPr>
          <w:i/>
        </w:rPr>
        <w:t xml:space="preserve">) </w:t>
      </w:r>
      <w:r>
        <w:t xml:space="preserve">function which executes once the whole document has been loaded in the browser. The </w:t>
      </w:r>
      <w:proofErr w:type="gramStart"/>
      <w:r w:rsidRPr="002B59DD">
        <w:rPr>
          <w:i/>
        </w:rPr>
        <w:t>$.ajax</w:t>
      </w:r>
      <w:proofErr w:type="gramEnd"/>
      <w:r w:rsidRPr="002B59DD">
        <w:rPr>
          <w:i/>
        </w:rPr>
        <w:t>()</w:t>
      </w:r>
      <w:r>
        <w:t xml:space="preserve"> function shown above is nested within this function. This ajax function performs a HTTP request to the url: </w:t>
      </w:r>
      <w:r w:rsidRPr="002B59DD">
        <w:rPr>
          <w:i/>
          <w:u w:val="single"/>
        </w:rPr>
        <w:t>http://127.0.0.1:5000/movies</w:t>
      </w:r>
      <w:r>
        <w:t xml:space="preserve"> which is a request to the server, localhost in this case, on port 5000 which the API server is listening on for HTTP requests. The function given as the </w:t>
      </w:r>
      <w:r w:rsidRPr="002B59DD">
        <w:rPr>
          <w:i/>
        </w:rPr>
        <w:t>success</w:t>
      </w:r>
      <w:r>
        <w:t xml:space="preserve"> parameter is executed as the name suggests after a successful request, same with the </w:t>
      </w:r>
      <w:r w:rsidRPr="002B59DD">
        <w:rPr>
          <w:i/>
        </w:rPr>
        <w:t>error</w:t>
      </w:r>
      <w:r>
        <w:t xml:space="preserve"> parameter. In the success function, we process the received </w:t>
      </w:r>
      <w:r>
        <w:rPr>
          <w:i/>
        </w:rPr>
        <w:t>JSON</w:t>
      </w:r>
      <w:r>
        <w:t xml:space="preserve"> data, read code below for an example, and for each movie we receive we paint it with the </w:t>
      </w:r>
      <w:r>
        <w:rPr>
          <w:i/>
        </w:rPr>
        <w:t>paint_</w:t>
      </w:r>
      <w:proofErr w:type="gramStart"/>
      <w:r>
        <w:rPr>
          <w:i/>
        </w:rPr>
        <w:t>movie(</w:t>
      </w:r>
      <w:proofErr w:type="gramEnd"/>
      <w:r>
        <w:rPr>
          <w:i/>
        </w:rPr>
        <w:t>)</w:t>
      </w:r>
      <w:r>
        <w:t xml:space="preserve"> function. The error function alerts the user of an error should one occur.</w:t>
      </w:r>
    </w:p>
    <w:p w14:paraId="4F8E9B6B"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2CED2D37"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"showing_movies"</w:t>
      </w:r>
      <w:r w:rsidRPr="00EA08CA">
        <w:rPr>
          <w:rFonts w:ascii="Consolas" w:eastAsia="Times New Roman" w:hAnsi="Consolas"/>
          <w:color w:val="000000"/>
          <w:sz w:val="18"/>
          <w:szCs w:val="18"/>
          <w:bdr w:val="none" w:sz="0" w:space="0" w:color="auto" w:frame="1"/>
        </w:rPr>
        <w:t>: [  </w:t>
      </w:r>
    </w:p>
    <w:p w14:paraId="21EC6C8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060D2156"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"id"</w:t>
      </w:r>
      <w:r w:rsidRPr="00EA08CA">
        <w:rPr>
          <w:rFonts w:ascii="Consolas" w:eastAsia="Times New Roman" w:hAnsi="Consolas"/>
          <w:color w:val="000000"/>
          <w:sz w:val="18"/>
          <w:szCs w:val="18"/>
          <w:bdr w:val="none" w:sz="0" w:space="0" w:color="auto" w:frame="1"/>
        </w:rPr>
        <w:t>: 16,  </w:t>
      </w:r>
    </w:p>
    <w:p w14:paraId="40C497F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"length_in_minutes"</w:t>
      </w:r>
      <w:r w:rsidRPr="00EA08CA">
        <w:rPr>
          <w:rFonts w:ascii="Consolas" w:eastAsia="Times New Roman" w:hAnsi="Consolas"/>
          <w:color w:val="000000"/>
          <w:sz w:val="18"/>
          <w:szCs w:val="18"/>
          <w:bdr w:val="none" w:sz="0" w:space="0" w:color="auto" w:frame="1"/>
        </w:rPr>
        <w:t>: 200,  </w:t>
      </w:r>
    </w:p>
    <w:p w14:paraId="5107A425"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"name"</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"Cars"</w:t>
      </w:r>
      <w:r w:rsidRPr="00EA08CA">
        <w:rPr>
          <w:rFonts w:ascii="Consolas" w:eastAsia="Times New Roman" w:hAnsi="Consolas"/>
          <w:color w:val="000000"/>
          <w:sz w:val="18"/>
          <w:szCs w:val="18"/>
          <w:bdr w:val="none" w:sz="0" w:space="0" w:color="auto" w:frame="1"/>
        </w:rPr>
        <w:t>,  </w:t>
      </w:r>
    </w:p>
    <w:p w14:paraId="2D30F41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"release_date"</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"2008"</w:t>
      </w:r>
      <w:r w:rsidRPr="00EA08CA">
        <w:rPr>
          <w:rFonts w:ascii="Consolas" w:eastAsia="Times New Roman" w:hAnsi="Consolas"/>
          <w:color w:val="000000"/>
          <w:sz w:val="18"/>
          <w:szCs w:val="18"/>
          <w:bdr w:val="none" w:sz="0" w:space="0" w:color="auto" w:frame="1"/>
        </w:rPr>
        <w:t>  </w:t>
      </w:r>
    </w:p>
    <w:p w14:paraId="4A11B9C0"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250FE3F4"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6DA8BC03"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7D41BE04" w14:textId="77777777" w:rsidR="00994B59" w:rsidRDefault="00994B59" w:rsidP="00994B59">
      <w:pPr>
        <w:pStyle w:val="Heading4"/>
      </w:pPr>
      <w:r>
        <w:t>Server-side</w:t>
      </w:r>
    </w:p>
    <w:p w14:paraId="5E239444" w14:textId="77777777" w:rsidR="00994B59" w:rsidRDefault="00994B59" w:rsidP="00994B59">
      <w:r>
        <w:t xml:space="preserve">On the server-side the request is first caught by connexion, it filters for the request type and then calls the </w:t>
      </w:r>
      <w:r w:rsidRPr="00B056E0">
        <w:rPr>
          <w:i/>
        </w:rPr>
        <w:t>showing_</w:t>
      </w:r>
      <w:proofErr w:type="gramStart"/>
      <w:r w:rsidRPr="00B056E0">
        <w:rPr>
          <w:i/>
        </w:rPr>
        <w:t>movies(</w:t>
      </w:r>
      <w:proofErr w:type="gramEnd"/>
      <w:r w:rsidRPr="00B056E0">
        <w:rPr>
          <w:i/>
        </w:rPr>
        <w:t>)</w:t>
      </w:r>
      <w:r>
        <w:t xml:space="preserve"> function in controllers/movies. </w:t>
      </w:r>
    </w:p>
    <w:p w14:paraId="15FBD570"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showing_</w:t>
      </w:r>
      <w:proofErr w:type="gramStart"/>
      <w:r>
        <w:rPr>
          <w:rFonts w:ascii="Consolas" w:eastAsia="Times New Roman" w:hAnsi="Consolas"/>
          <w:color w:val="000000"/>
          <w:sz w:val="18"/>
          <w:szCs w:val="18"/>
          <w:bdr w:val="none" w:sz="0" w:space="0" w:color="auto" w:frame="1"/>
        </w:rPr>
        <w:t>movies(</w:t>
      </w:r>
      <w:proofErr w:type="gramEnd"/>
      <w:r>
        <w:rPr>
          <w:rFonts w:ascii="Consolas" w:eastAsia="Times New Roman" w:hAnsi="Consolas"/>
          <w:color w:val="000000"/>
          <w:sz w:val="18"/>
          <w:szCs w:val="18"/>
          <w:bdr w:val="none" w:sz="0" w:space="0" w:color="auto" w:frame="1"/>
        </w:rPr>
        <w:t>):  </w:t>
      </w:r>
    </w:p>
    <w:p w14:paraId="7937F044"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get_movies_</w:t>
      </w:r>
      <w:proofErr w:type="gramStart"/>
      <w:r>
        <w:rPr>
          <w:rFonts w:ascii="Consolas" w:eastAsia="Times New Roman" w:hAnsi="Consolas"/>
          <w:color w:val="000000"/>
          <w:sz w:val="18"/>
          <w:szCs w:val="18"/>
          <w:bdr w:val="none" w:sz="0" w:space="0" w:color="auto" w:frame="1"/>
        </w:rPr>
        <w:t>showing(</w:t>
      </w:r>
      <w:proofErr w:type="gramEnd"/>
      <w:r>
        <w:rPr>
          <w:rFonts w:ascii="Consolas" w:eastAsia="Times New Roman" w:hAnsi="Consolas"/>
          <w:color w:val="000000"/>
          <w:sz w:val="18"/>
          <w:szCs w:val="18"/>
          <w:bdr w:val="none" w:sz="0" w:space="0" w:color="auto" w:frame="1"/>
        </w:rPr>
        <w:t>)  </w:t>
      </w:r>
    </w:p>
    <w:p w14:paraId="720964F3"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6D72AF0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3B22112"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43AB94E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'showing_movies'</w:t>
      </w:r>
      <w:r>
        <w:rPr>
          <w:rFonts w:ascii="Consolas" w:eastAsia="Times New Roman" w:hAnsi="Consolas"/>
          <w:color w:val="000000"/>
          <w:sz w:val="18"/>
          <w:szCs w:val="18"/>
          <w:bdr w:val="none" w:sz="0" w:space="0" w:color="auto" w:frame="1"/>
        </w:rPr>
        <w:t>: movies}  </w:t>
      </w:r>
    </w:p>
    <w:p w14:paraId="287CCBFF" w14:textId="77777777" w:rsidR="00994B59" w:rsidRDefault="00994B59" w:rsidP="00994B59">
      <w:r>
        <w:t xml:space="preserve">This takes the return of the </w:t>
      </w:r>
      <w:r w:rsidRPr="00B056E0">
        <w:rPr>
          <w:i/>
        </w:rPr>
        <w:t>get_movies_</w:t>
      </w:r>
      <w:proofErr w:type="gramStart"/>
      <w:r w:rsidRPr="00B056E0">
        <w:rPr>
          <w:i/>
        </w:rPr>
        <w:t>showing(</w:t>
      </w:r>
      <w:proofErr w:type="gramEnd"/>
      <w:r w:rsidRPr="00B056E0">
        <w:rPr>
          <w:i/>
        </w:rPr>
        <w:t>)</w:t>
      </w:r>
      <w:r>
        <w:t xml:space="preserve"> function from the dao and sends it back to Connexion which converts it to JSON and sends it out.</w:t>
      </w:r>
    </w:p>
    <w:p w14:paraId="56AABA32"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get_movies_</w:t>
      </w:r>
      <w:proofErr w:type="gramStart"/>
      <w:r>
        <w:rPr>
          <w:rFonts w:ascii="Consolas" w:eastAsia="Times New Roman" w:hAnsi="Consolas"/>
          <w:color w:val="000000"/>
          <w:sz w:val="18"/>
          <w:szCs w:val="18"/>
          <w:bdr w:val="none" w:sz="0" w:space="0" w:color="auto" w:frame="1"/>
        </w:rPr>
        <w:t>showing(</w:t>
      </w:r>
      <w:proofErr w:type="gramEnd"/>
      <w:r>
        <w:rPr>
          <w:rFonts w:ascii="Consolas" w:eastAsia="Times New Roman" w:hAnsi="Consolas"/>
          <w:color w:val="000000"/>
          <w:sz w:val="18"/>
          <w:szCs w:val="18"/>
          <w:bdr w:val="none" w:sz="0" w:space="0" w:color="auto" w:frame="1"/>
        </w:rPr>
        <w:t>):  </w:t>
      </w:r>
    </w:p>
    <w:p w14:paraId="6EB5F1B8" w14:textId="77777777" w:rsidR="00994B59"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get_db_</w:t>
      </w:r>
      <w:proofErr w:type="gramStart"/>
      <w:r>
        <w:rPr>
          <w:rFonts w:ascii="Consolas" w:eastAsia="Times New Roman" w:hAnsi="Consolas"/>
          <w:color w:val="000000"/>
          <w:sz w:val="18"/>
          <w:szCs w:val="18"/>
          <w:bdr w:val="none" w:sz="0" w:space="0" w:color="auto" w:frame="1"/>
        </w:rPr>
        <w:t>cursor(</w:t>
      </w:r>
      <w:proofErr w:type="gramEnd"/>
      <w:r>
        <w:rPr>
          <w:rFonts w:ascii="Consolas" w:eastAsia="Times New Roman" w:hAnsi="Consolas"/>
          <w:color w:val="000000"/>
          <w:sz w:val="18"/>
          <w:szCs w:val="18"/>
          <w:bdr w:val="none" w:sz="0" w:space="0" w:color="auto" w:frame="1"/>
        </w:rPr>
        <w:t>) as cursor:  </w:t>
      </w:r>
    </w:p>
    <w:p w14:paraId="55070CB7"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cursor.execute</w:t>
      </w:r>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movie_id from screening);"""</w:t>
      </w:r>
      <w:r>
        <w:rPr>
          <w:rFonts w:ascii="Consolas" w:eastAsia="Times New Roman" w:hAnsi="Consolas"/>
          <w:color w:val="000000"/>
          <w:sz w:val="18"/>
          <w:szCs w:val="18"/>
          <w:bdr w:val="none" w:sz="0" w:space="0" w:color="auto" w:frame="1"/>
        </w:rPr>
        <w:t>)  </w:t>
      </w:r>
    </w:p>
    <w:p w14:paraId="0A7F9F7A" w14:textId="77777777" w:rsidR="00994B59" w:rsidRPr="009F388E"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cursor.fetchall</w:t>
      </w:r>
      <w:proofErr w:type="gramEnd"/>
      <w:r>
        <w:rPr>
          <w:rFonts w:ascii="Consolas" w:eastAsia="Times New Roman" w:hAnsi="Consolas"/>
          <w:color w:val="000000"/>
          <w:sz w:val="18"/>
          <w:szCs w:val="18"/>
          <w:bdr w:val="none" w:sz="0" w:space="0" w:color="auto" w:frame="1"/>
        </w:rPr>
        <w:t>()  </w:t>
      </w:r>
    </w:p>
    <w:p w14:paraId="5D15BA60" w14:textId="77777777" w:rsidR="00994B59" w:rsidRDefault="00994B59" w:rsidP="00994B59">
      <w:pPr>
        <w:rPr>
          <w:lang w:eastAsia="en-US"/>
        </w:rPr>
      </w:pPr>
      <w:r>
        <w:rPr>
          <w:lang w:eastAsia="en-US"/>
        </w:rPr>
        <w:t xml:space="preserve">This function performs the actual operation on the database, in this case fetching all the showing movies and returning them. </w:t>
      </w:r>
    </w:p>
    <w:p w14:paraId="259BD16A" w14:textId="77777777" w:rsidR="00994B59" w:rsidRDefault="00994B59" w:rsidP="00994B59">
      <w:pPr>
        <w:pStyle w:val="Heading3"/>
        <w:rPr>
          <w:rFonts w:eastAsiaTheme="minorHAnsi"/>
          <w:lang w:eastAsia="en-US"/>
        </w:rPr>
      </w:pPr>
      <w:bookmarkStart w:id="30" w:name="_Toc504218406"/>
      <w:r>
        <w:rPr>
          <w:rFonts w:eastAsiaTheme="minorHAnsi"/>
          <w:lang w:eastAsia="en-US"/>
        </w:rPr>
        <w:t>Monolithic</w:t>
      </w:r>
      <w:bookmarkEnd w:id="30"/>
    </w:p>
    <w:p w14:paraId="65BD8F7F" w14:textId="77777777" w:rsidR="00994B59" w:rsidRPr="00B871D8" w:rsidRDefault="00994B59" w:rsidP="00994B59">
      <w:pPr>
        <w:rPr>
          <w:lang w:eastAsia="en-US"/>
        </w:rPr>
      </w:pPr>
      <w:r>
        <w:rPr>
          <w:lang w:eastAsia="en-US"/>
        </w:rPr>
        <w:t xml:space="preserve">Here I am using the Django framework and showing a function from the </w:t>
      </w:r>
      <w:r w:rsidRPr="006253BA">
        <w:rPr>
          <w:i/>
          <w:lang w:eastAsia="en-US"/>
        </w:rPr>
        <w:t>views</w:t>
      </w:r>
      <w:r>
        <w:rPr>
          <w:i/>
          <w:lang w:eastAsia="en-US"/>
        </w:rPr>
        <w:t xml:space="preserve">.py </w:t>
      </w:r>
      <w:r>
        <w:rPr>
          <w:lang w:eastAsia="en-US"/>
        </w:rPr>
        <w:t xml:space="preserve">module. In this case the routing is handled by a separate module, </w:t>
      </w:r>
      <w:r>
        <w:rPr>
          <w:i/>
          <w:lang w:eastAsia="en-US"/>
        </w:rPr>
        <w:t>urls.py</w:t>
      </w:r>
      <w:r>
        <w:rPr>
          <w:lang w:eastAsia="en-US"/>
        </w:rPr>
        <w:t xml:space="preserve"> with regular expressions.</w:t>
      </w:r>
    </w:p>
    <w:p w14:paraId="3436D99F"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index(request):  </w:t>
      </w:r>
    </w:p>
    <w:p w14:paraId="3747847A" w14:textId="77777777" w:rsidR="00994B59" w:rsidRDefault="00994B59" w:rsidP="00994B59">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showing_movies_list = (</w:t>
      </w:r>
      <w:proofErr w:type="gramStart"/>
      <w:r>
        <w:rPr>
          <w:rFonts w:ascii="Consolas" w:eastAsia="Times New Roman" w:hAnsi="Consolas"/>
          <w:color w:val="000000"/>
          <w:sz w:val="18"/>
          <w:szCs w:val="18"/>
          <w:bdr w:val="none" w:sz="0" w:space="0" w:color="auto" w:frame="1"/>
        </w:rPr>
        <w:t>Movie.objects.filter</w:t>
      </w:r>
      <w:proofErr w:type="gramEnd"/>
      <w:r>
        <w:rPr>
          <w:rFonts w:ascii="Consolas" w:eastAsia="Times New Roman" w:hAnsi="Consolas"/>
          <w:color w:val="000000"/>
          <w:sz w:val="18"/>
          <w:szCs w:val="18"/>
          <w:bdr w:val="none" w:sz="0" w:space="0" w:color="auto" w:frame="1"/>
        </w:rPr>
        <w:t>(  </w:t>
      </w:r>
    </w:p>
    <w:p w14:paraId="4DB1FC62"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id__in</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s.movie_id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Screening.objects.all().distinct()]))  </w:t>
      </w:r>
    </w:p>
    <w:p w14:paraId="402C210E" w14:textId="77777777" w:rsidR="00994B59" w:rsidRDefault="00994B59" w:rsidP="00994B59">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'showing_movies_list'</w:t>
      </w:r>
      <w:r>
        <w:rPr>
          <w:rFonts w:ascii="Consolas" w:eastAsia="Times New Roman" w:hAnsi="Consolas"/>
          <w:color w:val="000000"/>
          <w:sz w:val="18"/>
          <w:szCs w:val="18"/>
          <w:bdr w:val="none" w:sz="0" w:space="0" w:color="auto" w:frame="1"/>
        </w:rPr>
        <w:t>: showing_movies_list}  </w:t>
      </w:r>
    </w:p>
    <w:p w14:paraId="77FCEDAD" w14:textId="77777777" w:rsidR="00994B59" w:rsidRDefault="00994B59" w:rsidP="00994B59">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3D36ECA6" w14:textId="77777777" w:rsidR="00994B59" w:rsidRPr="0038191D" w:rsidRDefault="00994B59" w:rsidP="00994B59">
      <w:pPr>
        <w:rPr>
          <w:lang w:eastAsia="en-US"/>
        </w:rPr>
      </w:pPr>
      <w:r>
        <w:rPr>
          <w:lang w:eastAsia="en-US"/>
        </w:rPr>
        <w:t xml:space="preserve">In the </w:t>
      </w:r>
      <w:proofErr w:type="gramStart"/>
      <w:r w:rsidRPr="005377CC">
        <w:rPr>
          <w:i/>
          <w:lang w:eastAsia="en-US"/>
        </w:rPr>
        <w:t>index(</w:t>
      </w:r>
      <w:proofErr w:type="gramEnd"/>
      <w:r w:rsidRPr="005377CC">
        <w:rPr>
          <w:i/>
          <w:lang w:eastAsia="en-US"/>
        </w:rPr>
        <w:t>)</w:t>
      </w:r>
      <w:r>
        <w:rPr>
          <w:lang w:eastAsia="en-US"/>
        </w:rPr>
        <w:t xml:space="preserve"> function, which is one of the views, the showing movies are fetched from the database and passed to the </w:t>
      </w:r>
      <w:r w:rsidRPr="00C56656">
        <w:rPr>
          <w:i/>
          <w:lang w:eastAsia="en-US"/>
        </w:rPr>
        <w:t>render()</w:t>
      </w:r>
      <w:r>
        <w:rPr>
          <w:lang w:eastAsia="en-US"/>
        </w:rPr>
        <w:t xml:space="preserve"> function, which takes a template, “index.html” in this case, and fills it with the context to render the view.</w:t>
      </w:r>
    </w:p>
    <w:p w14:paraId="7F217E3C" w14:textId="77777777" w:rsidR="00994B59" w:rsidRPr="00550ECE" w:rsidRDefault="00994B59" w:rsidP="00994B59">
      <w:pPr>
        <w:pStyle w:val="Heading2"/>
        <w:rPr>
          <w:noProof/>
        </w:rPr>
      </w:pPr>
      <w:bookmarkStart w:id="31" w:name="_Toc504218407"/>
      <w:r>
        <w:rPr>
          <w:noProof/>
        </w:rPr>
        <w:t>Microserviceing</w:t>
      </w:r>
      <w:bookmarkEnd w:id="31"/>
    </w:p>
    <w:p w14:paraId="42F4AD25" w14:textId="77777777" w:rsidR="00994B59" w:rsidRDefault="00994B59" w:rsidP="00994B59">
      <w:r>
        <w:t>This section will give a brief overview of the technologies used in the application.</w:t>
      </w:r>
    </w:p>
    <w:p w14:paraId="3FA34D44" w14:textId="77777777" w:rsidR="00994B59" w:rsidRDefault="00994B59" w:rsidP="00994B59">
      <w:pPr>
        <w:pStyle w:val="Heading3"/>
      </w:pPr>
      <w:bookmarkStart w:id="32" w:name="_Ref503343213"/>
      <w:bookmarkStart w:id="33" w:name="_Toc504218408"/>
      <w:r w:rsidRPr="00ED7C5B">
        <w:t>Repres</w:t>
      </w:r>
      <w:r>
        <w:t>entational State Transfer (REST)</w:t>
      </w:r>
      <w:r w:rsidRPr="00002F83">
        <w:rPr>
          <w:rFonts w:ascii="-webkit-standard" w:eastAsia="Times New Roman" w:hAnsi="-webkit-standard"/>
          <w:color w:val="000000"/>
        </w:rPr>
        <w:t xml:space="preserve"> </w:t>
      </w:r>
      <w:sdt>
        <w:sdtPr>
          <w:rPr>
            <w:rFonts w:ascii="-webkit-standard" w:eastAsia="Times New Roman" w:hAnsi="-webkit-standard"/>
            <w:color w:val="000000"/>
          </w:rPr>
          <w:id w:val="1984274432"/>
          <w:citation/>
        </w:sdtPr>
        <w:sdtContent>
          <w:r>
            <w:rPr>
              <w:rFonts w:ascii="-webkit-standard" w:eastAsia="Times New Roman" w:hAnsi="-webkit-standard"/>
              <w:color w:val="000000"/>
            </w:rPr>
            <w:fldChar w:fldCharType="begin"/>
          </w:r>
          <w:r w:rsidRPr="006C0577">
            <w:rPr>
              <w:rFonts w:ascii="-webkit-standard" w:eastAsia="Times New Roman" w:hAnsi="-webkit-standard"/>
              <w:color w:val="000000"/>
            </w:rPr>
            <w:instrText xml:space="preserve"> CITATION Dav04 \l 3079 </w:instrText>
          </w:r>
          <w:r>
            <w:rPr>
              <w:rFonts w:ascii="-webkit-standard" w:eastAsia="Times New Roman" w:hAnsi="-webkit-standard"/>
              <w:color w:val="000000"/>
            </w:rPr>
            <w:instrText xml:space="preserve"> \m Roy00</w:instrText>
          </w:r>
          <w:r>
            <w:rPr>
              <w:rFonts w:ascii="-webkit-standard" w:eastAsia="Times New Roman" w:hAnsi="-webkit-standard"/>
              <w:color w:val="000000"/>
            </w:rPr>
            <w:fldChar w:fldCharType="separate"/>
          </w:r>
          <w:r w:rsidRPr="00994B59">
            <w:rPr>
              <w:rFonts w:ascii="-webkit-standard" w:eastAsia="Times New Roman" w:hAnsi="-webkit-standard"/>
              <w:noProof/>
              <w:color w:val="000000"/>
            </w:rPr>
            <w:t>(David Booth, 2004; Fielding, 2000)</w:t>
          </w:r>
          <w:r>
            <w:rPr>
              <w:rFonts w:ascii="-webkit-standard" w:eastAsia="Times New Roman" w:hAnsi="-webkit-standard"/>
              <w:color w:val="000000"/>
            </w:rPr>
            <w:fldChar w:fldCharType="end"/>
          </w:r>
        </w:sdtContent>
      </w:sdt>
      <w:bookmarkEnd w:id="32"/>
      <w:bookmarkEnd w:id="33"/>
    </w:p>
    <w:p w14:paraId="76D807F6" w14:textId="77777777" w:rsidR="00994B59" w:rsidRPr="006C0577" w:rsidRDefault="00994B59" w:rsidP="00994B59">
      <w:pPr>
        <w:rPr>
          <w:rFonts w:ascii="-webkit-standard" w:eastAsia="Times New Roman" w:hAnsi="-webkit-standard"/>
          <w:color w:val="000000"/>
        </w:rPr>
      </w:pPr>
      <w:r>
        <w:t xml:space="preserve">This Application was written using a REST web service architecture. REST is a software architecture defined by </w:t>
      </w:r>
      <w:r w:rsidRPr="008D28AF">
        <w:t>Roy Thomas Fielding</w:t>
      </w:r>
      <w:r>
        <w:t xml:space="preserve"> in his PhD thesis from the year 2000, “</w:t>
      </w:r>
      <w:r>
        <w:rPr>
          <w:rFonts w:ascii="-webkit-standard" w:eastAsia="Times New Roman" w:hAnsi="-webkit-standard"/>
          <w:color w:val="000000"/>
        </w:rPr>
        <w:t>Architectural Styles and the Design of Network-based Software Architectures</w:t>
      </w:r>
      <w:r>
        <w:rPr>
          <w:rFonts w:ascii="-webkit-standard" w:eastAsia="Times New Roman" w:hAnsi="-webkit-standard" w:hint="eastAsia"/>
          <w:color w:val="000000"/>
        </w:rPr>
        <w:t>”</w:t>
      </w:r>
      <w:r>
        <w:rPr>
          <w:rFonts w:ascii="-webkit-standard" w:eastAsia="Times New Roman" w:hAnsi="-webkit-standard"/>
          <w:color w:val="000000"/>
        </w:rPr>
        <w:t xml:space="preserve">. </w:t>
      </w:r>
      <w:r w:rsidRPr="00F66764">
        <w:rPr>
          <w:rFonts w:ascii="-webkit-standard" w:eastAsia="Times New Roman" w:hAnsi="-webkit-standard"/>
          <w:color w:val="000000"/>
        </w:rPr>
        <w:t>The REST Web is the subset of the WWW (based on HTTP) in which agents provide uniform interface semantics -- essentially create, retrieve, update and delete -- rather than arbitrary or application-specific interfaces, and manipulate resources only by the exchange of representations. Furthermore, the REST interactions are "stateless" in the sense that the meaning of a message does not depend on the state of the conversation.</w:t>
      </w:r>
      <w:r>
        <w:rPr>
          <w:rFonts w:ascii="-webkit-standard" w:eastAsia="Times New Roman" w:hAnsi="-webkit-standard"/>
          <w:color w:val="000000"/>
        </w:rPr>
        <w:t xml:space="preserve"> O</w:t>
      </w:r>
      <w:r w:rsidRPr="00F66764">
        <w:rPr>
          <w:rFonts w:ascii="-webkit-standard" w:eastAsia="Times New Roman" w:hAnsi="-webkit-standard"/>
          <w:color w:val="000000"/>
        </w:rPr>
        <w:t>bjects in the system, called resources, with Uniform Resource Identifiers (URIs)</w:t>
      </w:r>
      <w:r>
        <w:rPr>
          <w:rFonts w:ascii="-webkit-standard" w:eastAsia="Times New Roman" w:hAnsi="-webkit-standard"/>
          <w:color w:val="000000"/>
        </w:rPr>
        <w:t xml:space="preserve"> can be manipulated with the operations above, commonly known as </w:t>
      </w:r>
      <w:r>
        <w:rPr>
          <w:rFonts w:ascii="-webkit-standard" w:eastAsia="Times New Roman" w:hAnsi="-webkit-standard" w:hint="eastAsia"/>
          <w:color w:val="000000"/>
        </w:rPr>
        <w:t>“</w:t>
      </w:r>
      <w:r>
        <w:rPr>
          <w:rFonts w:ascii="-webkit-standard" w:eastAsia="Times New Roman" w:hAnsi="-webkit-standard"/>
          <w:color w:val="000000"/>
        </w:rPr>
        <w:t>CRUD</w:t>
      </w:r>
      <w:r>
        <w:rPr>
          <w:rFonts w:ascii="-webkit-standard" w:eastAsia="Times New Roman" w:hAnsi="-webkit-standard" w:hint="eastAsia"/>
          <w:color w:val="000000"/>
        </w:rPr>
        <w:t>”</w:t>
      </w:r>
      <w:r>
        <w:rPr>
          <w:rFonts w:ascii="-webkit-standard" w:eastAsia="Times New Roman" w:hAnsi="-webkit-standard"/>
          <w:color w:val="000000"/>
        </w:rPr>
        <w:t xml:space="preserve"> operations. REST is often used with the HTTP web </w:t>
      </w:r>
      <w:r>
        <w:rPr>
          <w:rFonts w:ascii="-webkit-standard" w:eastAsia="Times New Roman" w:hAnsi="-webkit-standard" w:hint="eastAsia"/>
          <w:color w:val="000000"/>
        </w:rPr>
        <w:t>protocol</w:t>
      </w:r>
      <w:r>
        <w:rPr>
          <w:rFonts w:ascii="-webkit-standard" w:eastAsia="Times New Roman" w:hAnsi="-webkit-standard"/>
          <w:color w:val="000000"/>
        </w:rPr>
        <w:t xml:space="preserve"> and JSON (or XML) as the data format. </w:t>
      </w:r>
    </w:p>
    <w:p w14:paraId="58B65589" w14:textId="77777777" w:rsidR="00994B59" w:rsidRDefault="00994B59" w:rsidP="00994B59">
      <w:pPr>
        <w:pStyle w:val="Heading3"/>
        <w:rPr>
          <w:noProof/>
        </w:rPr>
      </w:pPr>
      <w:bookmarkStart w:id="34" w:name="_Toc504218409"/>
      <w:r>
        <w:rPr>
          <w:noProof/>
        </w:rPr>
        <w:t>Database Operations</w:t>
      </w:r>
      <w:bookmarkEnd w:id="34"/>
    </w:p>
    <w:p w14:paraId="65FC5BA2" w14:textId="77777777" w:rsidR="00994B59" w:rsidRDefault="00994B59" w:rsidP="00994B59">
      <w:r>
        <w:t>These operations are handled by the DAO short for database operations which is written in python and uses the psycopg2 library. First a new connection to the database is opened</w:t>
      </w:r>
    </w:p>
    <w:p w14:paraId="1D544127" w14:textId="77777777" w:rsidR="00994B59" w:rsidRPr="004B6FCC" w:rsidRDefault="00994B59" w:rsidP="00994B5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b/>
          <w:bCs/>
          <w:color w:val="006699"/>
          <w:sz w:val="18"/>
          <w:szCs w:val="18"/>
          <w:bdr w:val="none" w:sz="0" w:space="0" w:color="auto" w:frame="1"/>
        </w:rPr>
        <w:t>def</w:t>
      </w:r>
      <w:r w:rsidRPr="004B6FCC">
        <w:rPr>
          <w:rFonts w:ascii="Consolas" w:eastAsia="Times New Roman" w:hAnsi="Consolas"/>
          <w:color w:val="000000"/>
          <w:sz w:val="18"/>
          <w:szCs w:val="18"/>
          <w:bdr w:val="none" w:sz="0" w:space="0" w:color="auto" w:frame="1"/>
        </w:rPr>
        <w:t> get_db_</w:t>
      </w:r>
      <w:proofErr w:type="gramStart"/>
      <w:r w:rsidRPr="004B6FCC">
        <w:rPr>
          <w:rFonts w:ascii="Consolas" w:eastAsia="Times New Roman" w:hAnsi="Consolas"/>
          <w:color w:val="000000"/>
          <w:sz w:val="18"/>
          <w:szCs w:val="18"/>
          <w:bdr w:val="none" w:sz="0" w:space="0" w:color="auto" w:frame="1"/>
        </w:rPr>
        <w:t>connection(</w:t>
      </w:r>
      <w:proofErr w:type="gramEnd"/>
      <w:r w:rsidRPr="004B6FCC">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 xml:space="preserve"> </w:t>
      </w:r>
    </w:p>
    <w:p w14:paraId="44542CD7" w14:textId="77777777" w:rsidR="00994B59" w:rsidRPr="004B6FCC" w:rsidRDefault="00994B59" w:rsidP="00994B5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w:t>
      </w:r>
      <w:r w:rsidRPr="004B6FCC">
        <w:rPr>
          <w:rFonts w:ascii="Consolas" w:eastAsia="Times New Roman" w:hAnsi="Consolas"/>
          <w:b/>
          <w:bCs/>
          <w:color w:val="006699"/>
          <w:sz w:val="18"/>
          <w:szCs w:val="18"/>
          <w:bdr w:val="none" w:sz="0" w:space="0" w:color="auto" w:frame="1"/>
        </w:rPr>
        <w:t>return</w:t>
      </w:r>
      <w:r w:rsidRPr="004B6FCC">
        <w:rPr>
          <w:rFonts w:ascii="Consolas" w:eastAsia="Times New Roman" w:hAnsi="Consolas"/>
          <w:color w:val="000000"/>
          <w:sz w:val="18"/>
          <w:szCs w:val="18"/>
          <w:bdr w:val="none" w:sz="0" w:space="0" w:color="auto" w:frame="1"/>
        </w:rPr>
        <w:t> psycopg2.connect(  </w:t>
      </w:r>
    </w:p>
    <w:p w14:paraId="6C490C5E" w14:textId="77777777" w:rsidR="00994B59" w:rsidRPr="004B6FCC" w:rsidRDefault="00994B59" w:rsidP="00994B5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B6FCC">
        <w:rPr>
          <w:rFonts w:ascii="Consolas" w:eastAsia="Times New Roman" w:hAnsi="Consolas"/>
          <w:color w:val="0000FF"/>
          <w:sz w:val="18"/>
          <w:szCs w:val="18"/>
          <w:bdr w:val="none" w:sz="0" w:space="0" w:color="auto" w:frame="1"/>
        </w:rPr>
        <w:t>"host=localhost dbname=cinema_reservation_db user=postgres password=</w:t>
      </w:r>
      <w:r>
        <w:rPr>
          <w:rFonts w:ascii="Consolas" w:eastAsia="Times New Roman" w:hAnsi="Consolas"/>
          <w:color w:val="0000FF"/>
          <w:sz w:val="18"/>
          <w:szCs w:val="18"/>
          <w:bdr w:val="none" w:sz="0" w:space="0" w:color="auto" w:frame="1"/>
        </w:rPr>
        <w:t>***</w:t>
      </w:r>
      <w:r w:rsidRPr="004B6FCC">
        <w:rPr>
          <w:rFonts w:ascii="Consolas" w:eastAsia="Times New Roman" w:hAnsi="Consolas"/>
          <w:color w:val="0000FF"/>
          <w:sz w:val="18"/>
          <w:szCs w:val="18"/>
          <w:bdr w:val="none" w:sz="0" w:space="0" w:color="auto" w:frame="1"/>
        </w:rPr>
        <w:t>"</w:t>
      </w:r>
    </w:p>
    <w:p w14:paraId="496C714D" w14:textId="77777777" w:rsidR="00994B59" w:rsidRPr="004B6FCC" w:rsidRDefault="00994B59" w:rsidP="00994B5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  </w:t>
      </w:r>
    </w:p>
    <w:p w14:paraId="60437A40" w14:textId="77777777" w:rsidR="00994B59" w:rsidRDefault="00994B59" w:rsidP="00994B59">
      <w:r>
        <w:t>and then a cursor assigned:</w:t>
      </w:r>
    </w:p>
    <w:p w14:paraId="17B5DCF1"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b/>
          <w:bCs/>
          <w:color w:val="006699"/>
          <w:sz w:val="18"/>
          <w:szCs w:val="18"/>
          <w:bdr w:val="none" w:sz="0" w:space="0" w:color="auto" w:frame="1"/>
        </w:rPr>
        <w:t>def</w:t>
      </w:r>
      <w:r w:rsidRPr="005276A4">
        <w:rPr>
          <w:rFonts w:ascii="Consolas" w:eastAsia="Times New Roman" w:hAnsi="Consolas"/>
          <w:color w:val="000000"/>
          <w:sz w:val="18"/>
          <w:szCs w:val="18"/>
          <w:bdr w:val="none" w:sz="0" w:space="0" w:color="auto" w:frame="1"/>
        </w:rPr>
        <w:t> get_db_</w:t>
      </w:r>
      <w:proofErr w:type="gramStart"/>
      <w:r w:rsidRPr="005276A4">
        <w:rPr>
          <w:rFonts w:ascii="Consolas" w:eastAsia="Times New Roman" w:hAnsi="Consolas"/>
          <w:color w:val="000000"/>
          <w:sz w:val="18"/>
          <w:szCs w:val="18"/>
          <w:bdr w:val="none" w:sz="0" w:space="0" w:color="auto" w:frame="1"/>
        </w:rPr>
        <w:t>cursor(</w:t>
      </w:r>
      <w:proofErr w:type="gramEnd"/>
      <w:r w:rsidRPr="005276A4">
        <w:rPr>
          <w:rFonts w:ascii="Consolas" w:eastAsia="Times New Roman" w:hAnsi="Consolas"/>
          <w:color w:val="000000"/>
          <w:sz w:val="18"/>
          <w:szCs w:val="18"/>
          <w:bdr w:val="none" w:sz="0" w:space="0" w:color="auto" w:frame="1"/>
        </w:rPr>
        <w:t>):  </w:t>
      </w:r>
    </w:p>
    <w:p w14:paraId="36E9CE69"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conn = get_db_</w:t>
      </w:r>
      <w:proofErr w:type="gramStart"/>
      <w:r w:rsidRPr="005276A4">
        <w:rPr>
          <w:rFonts w:ascii="Consolas" w:eastAsia="Times New Roman" w:hAnsi="Consolas"/>
          <w:color w:val="000000"/>
          <w:sz w:val="18"/>
          <w:szCs w:val="18"/>
          <w:bdr w:val="none" w:sz="0" w:space="0" w:color="auto" w:frame="1"/>
        </w:rPr>
        <w:t>connection(</w:t>
      </w:r>
      <w:proofErr w:type="gramEnd"/>
      <w:r w:rsidRPr="005276A4">
        <w:rPr>
          <w:rFonts w:ascii="Consolas" w:eastAsia="Times New Roman" w:hAnsi="Consolas"/>
          <w:color w:val="000000"/>
          <w:sz w:val="18"/>
          <w:szCs w:val="18"/>
          <w:bdr w:val="none" w:sz="0" w:space="0" w:color="auto" w:frame="1"/>
        </w:rPr>
        <w:t>)  </w:t>
      </w:r>
    </w:p>
    <w:p w14:paraId="42A06936"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cursor = </w:t>
      </w:r>
      <w:proofErr w:type="gramStart"/>
      <w:r w:rsidRPr="005276A4">
        <w:rPr>
          <w:rFonts w:ascii="Consolas" w:eastAsia="Times New Roman" w:hAnsi="Consolas"/>
          <w:color w:val="000000"/>
          <w:sz w:val="18"/>
          <w:szCs w:val="18"/>
          <w:bdr w:val="none" w:sz="0" w:space="0" w:color="auto" w:frame="1"/>
        </w:rPr>
        <w:t>conn.cursor</w:t>
      </w:r>
      <w:proofErr w:type="gramEnd"/>
      <w:r w:rsidRPr="005276A4">
        <w:rPr>
          <w:rFonts w:ascii="Consolas" w:eastAsia="Times New Roman" w:hAnsi="Consolas"/>
          <w:color w:val="000000"/>
          <w:sz w:val="18"/>
          <w:szCs w:val="18"/>
          <w:bdr w:val="none" w:sz="0" w:space="0" w:color="auto" w:frame="1"/>
        </w:rPr>
        <w:t>(cursor_factory=RealDictCursor)  </w:t>
      </w:r>
    </w:p>
    <w:p w14:paraId="1EF11902"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try</w:t>
      </w:r>
      <w:r w:rsidRPr="005276A4">
        <w:rPr>
          <w:rFonts w:ascii="Consolas" w:eastAsia="Times New Roman" w:hAnsi="Consolas"/>
          <w:color w:val="000000"/>
          <w:sz w:val="18"/>
          <w:szCs w:val="18"/>
          <w:bdr w:val="none" w:sz="0" w:space="0" w:color="auto" w:frame="1"/>
        </w:rPr>
        <w:t>:  </w:t>
      </w:r>
    </w:p>
    <w:p w14:paraId="225913C8"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yield</w:t>
      </w:r>
      <w:r w:rsidRPr="005276A4">
        <w:rPr>
          <w:rFonts w:ascii="Consolas" w:eastAsia="Times New Roman" w:hAnsi="Consolas"/>
          <w:color w:val="000000"/>
          <w:sz w:val="18"/>
          <w:szCs w:val="18"/>
          <w:bdr w:val="none" w:sz="0" w:space="0" w:color="auto" w:frame="1"/>
        </w:rPr>
        <w:t> cursor  </w:t>
      </w:r>
    </w:p>
    <w:p w14:paraId="4E58A005"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finally</w:t>
      </w:r>
      <w:r w:rsidRPr="005276A4">
        <w:rPr>
          <w:rFonts w:ascii="Consolas" w:eastAsia="Times New Roman" w:hAnsi="Consolas"/>
          <w:color w:val="000000"/>
          <w:sz w:val="18"/>
          <w:szCs w:val="18"/>
          <w:bdr w:val="none" w:sz="0" w:space="0" w:color="auto" w:frame="1"/>
        </w:rPr>
        <w:t>:  </w:t>
      </w:r>
    </w:p>
    <w:p w14:paraId="38FFBAC8" w14:textId="77777777" w:rsidR="00994B59" w:rsidRPr="005276A4" w:rsidRDefault="00994B59" w:rsidP="00994B5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gramStart"/>
      <w:r w:rsidRPr="005276A4">
        <w:rPr>
          <w:rFonts w:ascii="Consolas" w:eastAsia="Times New Roman" w:hAnsi="Consolas"/>
          <w:color w:val="000000"/>
          <w:sz w:val="18"/>
          <w:szCs w:val="18"/>
          <w:bdr w:val="none" w:sz="0" w:space="0" w:color="auto" w:frame="1"/>
        </w:rPr>
        <w:t>conn.commit</w:t>
      </w:r>
      <w:proofErr w:type="gramEnd"/>
      <w:r w:rsidRPr="005276A4">
        <w:rPr>
          <w:rFonts w:ascii="Consolas" w:eastAsia="Times New Roman" w:hAnsi="Consolas"/>
          <w:color w:val="000000"/>
          <w:sz w:val="18"/>
          <w:szCs w:val="18"/>
          <w:bdr w:val="none" w:sz="0" w:space="0" w:color="auto" w:frame="1"/>
        </w:rPr>
        <w:t>()  </w:t>
      </w:r>
    </w:p>
    <w:p w14:paraId="45AD51C3" w14:textId="77777777" w:rsidR="00994B59" w:rsidRPr="005276A4" w:rsidRDefault="00994B59" w:rsidP="00994B5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gramStart"/>
      <w:r w:rsidRPr="005276A4">
        <w:rPr>
          <w:rFonts w:ascii="Consolas" w:eastAsia="Times New Roman" w:hAnsi="Consolas"/>
          <w:color w:val="000000"/>
          <w:sz w:val="18"/>
          <w:szCs w:val="18"/>
          <w:bdr w:val="none" w:sz="0" w:space="0" w:color="auto" w:frame="1"/>
        </w:rPr>
        <w:t>cursor.close</w:t>
      </w:r>
      <w:proofErr w:type="gramEnd"/>
      <w:r w:rsidRPr="005276A4">
        <w:rPr>
          <w:rFonts w:ascii="Consolas" w:eastAsia="Times New Roman" w:hAnsi="Consolas"/>
          <w:color w:val="000000"/>
          <w:sz w:val="18"/>
          <w:szCs w:val="18"/>
          <w:bdr w:val="none" w:sz="0" w:space="0" w:color="auto" w:frame="1"/>
        </w:rPr>
        <w:t>()  </w:t>
      </w:r>
    </w:p>
    <w:p w14:paraId="25268E24" w14:textId="77777777" w:rsidR="00994B59" w:rsidRDefault="00994B59" w:rsidP="00994B59">
      <w:r>
        <w:t xml:space="preserve"> An example function in the DAO might look like this:</w:t>
      </w:r>
    </w:p>
    <w:p w14:paraId="5327CEEC" w14:textId="77777777" w:rsidR="00994B59" w:rsidRDefault="00994B59" w:rsidP="00994B5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get_movie(movie_id):  </w:t>
      </w:r>
    </w:p>
    <w:p w14:paraId="393A1764" w14:textId="77777777" w:rsidR="00994B59" w:rsidRDefault="00994B59" w:rsidP="00994B5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get_db_</w:t>
      </w:r>
      <w:proofErr w:type="gramStart"/>
      <w:r>
        <w:rPr>
          <w:rFonts w:ascii="Consolas" w:eastAsia="Times New Roman" w:hAnsi="Consolas"/>
          <w:color w:val="000000"/>
          <w:sz w:val="18"/>
          <w:szCs w:val="18"/>
          <w:bdr w:val="none" w:sz="0" w:space="0" w:color="auto" w:frame="1"/>
        </w:rPr>
        <w:t>cursor(</w:t>
      </w:r>
      <w:proofErr w:type="gramEnd"/>
      <w:r>
        <w:rPr>
          <w:rFonts w:ascii="Consolas" w:eastAsia="Times New Roman" w:hAnsi="Consolas"/>
          <w:color w:val="000000"/>
          <w:sz w:val="18"/>
          <w:szCs w:val="18"/>
          <w:bdr w:val="none" w:sz="0" w:space="0" w:color="auto" w:frame="1"/>
        </w:rPr>
        <w:t>) as cursor:  </w:t>
      </w:r>
    </w:p>
    <w:p w14:paraId="04A02123" w14:textId="77777777" w:rsidR="00994B59" w:rsidRDefault="00994B59" w:rsidP="00994B5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cursor.execute</w:t>
      </w:r>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id=%s;"""</w:t>
      </w:r>
      <w:r>
        <w:rPr>
          <w:rFonts w:ascii="Consolas" w:eastAsia="Times New Roman" w:hAnsi="Consolas"/>
          <w:color w:val="000000"/>
          <w:sz w:val="18"/>
          <w:szCs w:val="18"/>
          <w:bdr w:val="none" w:sz="0" w:space="0" w:color="auto" w:frame="1"/>
        </w:rPr>
        <w:t>, [movie_id])  </w:t>
      </w:r>
    </w:p>
    <w:p w14:paraId="0E23EBF9" w14:textId="77777777" w:rsidR="00994B59" w:rsidRDefault="00994B59" w:rsidP="00994B5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cursor.fetchone</w:t>
      </w:r>
      <w:proofErr w:type="gramEnd"/>
      <w:r>
        <w:rPr>
          <w:rFonts w:ascii="Consolas" w:eastAsia="Times New Roman" w:hAnsi="Consolas"/>
          <w:color w:val="000000"/>
          <w:sz w:val="18"/>
          <w:szCs w:val="18"/>
          <w:bdr w:val="none" w:sz="0" w:space="0" w:color="auto" w:frame="1"/>
        </w:rPr>
        <w:t>()  </w:t>
      </w:r>
    </w:p>
    <w:p w14:paraId="13206209" w14:textId="77777777" w:rsidR="00994B59" w:rsidRPr="00F204F7" w:rsidRDefault="00994B59" w:rsidP="00994B59">
      <w:r>
        <w:t xml:space="preserve">The </w:t>
      </w:r>
      <w:r w:rsidRPr="00A2685A">
        <w:rPr>
          <w:i/>
        </w:rPr>
        <w:t>get_</w:t>
      </w:r>
      <w:proofErr w:type="gramStart"/>
      <w:r w:rsidRPr="00A2685A">
        <w:rPr>
          <w:i/>
        </w:rPr>
        <w:t>movie(</w:t>
      </w:r>
      <w:proofErr w:type="gramEnd"/>
      <w:r w:rsidRPr="00A2685A">
        <w:rPr>
          <w:i/>
        </w:rPr>
        <w:t>)</w:t>
      </w:r>
      <w:r>
        <w:t xml:space="preserve"> function fetches a movie by its id. This function gets called by the controllers.</w:t>
      </w:r>
    </w:p>
    <w:p w14:paraId="5C5DBE0C" w14:textId="77777777" w:rsidR="00994B59" w:rsidRDefault="00994B59" w:rsidP="00994B59">
      <w:pPr>
        <w:pStyle w:val="Heading3"/>
        <w:rPr>
          <w:noProof/>
        </w:rPr>
      </w:pPr>
      <w:bookmarkStart w:id="35" w:name="_Toc504218410"/>
      <w:r>
        <w:rPr>
          <w:noProof/>
        </w:rPr>
        <w:t>Controllers</w:t>
      </w:r>
      <w:bookmarkEnd w:id="35"/>
    </w:p>
    <w:p w14:paraId="1350B6D7" w14:textId="77777777" w:rsidR="00994B59" w:rsidRDefault="00994B59" w:rsidP="00994B59">
      <w:r>
        <w:t xml:space="preserve">The controllers process the data received from the DAO functions. </w:t>
      </w:r>
    </w:p>
    <w:p w14:paraId="1A831FD6"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info_movie(movie_id):  </w:t>
      </w:r>
    </w:p>
    <w:p w14:paraId="33692464"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 = get_movie(movie_id)  </w:t>
      </w:r>
    </w:p>
    <w:p w14:paraId="63A5ED63"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 </w:t>
      </w:r>
      <w:r>
        <w:rPr>
          <w:rStyle w:val="keyword"/>
          <w:rFonts w:ascii="Consolas" w:eastAsia="Times New Roman" w:hAnsi="Consolas"/>
          <w:b/>
          <w:bCs/>
          <w:color w:val="006699"/>
          <w:sz w:val="18"/>
          <w:szCs w:val="18"/>
          <w:bdr w:val="none" w:sz="0" w:space="0" w:color="auto" w:frame="1"/>
        </w:rPr>
        <w:t>is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6F90DFBB"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"Movie %s not found"</w:t>
      </w:r>
      <w:r>
        <w:rPr>
          <w:rFonts w:ascii="Consolas" w:eastAsia="Times New Roman" w:hAnsi="Consolas"/>
          <w:color w:val="000000"/>
          <w:sz w:val="18"/>
          <w:szCs w:val="18"/>
          <w:bdr w:val="none" w:sz="0" w:space="0" w:color="auto" w:frame="1"/>
        </w:rPr>
        <w:t> % (movie_id),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23E3F0F0" w14:textId="77777777" w:rsidR="00994B59" w:rsidRDefault="00994B59" w:rsidP="00994B5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7A9EDF28" w14:textId="77777777" w:rsidR="00994B59" w:rsidRDefault="00994B59" w:rsidP="00994B5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movie  </w:t>
      </w:r>
    </w:p>
    <w:p w14:paraId="3BE3F5AC" w14:textId="77777777" w:rsidR="00994B59" w:rsidRPr="00A2685A" w:rsidRDefault="00994B59" w:rsidP="00994B59"/>
    <w:p w14:paraId="33548FF1" w14:textId="77777777" w:rsidR="00994B59" w:rsidRDefault="00994B59" w:rsidP="00994B59">
      <w:r>
        <w:t>In this example, the info_</w:t>
      </w:r>
      <w:proofErr w:type="gramStart"/>
      <w:r>
        <w:t>movie(</w:t>
      </w:r>
      <w:proofErr w:type="gramEnd"/>
      <w:r>
        <w:t xml:space="preserve">) function calls the DAO function from above and checks weather there is a movie returned and decides what response connexion should send back. A http 404 error, the infamous </w:t>
      </w:r>
      <w:r w:rsidRPr="003D3421">
        <w:rPr>
          <w:i/>
        </w:rPr>
        <w:t>“Not found”,</w:t>
      </w:r>
      <w:r>
        <w:t xml:space="preserve"> is returned if there is no movie with a matching id in the database otherwise it just returns the movie.</w:t>
      </w:r>
    </w:p>
    <w:p w14:paraId="4E22DCD4" w14:textId="77777777" w:rsidR="00994B59" w:rsidRDefault="00994B59" w:rsidP="00994B59">
      <w:pPr>
        <w:pStyle w:val="Heading3"/>
      </w:pPr>
      <w:bookmarkStart w:id="36" w:name="_Toc504218411"/>
      <w:r>
        <w:t>Flask</w:t>
      </w:r>
      <w:bookmarkEnd w:id="36"/>
    </w:p>
    <w:p w14:paraId="2A7E8769" w14:textId="77777777" w:rsidR="00994B59" w:rsidRDefault="00994B59" w:rsidP="00994B59">
      <w:r>
        <w:t>Flask handles the http requests and responses coming from outside. With Flask, it is quite easy to do routing and processing combining the routing and the controller into one function, like in the example below which returns all of the users in the database.</w:t>
      </w:r>
    </w:p>
    <w:p w14:paraId="531D8B2E" w14:textId="77777777" w:rsidR="00994B59" w:rsidRDefault="00994B59" w:rsidP="00994B5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decorator"/>
          <w:rFonts w:ascii="Consolas" w:eastAsia="Times New Roman" w:hAnsi="Consolas"/>
          <w:color w:val="000000"/>
          <w:sz w:val="18"/>
          <w:szCs w:val="18"/>
          <w:bdr w:val="none" w:sz="0" w:space="0" w:color="auto" w:frame="1"/>
        </w:rPr>
        <w:t>@</w:t>
      </w:r>
      <w:proofErr w:type="gramStart"/>
      <w:r>
        <w:rPr>
          <w:rStyle w:val="decorator"/>
          <w:rFonts w:ascii="Consolas" w:eastAsia="Times New Roman" w:hAnsi="Consolas"/>
          <w:color w:val="000000"/>
          <w:sz w:val="18"/>
          <w:szCs w:val="18"/>
          <w:bdr w:val="none" w:sz="0" w:space="0" w:color="auto" w:frame="1"/>
        </w:rPr>
        <w:t>app</w:t>
      </w:r>
      <w:r>
        <w:rPr>
          <w:rFonts w:ascii="Consolas" w:eastAsia="Times New Roman" w:hAnsi="Consolas"/>
          <w:color w:val="000000"/>
          <w:sz w:val="18"/>
          <w:szCs w:val="18"/>
          <w:bdr w:val="none" w:sz="0" w:space="0" w:color="auto" w:frame="1"/>
        </w:rPr>
        <w:t>.app.route</w:t>
      </w:r>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'/users/all'</w:t>
      </w:r>
      <w:r>
        <w:rPr>
          <w:rFonts w:ascii="Consolas" w:eastAsia="Times New Roman" w:hAnsi="Consolas"/>
          <w:color w:val="000000"/>
          <w:sz w:val="18"/>
          <w:szCs w:val="18"/>
          <w:bdr w:val="none" w:sz="0" w:space="0" w:color="auto" w:frame="1"/>
        </w:rPr>
        <w:t>, methods=[</w:t>
      </w:r>
      <w:r>
        <w:rPr>
          <w:rStyle w:val="string"/>
          <w:rFonts w:ascii="Consolas" w:eastAsia="Times New Roman" w:hAnsi="Consolas"/>
          <w:color w:val="0000FF"/>
          <w:sz w:val="18"/>
          <w:szCs w:val="18"/>
          <w:bdr w:val="none" w:sz="0" w:space="0" w:color="auto" w:frame="1"/>
        </w:rPr>
        <w:t>'GET'</w:t>
      </w:r>
      <w:r>
        <w:rPr>
          <w:rFonts w:ascii="Consolas" w:eastAsia="Times New Roman" w:hAnsi="Consolas"/>
          <w:color w:val="000000"/>
          <w:sz w:val="18"/>
          <w:szCs w:val="18"/>
          <w:bdr w:val="none" w:sz="0" w:space="0" w:color="auto" w:frame="1"/>
        </w:rPr>
        <w:t>])  </w:t>
      </w:r>
    </w:p>
    <w:p w14:paraId="2F713ADB" w14:textId="77777777" w:rsidR="00994B59" w:rsidRDefault="00994B59" w:rsidP="00994B5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get_</w:t>
      </w:r>
      <w:proofErr w:type="gramStart"/>
      <w:r>
        <w:rPr>
          <w:rFonts w:ascii="Consolas" w:eastAsia="Times New Roman" w:hAnsi="Consolas"/>
          <w:color w:val="000000"/>
          <w:sz w:val="18"/>
          <w:szCs w:val="18"/>
          <w:bdr w:val="none" w:sz="0" w:space="0" w:color="auto" w:frame="1"/>
        </w:rPr>
        <w:t>users(</w:t>
      </w:r>
      <w:proofErr w:type="gramEnd"/>
      <w:r>
        <w:rPr>
          <w:rFonts w:ascii="Consolas" w:eastAsia="Times New Roman" w:hAnsi="Consolas"/>
          <w:color w:val="000000"/>
          <w:sz w:val="18"/>
          <w:szCs w:val="18"/>
          <w:bdr w:val="none" w:sz="0" w:space="0" w:color="auto" w:frame="1"/>
        </w:rPr>
        <w:t>):  </w:t>
      </w:r>
    </w:p>
    <w:p w14:paraId="25EBA08D" w14:textId="77777777" w:rsidR="00994B59" w:rsidRDefault="00994B59" w:rsidP="00994B5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users = get_all_</w:t>
      </w:r>
      <w:proofErr w:type="gramStart"/>
      <w:r>
        <w:rPr>
          <w:rFonts w:ascii="Consolas" w:eastAsia="Times New Roman" w:hAnsi="Consolas"/>
          <w:color w:val="000000"/>
          <w:sz w:val="18"/>
          <w:szCs w:val="18"/>
          <w:bdr w:val="none" w:sz="0" w:space="0" w:color="auto" w:frame="1"/>
        </w:rPr>
        <w:t>users(</w:t>
      </w:r>
      <w:proofErr w:type="gramEnd"/>
      <w:r>
        <w:rPr>
          <w:rFonts w:ascii="Consolas" w:eastAsia="Times New Roman" w:hAnsi="Consolas"/>
          <w:color w:val="000000"/>
          <w:sz w:val="18"/>
          <w:szCs w:val="18"/>
          <w:bdr w:val="none" w:sz="0" w:space="0" w:color="auto" w:frame="1"/>
        </w:rPr>
        <w:t>)  </w:t>
      </w:r>
    </w:p>
    <w:p w14:paraId="5B7B1584" w14:textId="77777777" w:rsidR="00994B59" w:rsidRPr="009441F2" w:rsidRDefault="00994B59" w:rsidP="00994B5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jsonify(</w:t>
      </w:r>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w:t>
      </w:r>
      <w:r>
        <w:rPr>
          <w:rFonts w:ascii="Consolas" w:eastAsia="Times New Roman" w:hAnsi="Consolas"/>
          <w:color w:val="000000"/>
          <w:sz w:val="18"/>
          <w:szCs w:val="18"/>
          <w:bdr w:val="none" w:sz="0" w:space="0" w:color="auto" w:frame="1"/>
        </w:rPr>
        <w:t>: users})  </w:t>
      </w:r>
    </w:p>
    <w:p w14:paraId="1BF5500F" w14:textId="77777777" w:rsidR="00994B59" w:rsidRPr="009441F2" w:rsidRDefault="00994B59" w:rsidP="00994B59">
      <w:r>
        <w:t>So, with Flask it is possible to leave out the controller or rather compact it but that causes confusion and especially for larger projects I think it is easier to split it up.</w:t>
      </w:r>
    </w:p>
    <w:p w14:paraId="2D0D0087" w14:textId="77777777" w:rsidR="00994B59" w:rsidRDefault="00994B59" w:rsidP="00994B59">
      <w:pPr>
        <w:pStyle w:val="Heading3"/>
        <w:rPr>
          <w:noProof/>
        </w:rPr>
      </w:pPr>
      <w:bookmarkStart w:id="37" w:name="_Ref503795963"/>
      <w:bookmarkStart w:id="38" w:name="_Ref503795971"/>
      <w:bookmarkStart w:id="39" w:name="_Toc504218412"/>
      <w:r>
        <w:rPr>
          <w:noProof/>
        </w:rPr>
        <w:t>Open API with connexion</w:t>
      </w:r>
      <w:bookmarkEnd w:id="37"/>
      <w:bookmarkEnd w:id="38"/>
      <w:bookmarkEnd w:id="39"/>
    </w:p>
    <w:p w14:paraId="66DA13E8" w14:textId="77777777" w:rsidR="00994B59" w:rsidRDefault="00994B59" w:rsidP="00994B59">
      <w:r>
        <w:t xml:space="preserve">That’s why this application uses connexion on top of Flask. Connexion uses a YAML file which defines the API. In this file, every request is defined with a path, contents and responses. The content of the request can be in the body, in the request header or in the URL or a combination of all. It is good practice to give every request a response, normally a HTTP 200 for a successful request but sometimes something different like a 404 if there is nothing found for a query. </w:t>
      </w:r>
    </w:p>
    <w:p w14:paraId="573A9574"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7D846BBD"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5C262160"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3DDB597C"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operationId: </w:t>
      </w:r>
      <w:proofErr w:type="gramStart"/>
      <w:r>
        <w:rPr>
          <w:rFonts w:ascii="Consolas" w:eastAsia="Times New Roman" w:hAnsi="Consolas"/>
          <w:color w:val="000000"/>
          <w:sz w:val="18"/>
          <w:szCs w:val="18"/>
          <w:bdr w:val="none" w:sz="0" w:space="0" w:color="auto" w:frame="1"/>
        </w:rPr>
        <w:t>controllers.movies</w:t>
      </w:r>
      <w:proofErr w:type="gramEnd"/>
      <w:r>
        <w:rPr>
          <w:rFonts w:ascii="Consolas" w:eastAsia="Times New Roman" w:hAnsi="Consolas"/>
          <w:color w:val="000000"/>
          <w:sz w:val="18"/>
          <w:szCs w:val="18"/>
          <w:bdr w:val="none" w:sz="0" w:space="0" w:color="auto" w:frame="1"/>
        </w:rPr>
        <w:t>.showing_movies  </w:t>
      </w:r>
    </w:p>
    <w:p w14:paraId="2304BC52"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07B95A34"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6CC62A25"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094BC28F"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3A7397D4"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7F947C79"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44546A"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7E7833B3"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64646312" w14:textId="77777777" w:rsidR="00994B59"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7A398BEB" w14:textId="77777777" w:rsidR="00994B59" w:rsidRDefault="00994B59" w:rsidP="00994B5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0CB9A32C" w14:textId="77777777" w:rsidR="00994B59" w:rsidRPr="005C2190" w:rsidRDefault="00994B59" w:rsidP="00994B5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48B57892" w14:textId="77777777" w:rsidR="00994B59" w:rsidRDefault="00994B59" w:rsidP="00994B59">
      <w:r>
        <w:t>Connexion also uses Open API, previously known as swagger, which gives you a visual representation of the API with handy tools for testing and debugging. This makes it very easy for someone without any knowledge of the underlying business logic to write a client for the application as everything you need to know for a request is precisely detailed in the YAML file and neatly visualised, with examples to try it out.</w:t>
      </w:r>
    </w:p>
    <w:p w14:paraId="74DF4B9B" w14:textId="77777777" w:rsidR="00994B59" w:rsidRDefault="00994B59" w:rsidP="00994B59">
      <w:pPr>
        <w:keepNext/>
        <w:jc w:val="left"/>
      </w:pPr>
      <w:r>
        <w:rPr>
          <w:noProof/>
        </w:rPr>
        <w:drawing>
          <wp:inline distT="0" distB="0" distL="0" distR="0" wp14:anchorId="5B6E8CAB" wp14:editId="3B175D3B">
            <wp:extent cx="5420995" cy="5794220"/>
            <wp:effectExtent l="0" t="0" r="0" b="0"/>
            <wp:docPr id="3" name="Picture 3" descr="../../../Desktop/Screen%20Shot%202018-01-02%20at%2016.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6.24.0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4730" cy="5819589"/>
                    </a:xfrm>
                    <a:prstGeom prst="rect">
                      <a:avLst/>
                    </a:prstGeom>
                    <a:noFill/>
                    <a:ln>
                      <a:noFill/>
                    </a:ln>
                  </pic:spPr>
                </pic:pic>
              </a:graphicData>
            </a:graphic>
          </wp:inline>
        </w:drawing>
      </w:r>
    </w:p>
    <w:p w14:paraId="35647FF5" w14:textId="77777777" w:rsidR="00994B59" w:rsidRPr="009441F2" w:rsidRDefault="00994B59" w:rsidP="00994B59">
      <w:pPr>
        <w:pStyle w:val="Caption"/>
        <w:jc w:val="left"/>
      </w:pPr>
      <w:bookmarkStart w:id="40" w:name="_Toc504218433"/>
      <w:r>
        <w:t xml:space="preserve">Figure </w:t>
      </w:r>
      <w:r>
        <w:fldChar w:fldCharType="begin"/>
      </w:r>
      <w:r>
        <w:instrText xml:space="preserve"> SEQ Figure \* ARABIC </w:instrText>
      </w:r>
      <w:r>
        <w:fldChar w:fldCharType="separate"/>
      </w:r>
      <w:r>
        <w:rPr>
          <w:noProof/>
        </w:rPr>
        <w:t>6</w:t>
      </w:r>
      <w:r>
        <w:fldChar w:fldCharType="end"/>
      </w:r>
      <w:r w:rsidRPr="00124886">
        <w:t>, Example of a request detailed in Open API</w:t>
      </w:r>
      <w:bookmarkEnd w:id="40"/>
    </w:p>
    <w:p w14:paraId="6B8D9D36" w14:textId="77777777" w:rsidR="00994B59" w:rsidRDefault="00994B59" w:rsidP="00994B59">
      <w:pPr>
        <w:pStyle w:val="Heading3"/>
        <w:rPr>
          <w:noProof/>
        </w:rPr>
      </w:pPr>
      <w:bookmarkStart w:id="41" w:name="_Toc504218413"/>
      <w:r>
        <w:rPr>
          <w:noProof/>
        </w:rPr>
        <w:t>Client-side</w:t>
      </w:r>
      <w:bookmarkEnd w:id="41"/>
    </w:p>
    <w:p w14:paraId="32D51E33" w14:textId="77777777" w:rsidR="00994B59" w:rsidRPr="005A24D9" w:rsidRDefault="00994B59" w:rsidP="00994B59">
      <w:r>
        <w:t xml:space="preserve">On the client-side requests to the API are made with the jQuery </w:t>
      </w:r>
      <w:proofErr w:type="gramStart"/>
      <w:r w:rsidRPr="00B51CA2">
        <w:rPr>
          <w:i/>
        </w:rPr>
        <w:t>ajax(</w:t>
      </w:r>
      <w:proofErr w:type="gramEnd"/>
      <w:r w:rsidRPr="00B51CA2">
        <w:rPr>
          <w:i/>
        </w:rPr>
        <w:t>)</w:t>
      </w:r>
      <w:r>
        <w:t xml:space="preserve"> function. It gets a JSON file from the server, converts it to a JavaScript object and passes that to the function in the success parameter. </w:t>
      </w:r>
    </w:p>
    <w:p w14:paraId="34F44E7D" w14:textId="77777777" w:rsidR="00994B59" w:rsidRDefault="00994B59" w:rsidP="00994B59">
      <w:pPr>
        <w:pStyle w:val="Heading2"/>
        <w:rPr>
          <w:noProof/>
        </w:rPr>
      </w:pPr>
      <w:bookmarkStart w:id="42" w:name="_Ref502833667"/>
      <w:bookmarkStart w:id="43" w:name="_Ref502833686"/>
      <w:bookmarkStart w:id="44" w:name="_Toc504218414"/>
      <w:r>
        <w:rPr>
          <w:noProof/>
        </w:rPr>
        <w:t>Monolithic</w:t>
      </w:r>
      <w:bookmarkEnd w:id="42"/>
      <w:bookmarkEnd w:id="43"/>
      <w:bookmarkEnd w:id="44"/>
      <w:r>
        <w:rPr>
          <w:noProof/>
        </w:rPr>
        <w:t xml:space="preserve"> </w:t>
      </w:r>
    </w:p>
    <w:p w14:paraId="1B73E196" w14:textId="77777777" w:rsidR="00994B59" w:rsidRDefault="00994B59" w:rsidP="00994B59">
      <w:pPr>
        <w:rPr>
          <w:noProof/>
        </w:rPr>
      </w:pPr>
      <w:r>
        <w:rPr>
          <w:noProof/>
        </w:rPr>
        <w:t xml:space="preserve">A framework is not required but it greatly eases the development so for this paper I have chosen to uses Django, developed and maintained by the Django Software </w:t>
      </w:r>
      <w:r w:rsidRPr="003850DF">
        <w:rPr>
          <w:noProof/>
        </w:rPr>
        <w:t>Foundation</w:t>
      </w:r>
      <w:r>
        <w:rPr>
          <w:noProof/>
        </w:rPr>
        <w:t>.</w:t>
      </w:r>
    </w:p>
    <w:p w14:paraId="47A1F89B" w14:textId="77777777" w:rsidR="00994B59" w:rsidRDefault="00994B59" w:rsidP="00994B59">
      <w:pPr>
        <w:pStyle w:val="Heading3"/>
        <w:rPr>
          <w:noProof/>
        </w:rPr>
      </w:pPr>
      <w:bookmarkStart w:id="45" w:name="_Toc504218415"/>
      <w:r>
        <w:rPr>
          <w:noProof/>
        </w:rPr>
        <w:t>Model-View-Controller</w:t>
      </w:r>
      <w:bookmarkEnd w:id="45"/>
    </w:p>
    <w:p w14:paraId="2BCB263B" w14:textId="77777777" w:rsidR="00994B59" w:rsidRPr="00B51CA2" w:rsidRDefault="00994B59" w:rsidP="00994B59">
      <w:r>
        <w:t xml:space="preserve">The application is built upon the principles of the Model-View-Controller (MVC) design pattern. “MVC </w:t>
      </w:r>
      <w:r w:rsidRPr="0048640E">
        <w:t xml:space="preserve">is a pattern used to isolate business logic from the user interface. Using </w:t>
      </w:r>
      <w:r>
        <w:t>it</w:t>
      </w:r>
      <w:r w:rsidRPr="0048640E">
        <w:t>, the Model represents the information (the data) of the application and the business rules used to manipulate the data, the View corresponds to elements of the user interface such as text, checkbox items, and so forth, and the Controller manages details involving the communication between the model and view. The controller handles user actions such as keystrokes and mouse movements and pipes them into the model or view as required.</w:t>
      </w:r>
      <w:r>
        <w:t xml:space="preserve">” </w:t>
      </w:r>
      <w:sdt>
        <w:sdtPr>
          <w:id w:val="1591199213"/>
          <w:citation/>
        </w:sdtPr>
        <w:sdtContent>
          <w:r>
            <w:fldChar w:fldCharType="begin"/>
          </w:r>
          <w:r w:rsidRPr="0046512B">
            <w:instrText xml:space="preserve"> CITATION rj408 \l 3079 </w:instrText>
          </w:r>
          <w:r>
            <w:fldChar w:fldCharType="separate"/>
          </w:r>
          <w:r w:rsidRPr="00994B59">
            <w:rPr>
              <w:noProof/>
            </w:rPr>
            <w:t>(rj45, 2008)</w:t>
          </w:r>
          <w:r>
            <w:fldChar w:fldCharType="end"/>
          </w:r>
        </w:sdtContent>
      </w:sdt>
    </w:p>
    <w:p w14:paraId="2B8669B2" w14:textId="77777777" w:rsidR="00994B59" w:rsidRDefault="00994B59" w:rsidP="00994B59">
      <w:pPr>
        <w:pStyle w:val="Heading3"/>
        <w:rPr>
          <w:noProof/>
        </w:rPr>
      </w:pPr>
      <w:bookmarkStart w:id="46" w:name="_Toc504218416"/>
      <w:r>
        <w:rPr>
          <w:noProof/>
        </w:rPr>
        <w:t>Database Operations with Django Database API</w:t>
      </w:r>
      <w:bookmarkEnd w:id="46"/>
    </w:p>
    <w:p w14:paraId="5E919759" w14:textId="77777777" w:rsidR="00994B59" w:rsidRDefault="00994B59" w:rsidP="00994B59">
      <w:r>
        <w:t>Django provides a neat and easy to use Database API with which SQL statements like this:</w:t>
      </w:r>
    </w:p>
    <w:p w14:paraId="12680854" w14:textId="77777777" w:rsidR="00994B59" w:rsidRPr="00213225" w:rsidRDefault="00994B59" w:rsidP="00994B59">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movie </w:t>
      </w:r>
      <w:r w:rsidRPr="00213225">
        <w:rPr>
          <w:rFonts w:ascii="Consolas" w:eastAsia="Times New Roman" w:hAnsi="Consolas"/>
          <w:b/>
          <w:bCs/>
          <w:color w:val="006699"/>
          <w:sz w:val="18"/>
          <w:szCs w:val="18"/>
          <w:bdr w:val="none" w:sz="0" w:space="0" w:color="auto" w:frame="1"/>
        </w:rPr>
        <w:t>where</w:t>
      </w:r>
      <w:r w:rsidRPr="00213225">
        <w:rPr>
          <w:rFonts w:ascii="Consolas" w:eastAsia="Times New Roman" w:hAnsi="Consolas"/>
          <w:color w:val="000000"/>
          <w:sz w:val="18"/>
          <w:szCs w:val="18"/>
          <w:bdr w:val="none" w:sz="0" w:space="0" w:color="auto" w:frame="1"/>
        </w:rPr>
        <w:t> id </w:t>
      </w:r>
      <w:r w:rsidRPr="00213225">
        <w:rPr>
          <w:rFonts w:ascii="Consolas" w:eastAsia="Times New Roman" w:hAnsi="Consolas"/>
          <w:color w:val="808080"/>
          <w:sz w:val="18"/>
          <w:szCs w:val="18"/>
          <w:bdr w:val="none" w:sz="0" w:space="0" w:color="auto" w:frame="1"/>
        </w:rPr>
        <w:t>in</w:t>
      </w:r>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movie_id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screening);  </w:t>
      </w:r>
    </w:p>
    <w:p w14:paraId="3C142D92" w14:textId="77777777" w:rsidR="00994B59" w:rsidRDefault="00994B59" w:rsidP="00994B59">
      <w:r>
        <w:t xml:space="preserve">Can be written in python and the Django Database API. The </w:t>
      </w:r>
      <w:r w:rsidRPr="00A87D0A">
        <w:rPr>
          <w:i/>
        </w:rPr>
        <w:t>QuerySet API</w:t>
      </w:r>
      <w:r>
        <w:t xml:space="preserve"> as Django calls it offers useful filters to make complicated SQL statements in python. It also optimizes the number of queries to the database improving performance. </w:t>
      </w:r>
      <w:sdt>
        <w:sdtPr>
          <w:id w:val="-834379571"/>
          <w:citation/>
        </w:sdtPr>
        <w:sdtContent>
          <w:r>
            <w:fldChar w:fldCharType="begin"/>
          </w:r>
          <w:r w:rsidRPr="00CD2C50">
            <w:instrText xml:space="preserve"> CITATION Dja18 \l 3079 </w:instrText>
          </w:r>
          <w:r>
            <w:fldChar w:fldCharType="separate"/>
          </w:r>
          <w:r w:rsidRPr="00994B59">
            <w:rPr>
              <w:noProof/>
            </w:rPr>
            <w:t>(Django Software Foundation, 2018)</w:t>
          </w:r>
          <w:r>
            <w:fldChar w:fldCharType="end"/>
          </w:r>
        </w:sdtContent>
      </w:sdt>
    </w:p>
    <w:p w14:paraId="6D251693" w14:textId="77777777" w:rsidR="00994B59" w:rsidRPr="0003077E" w:rsidRDefault="00994B59" w:rsidP="00994B59">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C60A84">
        <w:rPr>
          <w:rFonts w:ascii="Consolas" w:eastAsia="Times New Roman" w:hAnsi="Consolas"/>
          <w:color w:val="000000"/>
          <w:sz w:val="18"/>
          <w:szCs w:val="18"/>
          <w:bdr w:val="none" w:sz="0" w:space="0" w:color="auto" w:frame="1"/>
        </w:rPr>
        <w:t>showing_movies_list = (</w:t>
      </w:r>
      <w:proofErr w:type="gramStart"/>
      <w:r w:rsidRPr="00C60A84">
        <w:rPr>
          <w:rFonts w:ascii="Consolas" w:eastAsia="Times New Roman" w:hAnsi="Consolas"/>
          <w:color w:val="000000"/>
          <w:sz w:val="18"/>
          <w:szCs w:val="18"/>
          <w:bdr w:val="none" w:sz="0" w:space="0" w:color="auto" w:frame="1"/>
        </w:rPr>
        <w:t>Movie.objects.filter</w:t>
      </w:r>
      <w:proofErr w:type="gramEnd"/>
      <w:r w:rsidRPr="00C60A84">
        <w:rPr>
          <w:rFonts w:ascii="Consolas" w:eastAsia="Times New Roman" w:hAnsi="Consolas"/>
          <w:color w:val="000000"/>
          <w:sz w:val="18"/>
          <w:szCs w:val="18"/>
          <w:bdr w:val="none" w:sz="0" w:space="0" w:color="auto" w:frame="1"/>
        </w:rPr>
        <w:t>(id__in=[s.movie_id </w:t>
      </w:r>
      <w:r w:rsidRPr="00C60A84">
        <w:rPr>
          <w:rFonts w:ascii="Consolas" w:eastAsia="Times New Roman" w:hAnsi="Consolas"/>
          <w:b/>
          <w:bCs/>
          <w:color w:val="006699"/>
          <w:sz w:val="18"/>
          <w:szCs w:val="18"/>
          <w:bdr w:val="none" w:sz="0" w:space="0" w:color="auto" w:frame="1"/>
        </w:rPr>
        <w:t>for</w:t>
      </w:r>
      <w:r w:rsidRPr="00C60A84">
        <w:rPr>
          <w:rFonts w:ascii="Consolas" w:eastAsia="Times New Roman" w:hAnsi="Consolas"/>
          <w:color w:val="000000"/>
          <w:sz w:val="18"/>
          <w:szCs w:val="18"/>
          <w:bdr w:val="none" w:sz="0" w:space="0" w:color="auto" w:frame="1"/>
        </w:rPr>
        <w:t> s </w:t>
      </w:r>
      <w:r w:rsidRPr="00C60A84">
        <w:rPr>
          <w:rFonts w:ascii="Consolas" w:eastAsia="Times New Roman" w:hAnsi="Consolas"/>
          <w:b/>
          <w:bCs/>
          <w:color w:val="006699"/>
          <w:sz w:val="18"/>
          <w:szCs w:val="18"/>
          <w:bdr w:val="none" w:sz="0" w:space="0" w:color="auto" w:frame="1"/>
        </w:rPr>
        <w:t>in</w:t>
      </w:r>
      <w:r w:rsidRPr="00C60A84">
        <w:rPr>
          <w:rFonts w:ascii="Consolas" w:eastAsia="Times New Roman" w:hAnsi="Consolas"/>
          <w:color w:val="000000"/>
          <w:sz w:val="18"/>
          <w:szCs w:val="18"/>
          <w:bdr w:val="none" w:sz="0" w:space="0" w:color="auto" w:frame="1"/>
        </w:rPr>
        <w:t> Screen</w:t>
      </w:r>
      <w:r>
        <w:rPr>
          <w:rFonts w:ascii="Consolas" w:eastAsia="Times New Roman" w:hAnsi="Consolas"/>
          <w:color w:val="000000"/>
          <w:sz w:val="18"/>
          <w:szCs w:val="18"/>
          <w:bdr w:val="none" w:sz="0" w:space="0" w:color="auto" w:frame="1"/>
        </w:rPr>
        <w:t>ing.objects.all().distinct()]))</w:t>
      </w:r>
    </w:p>
    <w:p w14:paraId="42DFEBC1" w14:textId="77777777" w:rsidR="00994B59" w:rsidRDefault="00994B59" w:rsidP="00994B59">
      <w:pPr>
        <w:pStyle w:val="Heading3"/>
        <w:rPr>
          <w:noProof/>
        </w:rPr>
      </w:pPr>
      <w:bookmarkStart w:id="47" w:name="_Toc504218417"/>
      <w:r>
        <w:rPr>
          <w:noProof/>
        </w:rPr>
        <w:t>Views</w:t>
      </w:r>
      <w:bookmarkEnd w:id="47"/>
    </w:p>
    <w:p w14:paraId="236429C0" w14:textId="77777777" w:rsidR="00994B59" w:rsidRPr="004069A0" w:rsidRDefault="00994B59" w:rsidP="00994B59">
      <w:pPr>
        <w:pStyle w:val="Comment"/>
      </w:pPr>
      <w:r>
        <w:t>{Include this section?}</w:t>
      </w:r>
    </w:p>
    <w:p w14:paraId="54A26E09" w14:textId="77777777" w:rsidR="00994B59" w:rsidRDefault="00994B59" w:rsidP="00994B59">
      <w:pPr>
        <w:pStyle w:val="Heading1"/>
        <w:rPr>
          <w:noProof/>
        </w:rPr>
      </w:pPr>
      <w:bookmarkStart w:id="48" w:name="_Toc504218418"/>
      <w:r>
        <w:rPr>
          <w:noProof/>
        </w:rPr>
        <w:t>Comparitive Advantages  and Disadvantages</w:t>
      </w:r>
      <w:bookmarkEnd w:id="48"/>
    </w:p>
    <w:p w14:paraId="76642D74" w14:textId="77777777" w:rsidR="00994B59" w:rsidRPr="00EB258E" w:rsidRDefault="00994B59" w:rsidP="00994B59">
      <w:r>
        <w:t>This chapter will elaborate on the advantages and disadvantages of either method.</w:t>
      </w:r>
    </w:p>
    <w:p w14:paraId="7C30A157" w14:textId="77777777" w:rsidR="00994B59" w:rsidRDefault="00994B59" w:rsidP="00994B59">
      <w:pPr>
        <w:pStyle w:val="Heading2"/>
        <w:rPr>
          <w:noProof/>
        </w:rPr>
      </w:pPr>
      <w:bookmarkStart w:id="49" w:name="_Toc504218419"/>
      <w:r>
        <w:rPr>
          <w:noProof/>
        </w:rPr>
        <w:t>Monolithic Architecture</w:t>
      </w:r>
      <w:bookmarkEnd w:id="49"/>
    </w:p>
    <w:p w14:paraId="70AA7D84" w14:textId="77777777" w:rsidR="00994B59" w:rsidRDefault="00994B59" w:rsidP="00994B59">
      <w:r>
        <w:t>There are multiple problems but also some advantages, in no particular order that could make monolithic architecture the right choice for an application:</w:t>
      </w:r>
    </w:p>
    <w:p w14:paraId="579E14FB" w14:textId="77777777" w:rsidR="00994B59" w:rsidRDefault="00994B59" w:rsidP="00994B59"/>
    <w:p w14:paraId="6697CDE7" w14:textId="77777777" w:rsidR="00994B59" w:rsidRDefault="00994B59" w:rsidP="00994B59">
      <w:r>
        <w:t>Advantages:</w:t>
      </w:r>
    </w:p>
    <w:p w14:paraId="68C30642" w14:textId="77777777" w:rsidR="00994B59" w:rsidRDefault="00994B59" w:rsidP="00994B59"/>
    <w:p w14:paraId="1CD40F09" w14:textId="77777777" w:rsidR="00994B59" w:rsidRDefault="00994B59" w:rsidP="00994B59">
      <w:pPr>
        <w:pStyle w:val="ListParagraph"/>
        <w:numPr>
          <w:ilvl w:val="0"/>
          <w:numId w:val="22"/>
        </w:numPr>
      </w:pPr>
      <w:r>
        <w:rPr>
          <w:b/>
        </w:rPr>
        <w:t>Simplicity</w:t>
      </w:r>
      <w:r>
        <w:t xml:space="preserve"> – Up to a certain size they are in some respects simpler and easier to manage.</w:t>
      </w:r>
    </w:p>
    <w:p w14:paraId="0E5185D1" w14:textId="77777777" w:rsidR="00994B59" w:rsidRDefault="00994B59" w:rsidP="00994B59">
      <w:pPr>
        <w:pStyle w:val="ListParagraph"/>
        <w:numPr>
          <w:ilvl w:val="0"/>
          <w:numId w:val="22"/>
        </w:numPr>
      </w:pPr>
      <w:r w:rsidRPr="00331F28">
        <w:rPr>
          <w:b/>
        </w:rPr>
        <w:fldChar w:fldCharType="begin"/>
      </w:r>
      <w:r w:rsidRPr="00331F28">
        <w:rPr>
          <w:b/>
        </w:rPr>
        <w:instrText xml:space="preserve"> REF _Ref504041123 \h  \* MERGEFORMAT </w:instrText>
      </w:r>
      <w:r w:rsidRPr="00331F28">
        <w:rPr>
          <w:b/>
        </w:rPr>
      </w:r>
      <w:r w:rsidRPr="00331F28">
        <w:rPr>
          <w:b/>
        </w:rPr>
        <w:fldChar w:fldCharType="separate"/>
      </w:r>
      <w:r w:rsidRPr="00994B59">
        <w:rPr>
          <w:b/>
        </w:rPr>
        <w:t>Performance</w:t>
      </w:r>
      <w:r w:rsidRPr="00331F28">
        <w:rPr>
          <w:b/>
        </w:rPr>
        <w:fldChar w:fldCharType="end"/>
      </w:r>
      <w:r w:rsidRPr="00331F28">
        <w:rPr>
          <w:b/>
        </w:rPr>
        <w:t xml:space="preserve"> – </w:t>
      </w:r>
      <w:r>
        <w:t>Monolithic applications’ performance can be higher</w:t>
      </w:r>
    </w:p>
    <w:p w14:paraId="68876995" w14:textId="77777777" w:rsidR="00994B59" w:rsidRDefault="00994B59" w:rsidP="00994B59"/>
    <w:p w14:paraId="2DEA5DFC" w14:textId="77777777" w:rsidR="00994B59" w:rsidRDefault="00994B59" w:rsidP="00994B59">
      <w:r>
        <w:t>Disadvantages:</w:t>
      </w:r>
    </w:p>
    <w:p w14:paraId="132452C2" w14:textId="77777777" w:rsidR="00994B59" w:rsidRPr="003405B9" w:rsidRDefault="00994B59" w:rsidP="00994B59">
      <w:pPr>
        <w:tabs>
          <w:tab w:val="left" w:pos="2032"/>
        </w:tabs>
        <w:rPr>
          <w:b/>
        </w:rPr>
      </w:pPr>
    </w:p>
    <w:p w14:paraId="73879784" w14:textId="77777777" w:rsidR="00994B59" w:rsidRPr="003405B9" w:rsidRDefault="00994B59" w:rsidP="00994B59">
      <w:pPr>
        <w:pStyle w:val="ListParagraph"/>
        <w:numPr>
          <w:ilvl w:val="0"/>
          <w:numId w:val="24"/>
        </w:numPr>
        <w:rPr>
          <w:b/>
        </w:rPr>
      </w:pPr>
      <w:r w:rsidRPr="003405B9">
        <w:rPr>
          <w:b/>
        </w:rPr>
        <w:fldChar w:fldCharType="begin"/>
      </w:r>
      <w:r w:rsidRPr="003405B9">
        <w:rPr>
          <w:b/>
        </w:rPr>
        <w:instrText xml:space="preserve"> REF _Ref504040933 \h  \* MERGEFORMAT </w:instrText>
      </w:r>
      <w:r w:rsidRPr="003405B9">
        <w:rPr>
          <w:b/>
        </w:rPr>
      </w:r>
      <w:r w:rsidRPr="003405B9">
        <w:rPr>
          <w:b/>
        </w:rPr>
        <w:fldChar w:fldCharType="separate"/>
      </w:r>
      <w:r w:rsidRPr="00994B59">
        <w:rPr>
          <w:b/>
        </w:rPr>
        <w:t>Learning curve</w:t>
      </w:r>
      <w:r w:rsidRPr="003405B9">
        <w:rPr>
          <w:b/>
        </w:rPr>
        <w:fldChar w:fldCharType="end"/>
      </w:r>
      <w:r>
        <w:rPr>
          <w:b/>
        </w:rPr>
        <w:t xml:space="preserve"> – </w:t>
      </w:r>
      <w:r>
        <w:t>Monolithic applications are bound to one language are complex systems are difficult to understand.</w:t>
      </w:r>
    </w:p>
    <w:p w14:paraId="33CCA840"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_Ref504041070 \h </w:instrText>
      </w:r>
      <w:r>
        <w:rPr>
          <w:b/>
        </w:rPr>
        <w:instrText xml:space="preserve"> \* MERGEFORMAT </w:instrText>
      </w:r>
      <w:r w:rsidRPr="006D1B17">
        <w:rPr>
          <w:b/>
        </w:rPr>
      </w:r>
      <w:r w:rsidRPr="006D1B17">
        <w:rPr>
          <w:b/>
        </w:rPr>
        <w:fldChar w:fldCharType="separate"/>
      </w:r>
      <w:r w:rsidRPr="00994B59">
        <w:rPr>
          <w:b/>
        </w:rPr>
        <w:t>Debugging and Tweaking</w:t>
      </w:r>
      <w:r w:rsidRPr="006D1B17">
        <w:rPr>
          <w:b/>
        </w:rPr>
        <w:fldChar w:fldCharType="end"/>
      </w:r>
      <w:r>
        <w:rPr>
          <w:b/>
        </w:rPr>
        <w:t xml:space="preserve"> – </w:t>
      </w:r>
      <w:r>
        <w:t>Due to tight coupling and the shear complexity of a large monolithic app effective debugging and tweaking can become very difficult.</w:t>
      </w:r>
    </w:p>
    <w:p w14:paraId="4D5F7E7C"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_Ref504041081 \h </w:instrText>
      </w:r>
      <w:r>
        <w:rPr>
          <w:b/>
        </w:rPr>
        <w:instrText xml:space="preserve"> \* MERGEFORMAT </w:instrText>
      </w:r>
      <w:r w:rsidRPr="006D1B17">
        <w:rPr>
          <w:b/>
        </w:rPr>
      </w:r>
      <w:r w:rsidRPr="006D1B17">
        <w:rPr>
          <w:b/>
        </w:rPr>
        <w:fldChar w:fldCharType="separate"/>
      </w:r>
      <w:r w:rsidRPr="00994B59">
        <w:rPr>
          <w:b/>
        </w:rPr>
        <w:t>Teamwork and Development</w:t>
      </w:r>
      <w:r w:rsidRPr="006D1B17">
        <w:rPr>
          <w:b/>
        </w:rPr>
        <w:fldChar w:fldCharType="end"/>
      </w:r>
      <w:r>
        <w:rPr>
          <w:b/>
        </w:rPr>
        <w:t xml:space="preserve"> </w:t>
      </w:r>
      <w:r>
        <w:rPr>
          <w:b/>
        </w:rPr>
        <w:softHyphen/>
        <w:t xml:space="preserve">– </w:t>
      </w:r>
      <w:r>
        <w:t>Working as a team is made difficult by the language constraint and the single entity nature of a monolithic application.</w:t>
      </w:r>
    </w:p>
    <w:p w14:paraId="63842FB7"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_Ref504041091 \h </w:instrText>
      </w:r>
      <w:r>
        <w:rPr>
          <w:b/>
        </w:rPr>
        <w:instrText xml:space="preserve"> \* MERGEFORMAT </w:instrText>
      </w:r>
      <w:r w:rsidRPr="006D1B17">
        <w:rPr>
          <w:b/>
        </w:rPr>
      </w:r>
      <w:r w:rsidRPr="006D1B17">
        <w:rPr>
          <w:b/>
        </w:rPr>
        <w:fldChar w:fldCharType="separate"/>
      </w:r>
      <w:r w:rsidRPr="00994B59">
        <w:rPr>
          <w:b/>
        </w:rPr>
        <w:t>Reusability</w:t>
      </w:r>
      <w:r w:rsidRPr="006D1B17">
        <w:rPr>
          <w:b/>
        </w:rPr>
        <w:fldChar w:fldCharType="end"/>
      </w:r>
      <w:r>
        <w:rPr>
          <w:b/>
        </w:rPr>
        <w:t xml:space="preserve"> – </w:t>
      </w:r>
      <w:r>
        <w:t>Parts or modules can only be partially reused as they often have a custom interface and are tightly coupled with the application.</w:t>
      </w:r>
    </w:p>
    <w:p w14:paraId="6127630F"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_Ref504041101 \h </w:instrText>
      </w:r>
      <w:r>
        <w:rPr>
          <w:b/>
        </w:rPr>
        <w:instrText xml:space="preserve"> \* MERGEFORMAT </w:instrText>
      </w:r>
      <w:r w:rsidRPr="006D1B17">
        <w:rPr>
          <w:b/>
        </w:rPr>
      </w:r>
      <w:r w:rsidRPr="006D1B17">
        <w:rPr>
          <w:b/>
        </w:rPr>
        <w:fldChar w:fldCharType="separate"/>
      </w:r>
      <w:r w:rsidRPr="00994B59">
        <w:rPr>
          <w:b/>
        </w:rPr>
        <w:t>Cross-platform</w:t>
      </w:r>
      <w:r w:rsidRPr="006D1B17">
        <w:rPr>
          <w:b/>
        </w:rPr>
        <w:fldChar w:fldCharType="end"/>
      </w:r>
      <w:r>
        <w:rPr>
          <w:b/>
        </w:rPr>
        <w:t xml:space="preserve"> – </w:t>
      </w:r>
      <w:r>
        <w:t>Developing cross platform requires a separate server and application.</w:t>
      </w:r>
    </w:p>
    <w:p w14:paraId="3F101FA6" w14:textId="77777777"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_Ref503957187 \h </w:instrText>
      </w:r>
      <w:r>
        <w:rPr>
          <w:b/>
        </w:rPr>
        <w:instrText xml:space="preserve"> \* MERGEFORMAT </w:instrText>
      </w:r>
      <w:r w:rsidRPr="006D1B17">
        <w:rPr>
          <w:b/>
        </w:rPr>
      </w:r>
      <w:r w:rsidRPr="006D1B17">
        <w:rPr>
          <w:b/>
        </w:rPr>
        <w:fldChar w:fldCharType="separate"/>
      </w:r>
      <w:r w:rsidRPr="00994B59">
        <w:rPr>
          <w:b/>
        </w:rPr>
        <w:t>Scalability</w:t>
      </w:r>
      <w:r w:rsidRPr="006D1B17">
        <w:rPr>
          <w:b/>
        </w:rPr>
        <w:fldChar w:fldCharType="end"/>
      </w:r>
      <w:r>
        <w:rPr>
          <w:b/>
        </w:rPr>
        <w:t xml:space="preserve"> – </w:t>
      </w:r>
      <w:r>
        <w:t>While not inherently bad monolithic applications are at a disadvantage compared to microservices when it comes to scaling.</w:t>
      </w:r>
      <w:r w:rsidRPr="006D1B17">
        <w:rPr>
          <w:b/>
        </w:rPr>
        <w:fldChar w:fldCharType="begin"/>
      </w:r>
      <w:r w:rsidRPr="006D1B17">
        <w:rPr>
          <w:b/>
        </w:rPr>
        <w:instrText xml:space="preserve"> REF _Ref504040993 \h </w:instrText>
      </w:r>
      <w:r>
        <w:rPr>
          <w:b/>
        </w:rPr>
        <w:instrText xml:space="preserve"> \* MERGEFORMAT </w:instrText>
      </w:r>
      <w:r w:rsidRPr="006D1B17">
        <w:rPr>
          <w:b/>
        </w:rPr>
      </w:r>
      <w:r w:rsidRPr="006D1B17">
        <w:rPr>
          <w:b/>
        </w:rPr>
        <w:fldChar w:fldCharType="separate"/>
      </w:r>
      <w:r w:rsidRPr="003A13AF">
        <w:rPr>
          <w:noProof/>
        </w:rPr>
        <w:t>Introduction</w:t>
      </w:r>
      <w:r w:rsidRPr="006D1B17">
        <w:rPr>
          <w:b/>
        </w:rPr>
        <w:fldChar w:fldCharType="end"/>
      </w:r>
    </w:p>
    <w:p w14:paraId="689AFE0A" w14:textId="77777777" w:rsidR="00994B59" w:rsidRDefault="00994B59" w:rsidP="00994B59">
      <w:pPr>
        <w:pStyle w:val="Heading3"/>
        <w:rPr>
          <w:noProof/>
        </w:rPr>
      </w:pPr>
      <w:bookmarkStart w:id="50" w:name="_Toc504218420"/>
      <w:r>
        <w:rPr>
          <w:noProof/>
        </w:rPr>
        <w:t>Development</w:t>
      </w:r>
      <w:bookmarkEnd w:id="50"/>
    </w:p>
    <w:p w14:paraId="1D10C490" w14:textId="77777777" w:rsidR="00994B59" w:rsidRDefault="00994B59" w:rsidP="00994B59">
      <w:r>
        <w:t>This chapter details the pros and cons of developing a monolithic application. These advantages and disadvantages are based on the Django framework but most of them are relevant to other frameworks.</w:t>
      </w:r>
    </w:p>
    <w:p w14:paraId="2751969D" w14:textId="77777777" w:rsidR="00994B59" w:rsidRDefault="00994B59" w:rsidP="00994B59">
      <w:pPr>
        <w:pStyle w:val="Heading4"/>
      </w:pPr>
      <w:r>
        <w:t>Simplicity</w:t>
      </w:r>
    </w:p>
    <w:p w14:paraId="000BD7C3" w14:textId="77777777" w:rsidR="00994B59" w:rsidRPr="00331F28" w:rsidRDefault="00994B59" w:rsidP="00994B59">
      <w:r>
        <w:t xml:space="preserve">Monolithic architecture is simple for a small system, if everything runs on one server it is easy to deploy and manage. With a simple monolithic application things like eventual consistency and monitoring of the services don’t have to be worried about. This is probably the biggest selling point for a monolithic application. </w:t>
      </w:r>
    </w:p>
    <w:p w14:paraId="6160F555" w14:textId="77777777" w:rsidR="00994B59" w:rsidRDefault="00994B59" w:rsidP="00994B59">
      <w:pPr>
        <w:pStyle w:val="Heading4"/>
      </w:pPr>
      <w:bookmarkStart w:id="51" w:name="_Ref504040933"/>
      <w:r w:rsidRPr="001B16A1">
        <w:t>Learning curve</w:t>
      </w:r>
      <w:bookmarkEnd w:id="51"/>
    </w:p>
    <w:p w14:paraId="5FB09F23" w14:textId="77777777" w:rsidR="00994B59" w:rsidRDefault="00994B59" w:rsidP="00994B59">
      <w:r>
        <w:t xml:space="preserve">Learning monolithic programming might seem simple in the beginning especially with a framework like Django. It is easy to get started with the framework and one can have a functioning web application up and running in no time and without prior knowledge of the framework and concept. This doesn’t come without some negative side-effects though, even though you might be able to write a simple application quickly, you’ll most likely lack an understanding of the </w:t>
      </w:r>
      <w:r w:rsidRPr="002F2967">
        <w:t xml:space="preserve">processes </w:t>
      </w:r>
      <w:r>
        <w:t xml:space="preserve">going on under the hood. This may eventually lead to problems down the road when you have to scale up the application or customize it further. Django and comparable frameworks are also quite opinionated which can be challenging if you are trying to do things “your own way”. The pre-existing code and structure almost forces you, except if you have an excellent knowledge of the framework to adhere to a very strict, predefined way of doing things. This is especially </w:t>
      </w:r>
    </w:p>
    <w:p w14:paraId="15D5E05A" w14:textId="77777777" w:rsidR="00994B59" w:rsidRDefault="00994B59" w:rsidP="00994B59">
      <w:r>
        <w:t xml:space="preserve">bad for people used to working with other framework which impose different opinions. </w:t>
      </w:r>
    </w:p>
    <w:p w14:paraId="490C9FFB" w14:textId="77777777" w:rsidR="00994B59" w:rsidRDefault="00994B59" w:rsidP="00994B59"/>
    <w:p w14:paraId="04623E5F" w14:textId="77777777" w:rsidR="00994B59" w:rsidRDefault="00994B59" w:rsidP="00994B59">
      <w:r>
        <w:t>An advantage of Django is that a developer can theoretically develop a whole application in one Language. This means it only requires learning one Language to build a simple web app but sadly in practice one can’t really get away without JavaScript, HTML, CSS and others.</w:t>
      </w:r>
    </w:p>
    <w:p w14:paraId="47FF825A" w14:textId="77777777" w:rsidR="00994B59" w:rsidRPr="001D3D2C" w:rsidRDefault="00994B59" w:rsidP="00994B59">
      <w:pPr>
        <w:pStyle w:val="Heading4"/>
      </w:pPr>
      <w:bookmarkStart w:id="52" w:name="_Ref504041070"/>
      <w:r>
        <w:t>Debugging and Tweaking</w:t>
      </w:r>
      <w:bookmarkEnd w:id="52"/>
    </w:p>
    <w:p w14:paraId="3038873F" w14:textId="77777777" w:rsidR="00994B59" w:rsidRDefault="00994B59" w:rsidP="00994B59">
      <w:r>
        <w:t xml:space="preserve">Django offers handy tools and helpers for debugging but nevertheless it can quickly become tedious and time consuming due to the structure of the application. Bugs can be hidden multiple layers and dependencies down. To make a new addition or changes the whole system has to be brought down, rebuilt and restarted leading to delays in the development time, especially with bigger systems. Changes propagate through the whole system and can break otherwise working code. This means systems have to be planned carefully and each change to a module with dependant modules has to be thought through thoroughly checking that each dependant module will still work correctly. This makes it hard to change things after they have been implemented. This is especially bad for upgradability but also maintenance of an application. </w:t>
      </w:r>
    </w:p>
    <w:p w14:paraId="03A9397B" w14:textId="77777777" w:rsidR="00994B59" w:rsidRDefault="00994B59" w:rsidP="00994B59">
      <w:pPr>
        <w:pStyle w:val="Heading4"/>
      </w:pPr>
      <w:bookmarkStart w:id="53" w:name="_Ref504041081"/>
      <w:r>
        <w:t>Teamwork and Development</w:t>
      </w:r>
      <w:bookmarkEnd w:id="53"/>
    </w:p>
    <w:p w14:paraId="0E0EE300" w14:textId="77777777" w:rsidR="00994B59" w:rsidRDefault="00994B59" w:rsidP="00994B59">
      <w:r>
        <w:t xml:space="preserve">The more complex a system gets the harder it is for an outsider to understand. Due to the tight coupling and dependencies this can lead to, what in software development is sometimes referred to as, a “big ball of mud”, where no single developer or even a group understands the application as a whole </w:t>
      </w:r>
      <w:sdt>
        <w:sdtPr>
          <w:id w:val="435720589"/>
          <w:citation/>
        </w:sdtPr>
        <w:sdtContent>
          <w:r>
            <w:fldChar w:fldCharType="begin"/>
          </w:r>
          <w:r w:rsidRPr="00734607">
            <w:instrText xml:space="preserve"> CITATION Bri99 \l 3079 </w:instrText>
          </w:r>
          <w:r>
            <w:fldChar w:fldCharType="separate"/>
          </w:r>
          <w:r w:rsidRPr="00994B59">
            <w:rPr>
              <w:noProof/>
            </w:rPr>
            <w:t>(Brian Foote, 1999)</w:t>
          </w:r>
          <w:r>
            <w:fldChar w:fldCharType="end"/>
          </w:r>
        </w:sdtContent>
      </w:sdt>
      <w:r>
        <w:t>.</w:t>
      </w:r>
    </w:p>
    <w:p w14:paraId="6C273D21" w14:textId="77777777" w:rsidR="00994B59" w:rsidRDefault="00994B59" w:rsidP="00994B59">
      <w:r>
        <w:t>The nature of a monolithic application also requires the developers to use one language for the whole system, causing two further problems. New developers can only be hired if they are familiar with the language or have to learn the language and frameworks/libraries used and secondly a developer cannot choose the language best suited for the task. For example, Django wants the developer to use a slightly altered version of python developed by Django when working with templates and the client-side where JavaScript would usually be used.</w:t>
      </w:r>
    </w:p>
    <w:p w14:paraId="38611BCA" w14:textId="77777777" w:rsidR="00994B59" w:rsidRDefault="00994B59" w:rsidP="00994B59">
      <w:r>
        <w:t>Working with a team of developers brings its own set of challenges to the table. Interfaces and dependencies have to be laid out precisely before development to avoid uncertainties and incorrect uses of them. The inherent structure of the application as one entity also means that working on it at the same time requires special tools and thought from the team. Bringing it into production and testing are also affected by this since the whole application has to be brought down to implement a change.</w:t>
      </w:r>
    </w:p>
    <w:p w14:paraId="0073F784" w14:textId="77777777" w:rsidR="00994B59" w:rsidRDefault="00994B59" w:rsidP="00994B59">
      <w:pPr>
        <w:pStyle w:val="Heading4"/>
      </w:pPr>
      <w:bookmarkStart w:id="54" w:name="_Ref504041091"/>
      <w:r w:rsidRPr="00C3262C">
        <w:t>Reusability</w:t>
      </w:r>
      <w:bookmarkEnd w:id="54"/>
      <w:r w:rsidRPr="00C3262C">
        <w:t xml:space="preserve"> </w:t>
      </w:r>
    </w:p>
    <w:p w14:paraId="7BEB4257" w14:textId="77777777" w:rsidR="00994B59" w:rsidRDefault="00994B59" w:rsidP="00994B59">
      <w:r>
        <w:t>Due to the lack of a standard interface parts of a monolithic application only offer limited reusability. Modules written in other languages can also not be reused and have to be rewritten. This makes work between teams migrating from existing software or upgrading a lot harder.</w:t>
      </w:r>
    </w:p>
    <w:p w14:paraId="0B5CF713" w14:textId="77777777" w:rsidR="00994B59" w:rsidRDefault="00994B59" w:rsidP="00994B59">
      <w:pPr>
        <w:pStyle w:val="Heading4"/>
      </w:pPr>
      <w:bookmarkStart w:id="55" w:name="_Ref504041101"/>
      <w:r>
        <w:t>Cross-platform</w:t>
      </w:r>
      <w:bookmarkEnd w:id="55"/>
    </w:p>
    <w:p w14:paraId="087F4F79" w14:textId="77777777" w:rsidR="00994B59" w:rsidRDefault="00994B59" w:rsidP="00994B59">
      <w:r>
        <w:t>In today’s fast-moving competitive environment having a mobile application is crucial for any business. Touch and traditional mouse control are very different ways of user interaction with the application and therefore usually require developing separate applications.</w:t>
      </w:r>
      <w:r w:rsidRPr="003A5907">
        <w:t xml:space="preserve"> </w:t>
      </w:r>
      <w:r>
        <w:t>If a company has an existing monolithic web application there is also no obvious solution for converting it to a mobile application. All of this increases the total cost of ownership and development.</w:t>
      </w:r>
    </w:p>
    <w:p w14:paraId="171897F2" w14:textId="77777777" w:rsidR="00994B59" w:rsidRDefault="00994B59" w:rsidP="00994B59">
      <w:pPr>
        <w:pStyle w:val="Heading3"/>
        <w:rPr>
          <w:noProof/>
        </w:rPr>
      </w:pPr>
      <w:bookmarkStart w:id="56" w:name="_Toc504218421"/>
      <w:r>
        <w:rPr>
          <w:noProof/>
        </w:rPr>
        <w:t>Production</w:t>
      </w:r>
      <w:bookmarkEnd w:id="56"/>
    </w:p>
    <w:p w14:paraId="2589E13A" w14:textId="77777777" w:rsidR="00994B59" w:rsidRDefault="00994B59" w:rsidP="00994B59">
      <w:pPr>
        <w:pStyle w:val="Heading4"/>
      </w:pPr>
      <w:bookmarkStart w:id="57" w:name="_Ref504041123"/>
      <w:r>
        <w:t>Performance</w:t>
      </w:r>
      <w:bookmarkEnd w:id="57"/>
    </w:p>
    <w:p w14:paraId="35923E65" w14:textId="77777777" w:rsidR="00994B59" w:rsidRDefault="00994B59" w:rsidP="00994B59">
      <w:r>
        <w:t>Frameworks like Django usually offer pretty good optimisation and especially for simple applications performance is high. The monolithic nature of the application makes call to separate modules fast as they don’t have to go over the network</w:t>
      </w:r>
    </w:p>
    <w:p w14:paraId="467077BE" w14:textId="77777777" w:rsidR="00994B59" w:rsidRPr="0046512B" w:rsidRDefault="00994B59" w:rsidP="00994B59">
      <w:pPr>
        <w:pStyle w:val="Comment"/>
      </w:pPr>
      <w:r>
        <w:t>{more research, paper to back up}</w:t>
      </w:r>
    </w:p>
    <w:p w14:paraId="63AE7FB3" w14:textId="77777777" w:rsidR="00994B59" w:rsidRDefault="00994B59" w:rsidP="00994B59">
      <w:pPr>
        <w:pStyle w:val="Heading4"/>
      </w:pPr>
      <w:bookmarkStart w:id="58" w:name="_Ref503957187"/>
      <w:r>
        <w:t>Scalability</w:t>
      </w:r>
      <w:bookmarkEnd w:id="58"/>
    </w:p>
    <w:p w14:paraId="3865E166" w14:textId="77777777" w:rsidR="00994B59" w:rsidRDefault="00994B59" w:rsidP="00994B59">
      <w:pPr>
        <w:keepNext/>
      </w:pPr>
      <w:r>
        <w:t xml:space="preserve"> </w:t>
      </w:r>
      <w:r>
        <w:rPr>
          <w:noProof/>
        </w:rPr>
        <w:drawing>
          <wp:inline distT="0" distB="0" distL="0" distR="0" wp14:anchorId="0A60637F" wp14:editId="2ED5C86B">
            <wp:extent cx="4597400" cy="4406900"/>
            <wp:effectExtent l="0" t="0" r="0" b="12700"/>
            <wp:docPr id="4" name="Picture 4"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3784EB0F" w14:textId="77777777" w:rsidR="00994B59" w:rsidRDefault="00994B59" w:rsidP="00994B59">
      <w:pPr>
        <w:pStyle w:val="Caption"/>
        <w:jc w:val="both"/>
      </w:pPr>
      <w:bookmarkStart w:id="59" w:name="_Ref503984732"/>
      <w:bookmarkStart w:id="60" w:name="_Ref503541050"/>
      <w:bookmarkStart w:id="61" w:name="_Toc504218434"/>
      <w:r>
        <w:t xml:space="preserve">Figure </w:t>
      </w:r>
      <w:r>
        <w:fldChar w:fldCharType="begin"/>
      </w:r>
      <w:r>
        <w:instrText xml:space="preserve"> SEQ Figure \* ARABIC </w:instrText>
      </w:r>
      <w:r>
        <w:fldChar w:fldCharType="separate"/>
      </w:r>
      <w:r>
        <w:rPr>
          <w:noProof/>
        </w:rPr>
        <w:t>7</w:t>
      </w:r>
      <w:r>
        <w:fldChar w:fldCharType="end"/>
      </w:r>
      <w:bookmarkEnd w:id="59"/>
      <w:r>
        <w:t xml:space="preserve">, AFK Scale Cube </w:t>
      </w:r>
      <w:sdt>
        <w:sdtPr>
          <w:id w:val="1482042738"/>
          <w:citation/>
        </w:sdtPr>
        <w:sdtContent>
          <w:r>
            <w:fldChar w:fldCharType="begin"/>
          </w:r>
          <w:r w:rsidRPr="003A5907">
            <w:instrText xml:space="preserve"> CITATION MAR15 \l 3079 </w:instrText>
          </w:r>
          <w:r>
            <w:fldChar w:fldCharType="separate"/>
          </w:r>
          <w:r w:rsidRPr="00994B59">
            <w:rPr>
              <w:noProof/>
            </w:rPr>
            <w:t>(MARTIN L. ABBOTT, 2015)</w:t>
          </w:r>
          <w:r>
            <w:fldChar w:fldCharType="end"/>
          </w:r>
        </w:sdtContent>
      </w:sdt>
      <w:bookmarkEnd w:id="60"/>
      <w:bookmarkEnd w:id="61"/>
    </w:p>
    <w:p w14:paraId="013A7299" w14:textId="77777777" w:rsidR="00994B59" w:rsidRDefault="00994B59" w:rsidP="00994B59"/>
    <w:p w14:paraId="3A4B0A62" w14:textId="77777777" w:rsidR="00994B59" w:rsidRDefault="00994B59" w:rsidP="00994B59">
      <w:r>
        <w:t xml:space="preserve">Scalability is one of the key factors in application development. </w:t>
      </w:r>
      <w:r>
        <w:fldChar w:fldCharType="begin"/>
      </w:r>
      <w:r>
        <w:instrText xml:space="preserve"> REF _Ref503984732 \h </w:instrText>
      </w:r>
      <w:r>
        <w:fldChar w:fldCharType="separate"/>
      </w:r>
      <w:r>
        <w:t xml:space="preserve">Figure </w:t>
      </w:r>
      <w:r>
        <w:rPr>
          <w:noProof/>
        </w:rPr>
        <w:t>7</w:t>
      </w:r>
      <w:r>
        <w:fldChar w:fldCharType="end"/>
      </w:r>
      <w:r>
        <w:t xml:space="preserve">, is a model to illustrate scalability taken from the book “The Art of Scalability” by Martin L. Abbott and </w:t>
      </w:r>
      <w:r w:rsidRPr="00ED0B75">
        <w:t>Michael T. Fisher</w:t>
      </w:r>
      <w:sdt>
        <w:sdtPr>
          <w:id w:val="-1378081133"/>
          <w:citation/>
        </w:sdtPr>
        <w:sdtContent>
          <w:r>
            <w:fldChar w:fldCharType="begin"/>
          </w:r>
          <w:r w:rsidRPr="00ED0B75">
            <w:instrText xml:space="preserve"> CITATION MAR15 \l 3079 </w:instrText>
          </w:r>
          <w:r>
            <w:fldChar w:fldCharType="separate"/>
          </w:r>
          <w:r>
            <w:rPr>
              <w:noProof/>
            </w:rPr>
            <w:t xml:space="preserve"> </w:t>
          </w:r>
          <w:r w:rsidRPr="00994B59">
            <w:rPr>
              <w:noProof/>
            </w:rPr>
            <w:t>(MARTIN L. ABBOTT, 2015)</w:t>
          </w:r>
          <w:r>
            <w:fldChar w:fldCharType="end"/>
          </w:r>
        </w:sdtContent>
      </w:sdt>
      <w:r>
        <w:t xml:space="preserve">. </w:t>
      </w:r>
    </w:p>
    <w:p w14:paraId="6BDA3149" w14:textId="77777777" w:rsidR="00994B59" w:rsidRDefault="00994B59" w:rsidP="00994B59">
      <w:r>
        <w:t>The x-axis in this model represents scaling an application by running multiple identical copies of the application behind a load balancer. This of course improves capacity and availability of the system and is probably the simplest way to do so. To optimize this type of scaling it should be noted that the application should be stateless which means each and every request can be routed to most optimal server regardless of previous requests.</w:t>
      </w:r>
    </w:p>
    <w:p w14:paraId="2CA1A11A" w14:textId="77777777" w:rsidR="00994B59" w:rsidRDefault="00994B59" w:rsidP="00994B59">
      <w:r>
        <w:t xml:space="preserve">The z-axis is scaling by separating and distributing the work by </w:t>
      </w:r>
      <w:r w:rsidRPr="000B3488">
        <w:t>customer, customer need, location, or value</w:t>
      </w:r>
      <w:r>
        <w:t xml:space="preserve"> this also includes “sharding” in a database which is a way of simplifying and minimizing a database. Unfortunately, this becomes very complicated quickly and makes it very hard to change something in the database. A company could say for example separate the paying Users into a subset with faster or more servers providing higher SLA and the free users into a slower one.</w:t>
      </w:r>
    </w:p>
    <w:p w14:paraId="4FAE255B" w14:textId="77777777" w:rsidR="00994B59" w:rsidRDefault="00994B59" w:rsidP="00994B59"/>
    <w:p w14:paraId="66DBF5C3" w14:textId="77777777" w:rsidR="00994B59" w:rsidRPr="00733AA3" w:rsidRDefault="00994B59" w:rsidP="00994B59">
      <w:r>
        <w:t xml:space="preserve">These are the ways of scaling a monolithic application, the third dimension, discussed in the next chapter, makes use of microservices to optimize the scalability to a maximum. So, the y-axis does not apply to monolithic applications which means they provide a lower degree of scalability. It should also be noted that the z-axis is the hardest and most cost intensive way of scaling an application. </w:t>
      </w:r>
      <w:sdt>
        <w:sdtPr>
          <w:id w:val="1500307291"/>
          <w:citation/>
        </w:sdtPr>
        <w:sdtContent>
          <w:r>
            <w:fldChar w:fldCharType="begin"/>
          </w:r>
          <w:r w:rsidRPr="005F7E7E">
            <w:instrText xml:space="preserve"> CITATION MAR15 \l 3079  \m Chr14</w:instrText>
          </w:r>
          <w:r>
            <w:fldChar w:fldCharType="separate"/>
          </w:r>
          <w:r w:rsidRPr="00994B59">
            <w:rPr>
              <w:noProof/>
            </w:rPr>
            <w:t>(MARTIN L. ABBOTT, 2015; Richardson, 2014)</w:t>
          </w:r>
          <w:r>
            <w:fldChar w:fldCharType="end"/>
          </w:r>
        </w:sdtContent>
      </w:sdt>
    </w:p>
    <w:p w14:paraId="1F7034A6" w14:textId="77777777" w:rsidR="00994B59" w:rsidRDefault="00994B59" w:rsidP="00994B59">
      <w:pPr>
        <w:pStyle w:val="Heading2"/>
      </w:pPr>
      <w:bookmarkStart w:id="62" w:name="_Toc504218422"/>
      <w:r>
        <w:rPr>
          <w:noProof/>
        </w:rPr>
        <w:t>Microservices Architecture</w:t>
      </w:r>
      <w:bookmarkEnd w:id="62"/>
    </w:p>
    <w:p w14:paraId="2EA092FB" w14:textId="77777777" w:rsidR="00994B59" w:rsidRDefault="00994B59" w:rsidP="00994B59">
      <w:r>
        <w:t>As with m</w:t>
      </w:r>
      <w:r w:rsidRPr="00D024E5">
        <w:t>onolithic architecture there are many different frameworks to ease the develop</w:t>
      </w:r>
      <w:r>
        <w:t>ment process. The application detailed in this paper was written with the Flask framework using the REST approach to micro-servicing. It is what is commonly referred to as a RESTful application.</w:t>
      </w:r>
    </w:p>
    <w:p w14:paraId="61337662" w14:textId="77777777" w:rsidR="00994B59" w:rsidRDefault="00994B59" w:rsidP="00994B59">
      <w:pPr>
        <w:pStyle w:val="Comment"/>
      </w:pPr>
    </w:p>
    <w:p w14:paraId="0E516738" w14:textId="77777777" w:rsidR="00994B59" w:rsidRDefault="00994B59" w:rsidP="00994B59">
      <w:r>
        <w:t>Advantages:</w:t>
      </w:r>
    </w:p>
    <w:p w14:paraId="63F18C1C" w14:textId="77777777" w:rsidR="00994B59" w:rsidRDefault="00994B59" w:rsidP="00994B59">
      <w:r>
        <w:tab/>
      </w:r>
    </w:p>
    <w:p w14:paraId="4498F3ED" w14:textId="77777777" w:rsidR="00994B59" w:rsidRPr="007F3138" w:rsidRDefault="00994B59" w:rsidP="00994B59">
      <w:pPr>
        <w:pStyle w:val="ListParagraph"/>
        <w:numPr>
          <w:ilvl w:val="0"/>
          <w:numId w:val="26"/>
        </w:numPr>
        <w:rPr>
          <w:b/>
        </w:rPr>
      </w:pPr>
      <w:r w:rsidRPr="00E818EA">
        <w:rPr>
          <w:b/>
        </w:rPr>
        <w:fldChar w:fldCharType="begin"/>
      </w:r>
      <w:r w:rsidRPr="00E818EA">
        <w:rPr>
          <w:b/>
        </w:rPr>
        <w:instrText xml:space="preserve"> REF _Ref503987711 \h  \* MERGEFORMAT </w:instrText>
      </w:r>
      <w:r w:rsidRPr="00E818EA">
        <w:rPr>
          <w:b/>
        </w:rPr>
      </w:r>
      <w:r w:rsidRPr="00E818EA">
        <w:rPr>
          <w:b/>
        </w:rPr>
        <w:fldChar w:fldCharType="separate"/>
      </w:r>
      <w:r w:rsidRPr="00994B59">
        <w:rPr>
          <w:b/>
        </w:rPr>
        <w:t>B2B (Business to Business) integration</w:t>
      </w:r>
      <w:r w:rsidRPr="00E818EA">
        <w:rPr>
          <w:b/>
        </w:rPr>
        <w:fldChar w:fldCharType="end"/>
      </w:r>
      <w:r>
        <w:rPr>
          <w:b/>
        </w:rPr>
        <w:t xml:space="preserve"> – </w:t>
      </w:r>
      <w:r>
        <w:t>Companies can sell or provide their API to other businesses.</w:t>
      </w:r>
    </w:p>
    <w:p w14:paraId="3AD29833" w14:textId="77777777" w:rsidR="00994B59" w:rsidRPr="007F3138" w:rsidRDefault="00994B59" w:rsidP="00994B59">
      <w:pPr>
        <w:pStyle w:val="ListParagraph"/>
        <w:numPr>
          <w:ilvl w:val="0"/>
          <w:numId w:val="26"/>
        </w:numPr>
        <w:rPr>
          <w:b/>
        </w:rPr>
      </w:pPr>
      <w:r w:rsidRPr="007F3138">
        <w:rPr>
          <w:b/>
        </w:rPr>
        <w:fldChar w:fldCharType="begin"/>
      </w:r>
      <w:r w:rsidRPr="007F3138">
        <w:rPr>
          <w:b/>
        </w:rPr>
        <w:instrText xml:space="preserve"> REF _Ref503988228 \h </w:instrText>
      </w:r>
      <w:r>
        <w:rPr>
          <w:b/>
        </w:rPr>
        <w:instrText xml:space="preserve"> \* MERGEFORMAT </w:instrText>
      </w:r>
      <w:r w:rsidRPr="007F3138">
        <w:rPr>
          <w:b/>
        </w:rPr>
      </w:r>
      <w:r w:rsidRPr="007F3138">
        <w:rPr>
          <w:b/>
        </w:rPr>
        <w:fldChar w:fldCharType="separate"/>
      </w:r>
      <w:r w:rsidRPr="00994B59">
        <w:rPr>
          <w:b/>
        </w:rPr>
        <w:t>Cross-platform</w:t>
      </w:r>
      <w:r w:rsidRPr="007F3138">
        <w:rPr>
          <w:b/>
        </w:rPr>
        <w:fldChar w:fldCharType="end"/>
      </w:r>
      <w:r>
        <w:rPr>
          <w:b/>
        </w:rPr>
        <w:t xml:space="preserve"> – </w:t>
      </w:r>
      <w:r>
        <w:t>Only the client has to be redeveloped for a mobile Application.</w:t>
      </w:r>
    </w:p>
    <w:p w14:paraId="3C25B2D8"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_Ref503988381 \h </w:instrText>
      </w:r>
      <w:r>
        <w:rPr>
          <w:b/>
        </w:rPr>
        <w:instrText xml:space="preserve"> \* MERGEFORMAT </w:instrText>
      </w:r>
      <w:r w:rsidRPr="00D25FCD">
        <w:rPr>
          <w:b/>
        </w:rPr>
      </w:r>
      <w:r w:rsidRPr="00D25FCD">
        <w:rPr>
          <w:b/>
        </w:rPr>
        <w:fldChar w:fldCharType="separate"/>
      </w:r>
      <w:r w:rsidRPr="00994B59">
        <w:rPr>
          <w:b/>
        </w:rPr>
        <w:t>Maintainability</w:t>
      </w:r>
      <w:r w:rsidRPr="00D25FCD">
        <w:rPr>
          <w:b/>
        </w:rPr>
        <w:fldChar w:fldCharType="end"/>
      </w:r>
      <w:r>
        <w:rPr>
          <w:b/>
        </w:rPr>
        <w:t xml:space="preserve"> – </w:t>
      </w:r>
      <w:r>
        <w:t>Updating and implementing changes or new features is very simple.</w:t>
      </w:r>
    </w:p>
    <w:p w14:paraId="0D4AEBE7"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_Ref503957187 \h </w:instrText>
      </w:r>
      <w:r>
        <w:rPr>
          <w:b/>
        </w:rPr>
        <w:instrText xml:space="preserve"> \* MERGEFORMAT </w:instrText>
      </w:r>
      <w:r w:rsidRPr="00D25FCD">
        <w:rPr>
          <w:b/>
        </w:rPr>
      </w:r>
      <w:r w:rsidRPr="00D25FCD">
        <w:rPr>
          <w:b/>
        </w:rPr>
        <w:fldChar w:fldCharType="separate"/>
      </w:r>
      <w:r w:rsidRPr="00994B59">
        <w:rPr>
          <w:b/>
        </w:rPr>
        <w:t>Scalability</w:t>
      </w:r>
      <w:r w:rsidRPr="00D25FCD">
        <w:rPr>
          <w:b/>
        </w:rPr>
        <w:fldChar w:fldCharType="end"/>
      </w:r>
      <w:r>
        <w:rPr>
          <w:b/>
        </w:rPr>
        <w:t xml:space="preserve"> – </w:t>
      </w:r>
      <w:r>
        <w:t>Microservice application can scale in a whole new dimension and naturally have faster and simpler databases</w:t>
      </w:r>
    </w:p>
    <w:p w14:paraId="0E48B1D2" w14:textId="77777777"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_Ref503988435 \h </w:instrText>
      </w:r>
      <w:r>
        <w:rPr>
          <w:b/>
        </w:rPr>
        <w:instrText xml:space="preserve"> \* MERGEFORMAT </w:instrText>
      </w:r>
      <w:r w:rsidRPr="00D25FCD">
        <w:rPr>
          <w:b/>
        </w:rPr>
      </w:r>
      <w:r w:rsidRPr="00D25FCD">
        <w:rPr>
          <w:b/>
        </w:rPr>
        <w:fldChar w:fldCharType="separate"/>
      </w:r>
      <w:r w:rsidRPr="00994B59">
        <w:rPr>
          <w:b/>
        </w:rPr>
        <w:t>Teamwork and Outsourcing</w:t>
      </w:r>
      <w:r w:rsidRPr="00D25FCD">
        <w:rPr>
          <w:b/>
        </w:rPr>
        <w:fldChar w:fldCharType="end"/>
      </w:r>
      <w:r>
        <w:rPr>
          <w:b/>
        </w:rPr>
        <w:t xml:space="preserve"> – </w:t>
      </w:r>
      <w:r>
        <w:t>Companies can outsource development of a service and coordinating teamwork is easy.</w:t>
      </w:r>
    </w:p>
    <w:p w14:paraId="15DA81E9" w14:textId="77777777" w:rsidR="00994B59" w:rsidRDefault="00994B59" w:rsidP="00994B59">
      <w:pPr>
        <w:pStyle w:val="ListParagraph"/>
        <w:numPr>
          <w:ilvl w:val="0"/>
          <w:numId w:val="26"/>
        </w:numPr>
      </w:pPr>
      <w:r w:rsidRPr="00D25FCD">
        <w:rPr>
          <w:b/>
        </w:rPr>
        <w:fldChar w:fldCharType="begin"/>
      </w:r>
      <w:r w:rsidRPr="00D25FCD">
        <w:rPr>
          <w:b/>
        </w:rPr>
        <w:instrText xml:space="preserve"> REF _Ref503988446 \h </w:instrText>
      </w:r>
      <w:r>
        <w:rPr>
          <w:b/>
        </w:rPr>
        <w:instrText xml:space="preserve"> \* MERGEFORMAT </w:instrText>
      </w:r>
      <w:r w:rsidRPr="00D25FCD">
        <w:rPr>
          <w:b/>
        </w:rPr>
      </w:r>
      <w:r w:rsidRPr="00D25FCD">
        <w:rPr>
          <w:b/>
        </w:rPr>
        <w:fldChar w:fldCharType="separate"/>
      </w:r>
      <w:r w:rsidRPr="00994B59">
        <w:rPr>
          <w:b/>
        </w:rPr>
        <w:t>Learning Curve</w:t>
      </w:r>
      <w:r w:rsidRPr="00D25FCD">
        <w:rPr>
          <w:b/>
        </w:rPr>
        <w:fldChar w:fldCharType="end"/>
      </w:r>
      <w:r>
        <w:rPr>
          <w:b/>
        </w:rPr>
        <w:t xml:space="preserve"> </w:t>
      </w:r>
      <w:r>
        <w:t xml:space="preserve">– Microservices </w:t>
      </w:r>
      <w:r w:rsidRPr="00D5689E">
        <w:t xml:space="preserve">are language </w:t>
      </w:r>
      <w:r>
        <w:t>independent and the microservice and REST concepts are easy to grasp.</w:t>
      </w:r>
    </w:p>
    <w:p w14:paraId="7AB67918" w14:textId="77777777" w:rsidR="00994B59" w:rsidRDefault="00994B59" w:rsidP="00994B59"/>
    <w:p w14:paraId="4550896D" w14:textId="77777777" w:rsidR="00994B59" w:rsidRDefault="00994B59" w:rsidP="00994B59">
      <w:r>
        <w:t>Disadvantages:</w:t>
      </w:r>
    </w:p>
    <w:p w14:paraId="3DB4F03E" w14:textId="77777777" w:rsidR="00994B59" w:rsidRDefault="00994B59" w:rsidP="00994B59">
      <w:r>
        <w:tab/>
      </w:r>
    </w:p>
    <w:p w14:paraId="6171459A" w14:textId="77777777"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_Ref503989790 \h </w:instrText>
      </w:r>
      <w:r>
        <w:rPr>
          <w:b/>
        </w:rPr>
        <w:instrText xml:space="preserve"> \* MERGEFORMAT </w:instrText>
      </w:r>
      <w:r w:rsidRPr="00AD6F5E">
        <w:rPr>
          <w:b/>
        </w:rPr>
      </w:r>
      <w:r w:rsidRPr="00AD6F5E">
        <w:rPr>
          <w:b/>
        </w:rPr>
        <w:fldChar w:fldCharType="separate"/>
      </w:r>
      <w:r w:rsidRPr="00994B59">
        <w:rPr>
          <w:b/>
        </w:rPr>
        <w:t>Performance</w:t>
      </w:r>
      <w:r w:rsidRPr="00AD6F5E">
        <w:rPr>
          <w:b/>
        </w:rPr>
        <w:fldChar w:fldCharType="end"/>
      </w:r>
      <w:r>
        <w:rPr>
          <w:b/>
        </w:rPr>
        <w:t xml:space="preserve"> – </w:t>
      </w:r>
      <w:r>
        <w:t xml:space="preserve">High latency and network speeds between services can cause performance issues. </w:t>
      </w:r>
    </w:p>
    <w:p w14:paraId="5187FEEF" w14:textId="77777777"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_Ref503988381 \h </w:instrText>
      </w:r>
      <w:r>
        <w:rPr>
          <w:b/>
        </w:rPr>
        <w:instrText xml:space="preserve"> \* MERGEFORMAT </w:instrText>
      </w:r>
      <w:r w:rsidRPr="00AD6F5E">
        <w:rPr>
          <w:b/>
        </w:rPr>
      </w:r>
      <w:r w:rsidRPr="00AD6F5E">
        <w:rPr>
          <w:b/>
        </w:rPr>
        <w:fldChar w:fldCharType="separate"/>
      </w:r>
      <w:r w:rsidRPr="00994B59">
        <w:rPr>
          <w:b/>
        </w:rPr>
        <w:t>Maintainability</w:t>
      </w:r>
      <w:r w:rsidRPr="00AD6F5E">
        <w:rPr>
          <w:b/>
        </w:rPr>
        <w:fldChar w:fldCharType="end"/>
      </w:r>
      <w:r>
        <w:t xml:space="preserve"> </w:t>
      </w:r>
      <w:r>
        <w:rPr>
          <w:b/>
        </w:rPr>
        <w:t xml:space="preserve">– </w:t>
      </w:r>
      <w:r>
        <w:t>Maintaining a whole network of hundreds of services can be tricky especially with reliability and redundancy take into consideration.</w:t>
      </w:r>
    </w:p>
    <w:p w14:paraId="694BF66E" w14:textId="77777777" w:rsidR="00994B59" w:rsidRPr="00003803" w:rsidRDefault="00994B59" w:rsidP="00994B59">
      <w:pPr>
        <w:pStyle w:val="ListParagraph"/>
        <w:numPr>
          <w:ilvl w:val="0"/>
          <w:numId w:val="27"/>
        </w:numPr>
        <w:rPr>
          <w:b/>
        </w:rPr>
      </w:pPr>
      <w:r w:rsidRPr="00182D61">
        <w:rPr>
          <w:b/>
        </w:rPr>
        <w:fldChar w:fldCharType="begin"/>
      </w:r>
      <w:r w:rsidRPr="00182D61">
        <w:rPr>
          <w:b/>
        </w:rPr>
        <w:instrText xml:space="preserve"> REF _Ref503990431 \h  \* MERGEFORMAT </w:instrText>
      </w:r>
      <w:r w:rsidRPr="00182D61">
        <w:rPr>
          <w:b/>
        </w:rPr>
      </w:r>
      <w:r w:rsidRPr="00182D61">
        <w:rPr>
          <w:b/>
        </w:rPr>
        <w:fldChar w:fldCharType="separate"/>
      </w:r>
      <w:r w:rsidRPr="00994B59">
        <w:rPr>
          <w:b/>
        </w:rPr>
        <w:t>Client Performance</w:t>
      </w:r>
      <w:r w:rsidRPr="00182D61">
        <w:rPr>
          <w:b/>
        </w:rPr>
        <w:fldChar w:fldCharType="end"/>
      </w:r>
      <w:r w:rsidRPr="00182D61">
        <w:rPr>
          <w:b/>
        </w:rPr>
        <w:t xml:space="preserve"> </w:t>
      </w:r>
      <w:r>
        <w:rPr>
          <w:b/>
        </w:rPr>
        <w:t xml:space="preserve">– </w:t>
      </w:r>
      <w:r>
        <w:t xml:space="preserve">The clients’ machine and browser must have enough processing power to send out many requests simultaneously. </w:t>
      </w:r>
    </w:p>
    <w:p w14:paraId="2239D179" w14:textId="77777777" w:rsidR="00994B59" w:rsidRPr="00003803" w:rsidRDefault="00994B59" w:rsidP="00994B59">
      <w:pPr>
        <w:pStyle w:val="ListParagraph"/>
        <w:numPr>
          <w:ilvl w:val="0"/>
          <w:numId w:val="27"/>
        </w:numPr>
        <w:rPr>
          <w:b/>
        </w:rPr>
      </w:pPr>
      <w:r w:rsidRPr="00003803">
        <w:rPr>
          <w:b/>
        </w:rPr>
        <w:fldChar w:fldCharType="begin"/>
      </w:r>
      <w:r w:rsidRPr="00003803">
        <w:rPr>
          <w:b/>
        </w:rPr>
        <w:instrText xml:space="preserve"> REF _Ref504043510 \h </w:instrText>
      </w:r>
      <w:r>
        <w:rPr>
          <w:b/>
        </w:rPr>
        <w:instrText xml:space="preserve"> \* MERGEFORMAT </w:instrText>
      </w:r>
      <w:r w:rsidRPr="00003803">
        <w:rPr>
          <w:b/>
        </w:rPr>
      </w:r>
      <w:r w:rsidRPr="00003803">
        <w:rPr>
          <w:b/>
        </w:rPr>
        <w:fldChar w:fldCharType="separate"/>
      </w:r>
      <w:r w:rsidRPr="00994B59">
        <w:rPr>
          <w:b/>
        </w:rPr>
        <w:t>Eventual consistency</w:t>
      </w:r>
      <w:r w:rsidRPr="00003803">
        <w:rPr>
          <w:b/>
        </w:rPr>
        <w:fldChar w:fldCharType="end"/>
      </w:r>
      <w:r>
        <w:rPr>
          <w:b/>
        </w:rPr>
        <w:t xml:space="preserve"> – </w:t>
      </w:r>
      <w:r>
        <w:t>Due to the separation of services information can sometimes be inconsistent in the system for short periods of time</w:t>
      </w:r>
    </w:p>
    <w:p w14:paraId="1F25DDEF" w14:textId="77777777" w:rsidR="00994B59" w:rsidRDefault="00994B59" w:rsidP="00994B59">
      <w:pPr>
        <w:pStyle w:val="Heading3"/>
      </w:pPr>
      <w:bookmarkStart w:id="63" w:name="_Toc504218423"/>
      <w:r>
        <w:t>Development</w:t>
      </w:r>
      <w:bookmarkEnd w:id="63"/>
    </w:p>
    <w:p w14:paraId="0ABFDE89" w14:textId="77777777" w:rsidR="00994B59" w:rsidRPr="00220305" w:rsidRDefault="00994B59" w:rsidP="00994B59">
      <w:r>
        <w:t>Again, like in the previous chapter, this chapter will detail the pros and cons of using a microservice architecture for a web application. Also like before, these advantages and disadvantages refer specifically to a RESTful application using Flask but are relevant to most other microservice based systems.</w:t>
      </w:r>
    </w:p>
    <w:p w14:paraId="7DC8F6E5" w14:textId="77777777" w:rsidR="00994B59" w:rsidRDefault="00994B59" w:rsidP="00994B59">
      <w:pPr>
        <w:pStyle w:val="Heading4"/>
      </w:pPr>
      <w:bookmarkStart w:id="64" w:name="_Ref503988446"/>
      <w:r>
        <w:t>Learning Curve</w:t>
      </w:r>
      <w:bookmarkEnd w:id="64"/>
    </w:p>
    <w:p w14:paraId="21B4BA30" w14:textId="77777777" w:rsidR="00994B59" w:rsidRPr="009737E9" w:rsidRDefault="00994B59" w:rsidP="00994B59">
      <w:r>
        <w:t>Learning to code in a microservice architecture is fairly easy. Services are simple and isolated and can be written in any language. In a well-designed application, a developer can use other services without having to worry about someone else’s work. This means that new developers can be hired easily and can start work right away instead of having to get an overview over the entire application first or having to learn a new framework and or language. A microservice based web application is also very similar to SOA which is a very common software development architecture, that many developers are already familiar with. As mentioned above a service is language independent allowing the developer to choose the language best suited for the task at hand.</w:t>
      </w:r>
    </w:p>
    <w:p w14:paraId="2D5774D1" w14:textId="77777777" w:rsidR="00994B59" w:rsidRDefault="00994B59" w:rsidP="00994B59">
      <w:pPr>
        <w:pStyle w:val="Heading4"/>
      </w:pPr>
      <w:bookmarkStart w:id="65" w:name="_Ref503988435"/>
      <w:r>
        <w:t>Teamwork and Outsourcing</w:t>
      </w:r>
      <w:bookmarkEnd w:id="65"/>
    </w:p>
    <w:p w14:paraId="0F29444E" w14:textId="77777777" w:rsidR="00994B59" w:rsidRDefault="00994B59" w:rsidP="00994B59">
      <w:r>
        <w:t>Working in a team and outsourcing is greatly simplified when developing microservice applications. Due to the loosely coupled nature of services, they can be completely independently updated, changed, taken offline or brought up. Small teams or individual developers can work on separate fully independent services and don’t have to know anything about how the other services in the system work. This of course also applies to outsourcing a service to a different company. The only thing everyone has to know about is the Interface, which is standardized and easily documented with interactive tools like Open API, detailed in §</w:t>
      </w:r>
      <w:r>
        <w:fldChar w:fldCharType="begin"/>
      </w:r>
      <w:r>
        <w:instrText xml:space="preserve"> REF _Ref503795971 \r \h </w:instrText>
      </w:r>
      <w:r>
        <w:fldChar w:fldCharType="separate"/>
      </w:r>
      <w:r>
        <w:t>5.3.5</w:t>
      </w:r>
      <w:r>
        <w:fldChar w:fldCharType="end"/>
      </w:r>
      <w:r>
        <w:t xml:space="preserve">. This also means that the front and backend can be completely separate and can be worked on by different teams or even companies with little extra effort. </w:t>
      </w:r>
    </w:p>
    <w:p w14:paraId="3D2E17AA" w14:textId="77777777" w:rsidR="00994B59" w:rsidRDefault="00994B59" w:rsidP="00994B59">
      <w:pPr>
        <w:pStyle w:val="Heading4"/>
      </w:pPr>
      <w:bookmarkStart w:id="66" w:name="_Ref503987711"/>
      <w:r>
        <w:t>B2B (Business to Business) integration</w:t>
      </w:r>
      <w:bookmarkEnd w:id="66"/>
    </w:p>
    <w:p w14:paraId="2C4E987F" w14:textId="77777777" w:rsidR="00994B59" w:rsidRPr="0009063B" w:rsidRDefault="00994B59" w:rsidP="00994B59">
      <w:r>
        <w:t>With a microservice based architecture it is easy for companies to provide an API for B2B use. A few prominent examples of this are the google maps API from google or the iframe-API from YouTube for embedding a YouTube video into your application.  Companies also have the option to sell their services directly to other businesses.</w:t>
      </w:r>
    </w:p>
    <w:p w14:paraId="5E3CFB67" w14:textId="77777777" w:rsidR="00994B59" w:rsidRDefault="00994B59" w:rsidP="00994B59">
      <w:pPr>
        <w:pStyle w:val="Heading4"/>
      </w:pPr>
      <w:bookmarkStart w:id="67" w:name="_Ref503988228"/>
      <w:r>
        <w:t>Cross-platform</w:t>
      </w:r>
      <w:bookmarkEnd w:id="67"/>
    </w:p>
    <w:p w14:paraId="64859241" w14:textId="77777777" w:rsidR="00994B59" w:rsidRPr="00791C31" w:rsidRDefault="00994B59" w:rsidP="00994B59">
      <w:r>
        <w:t xml:space="preserve">Developing for multiple different platforms requires little extra effort, at least if it is a well-designed RESTful application. This is because the client calls the services as it needs them and puts it together on the device which entails </w:t>
      </w:r>
    </w:p>
    <w:p w14:paraId="7348C0C5" w14:textId="77777777" w:rsidR="00994B59" w:rsidRPr="005F7E7E" w:rsidRDefault="00994B59" w:rsidP="00994B59">
      <w:pPr>
        <w:pStyle w:val="Heading3"/>
      </w:pPr>
      <w:bookmarkStart w:id="68" w:name="_Toc504218424"/>
      <w:r>
        <w:t>Production</w:t>
      </w:r>
      <w:bookmarkEnd w:id="68"/>
    </w:p>
    <w:p w14:paraId="49183AC1" w14:textId="77777777" w:rsidR="00994B59" w:rsidRDefault="00994B59" w:rsidP="00994B59">
      <w:pPr>
        <w:pStyle w:val="Heading4"/>
      </w:pPr>
      <w:bookmarkStart w:id="69" w:name="_Ref503989790"/>
      <w:r>
        <w:t>Performance</w:t>
      </w:r>
      <w:bookmarkEnd w:id="69"/>
    </w:p>
    <w:p w14:paraId="4192DB40" w14:textId="77777777" w:rsidR="00994B59" w:rsidRDefault="00994B59" w:rsidP="00994B59">
      <w:r>
        <w:t>The performance of a microservice application is very much dependant of the speed of the network between the microservices. If a microservice has to call 20 other services over a slow connection this will cause a 20-fold delay. The connection speed of the client also matters as a web based microservice application can often require upwards of a hundred calls to build a webpage. This is one of the downsides of microservices the more “fine-grained” the services are the more calls it will require to fetch data from the server. If the user’s connection has a high latency, upwards of 100ms for example that means those 100 calls will take quite a while to fulfil, causing a delay and maybe even graphical glitches when building the page in the browser.</w:t>
      </w:r>
    </w:p>
    <w:p w14:paraId="39F1F79F" w14:textId="77777777" w:rsidR="00994B59" w:rsidRDefault="00994B59" w:rsidP="00994B59">
      <w:pPr>
        <w:pStyle w:val="Heading4"/>
      </w:pPr>
      <w:bookmarkStart w:id="70" w:name="_Ref503990431"/>
      <w:r>
        <w:t>Client Performance</w:t>
      </w:r>
      <w:bookmarkEnd w:id="70"/>
    </w:p>
    <w:p w14:paraId="12B572A5" w14:textId="77777777" w:rsidR="00994B59" w:rsidRPr="00182D61" w:rsidRDefault="00994B59" w:rsidP="00994B59">
      <w:r>
        <w:t xml:space="preserve">The client’s browser and computer must be powerful enough to handle sending out all of these requests and then processing the information received and painting the webpage. This is more an issue of the past though as computers and browsers have become more than capable of handling such requests. Nevertheless, companies might have to support customers with slow machines and old browsers and therefor this issue needs to be considered. </w:t>
      </w:r>
    </w:p>
    <w:p w14:paraId="55FBDC49" w14:textId="77777777" w:rsidR="00994B59" w:rsidRDefault="00994B59" w:rsidP="00994B59">
      <w:pPr>
        <w:pStyle w:val="Heading4"/>
      </w:pPr>
      <w:r>
        <w:t>Scalability</w:t>
      </w:r>
    </w:p>
    <w:p w14:paraId="3A3ECD23" w14:textId="77777777" w:rsidR="00994B59" w:rsidRDefault="00994B59" w:rsidP="00994B59">
      <w:pPr>
        <w:keepNext/>
      </w:pPr>
      <w:r>
        <w:rPr>
          <w:noProof/>
        </w:rPr>
        <w:drawing>
          <wp:inline distT="0" distB="0" distL="0" distR="0" wp14:anchorId="5A767D12" wp14:editId="0EA91154">
            <wp:extent cx="4597400" cy="4406900"/>
            <wp:effectExtent l="0" t="0" r="0" b="12700"/>
            <wp:docPr id="8" name="Picture 8"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165091C8" w14:textId="77777777" w:rsidR="00994B59" w:rsidRDefault="00994B59" w:rsidP="00994B59">
      <w:pPr>
        <w:pStyle w:val="Caption"/>
        <w:jc w:val="both"/>
      </w:pPr>
      <w:bookmarkStart w:id="71" w:name="_Ref503956971"/>
      <w:bookmarkStart w:id="72" w:name="_Toc504218435"/>
      <w:r>
        <w:t xml:space="preserve">Figure </w:t>
      </w:r>
      <w:r>
        <w:fldChar w:fldCharType="begin"/>
      </w:r>
      <w:r>
        <w:instrText xml:space="preserve"> SEQ Figure \* ARABIC </w:instrText>
      </w:r>
      <w:r>
        <w:fldChar w:fldCharType="separate"/>
      </w:r>
      <w:r>
        <w:rPr>
          <w:noProof/>
        </w:rPr>
        <w:t>8</w:t>
      </w:r>
      <w:r>
        <w:fldChar w:fldCharType="end"/>
      </w:r>
      <w:bookmarkEnd w:id="71"/>
      <w:r>
        <w:t xml:space="preserve">, AFK Scale Cube </w:t>
      </w:r>
      <w:sdt>
        <w:sdtPr>
          <w:id w:val="-215350298"/>
          <w:citation/>
        </w:sdtPr>
        <w:sdtContent>
          <w:r>
            <w:fldChar w:fldCharType="begin"/>
          </w:r>
          <w:r w:rsidRPr="00CE04F3">
            <w:instrText xml:space="preserve"> CITATION MAR15 \l 3079 </w:instrText>
          </w:r>
          <w:r>
            <w:fldChar w:fldCharType="separate"/>
          </w:r>
          <w:r w:rsidRPr="00994B59">
            <w:rPr>
              <w:noProof/>
            </w:rPr>
            <w:t>(MARTIN L. ABBOTT, 2015)</w:t>
          </w:r>
          <w:r>
            <w:fldChar w:fldCharType="end"/>
          </w:r>
        </w:sdtContent>
      </w:sdt>
      <w:bookmarkEnd w:id="72"/>
    </w:p>
    <w:p w14:paraId="2BF565DF" w14:textId="77777777" w:rsidR="00994B59" w:rsidRDefault="00994B59" w:rsidP="00994B59"/>
    <w:p w14:paraId="0051E90B" w14:textId="77777777" w:rsidR="00994B59" w:rsidRDefault="00994B59" w:rsidP="00994B59">
      <w:r>
        <w:t xml:space="preserve">Again, we will use the AFK Scale Cube, shown in </w:t>
      </w:r>
      <w:r>
        <w:fldChar w:fldCharType="begin"/>
      </w:r>
      <w:r>
        <w:instrText xml:space="preserve"> REF _Ref503956971 \h </w:instrText>
      </w:r>
      <w:r>
        <w:fldChar w:fldCharType="separate"/>
      </w:r>
      <w:r>
        <w:t xml:space="preserve">Figure </w:t>
      </w:r>
      <w:r>
        <w:rPr>
          <w:noProof/>
        </w:rPr>
        <w:t>8</w:t>
      </w:r>
      <w:r>
        <w:fldChar w:fldCharType="end"/>
      </w:r>
      <w:r>
        <w:t xml:space="preserve"> to visualise scaling. Microservices can of course be scaled along the z-axis by just adding multiple instances of a service running behind a load balancer same concept as with a monolithic application. The z-axis can also be scaled in the same way as with a monolithic application, described in §</w:t>
      </w:r>
      <w:r>
        <w:fldChar w:fldCharType="begin"/>
      </w:r>
      <w:r>
        <w:instrText xml:space="preserve"> REF _Ref503957187 \r \h </w:instrText>
      </w:r>
      <w:r>
        <w:fldChar w:fldCharType="separate"/>
      </w:r>
      <w:r>
        <w:t>6.1.2.2</w:t>
      </w:r>
      <w:r>
        <w:fldChar w:fldCharType="end"/>
      </w:r>
      <w:r>
        <w:t xml:space="preserve">. Now comes the new part scaling out into the y-axis, which represents </w:t>
      </w:r>
      <w:r w:rsidRPr="003D3256">
        <w:t xml:space="preserve">the distribution and separation of work responsibilities or data </w:t>
      </w:r>
      <w:r>
        <w:t xml:space="preserve">meaning among multiple entities </w:t>
      </w:r>
      <w:sdt>
        <w:sdtPr>
          <w:id w:val="584805272"/>
          <w:citation/>
        </w:sdtPr>
        <w:sdtContent>
          <w:r>
            <w:fldChar w:fldCharType="begin"/>
          </w:r>
          <w:r w:rsidRPr="003D3256">
            <w:instrText xml:space="preserve"> CITATION MAR15 \l 3079 </w:instrText>
          </w:r>
          <w:r>
            <w:fldChar w:fldCharType="separate"/>
          </w:r>
          <w:r w:rsidRPr="00994B59">
            <w:rPr>
              <w:noProof/>
            </w:rPr>
            <w:t>(MARTIN L. ABBOTT, 2015)</w:t>
          </w:r>
          <w:r>
            <w:fldChar w:fldCharType="end"/>
          </w:r>
        </w:sdtContent>
      </w:sdt>
      <w:r>
        <w:t xml:space="preserve">. In other words, separating the work into microservices. </w:t>
      </w:r>
    </w:p>
    <w:p w14:paraId="6165F3FB" w14:textId="77777777" w:rsidR="00994B59" w:rsidRDefault="00994B59" w:rsidP="00994B59">
      <w:r>
        <w:t xml:space="preserve">Due to the independence of microservices it is common practice to use small specific databases for services, this means databases are fast and simple to comprehend. </w:t>
      </w:r>
    </w:p>
    <w:p w14:paraId="1F4DCBBD" w14:textId="77777777" w:rsidR="00994B59" w:rsidRDefault="00994B59" w:rsidP="00994B59">
      <w:pPr>
        <w:pStyle w:val="Heading4"/>
      </w:pPr>
      <w:bookmarkStart w:id="73" w:name="_Ref503988381"/>
      <w:r>
        <w:t>Maintainability</w:t>
      </w:r>
      <w:bookmarkEnd w:id="73"/>
    </w:p>
    <w:p w14:paraId="068DD493" w14:textId="77777777" w:rsidR="00994B59" w:rsidRDefault="00994B59" w:rsidP="00994B59">
      <w:r>
        <w:t>Updating a service is comparatively easy, a microservice can be updated and rewritten as much as needed as long as it still complies with its interface. This means maintaining such a system is in some ways easier because changes and optimisation can be implemented fairly easily.</w:t>
      </w:r>
    </w:p>
    <w:p w14:paraId="0A20C6C0" w14:textId="77777777" w:rsidR="00994B59" w:rsidRDefault="00994B59" w:rsidP="00994B59">
      <w:pPr>
        <w:pStyle w:val="Heading4"/>
      </w:pPr>
      <w:bookmarkStart w:id="74" w:name="_Ref504043384"/>
      <w:bookmarkStart w:id="75" w:name="_Ref504043510"/>
      <w:r>
        <w:t xml:space="preserve">Eventual </w:t>
      </w:r>
      <w:bookmarkEnd w:id="74"/>
      <w:r w:rsidRPr="00003803">
        <w:t>consistency</w:t>
      </w:r>
      <w:bookmarkEnd w:id="75"/>
    </w:p>
    <w:p w14:paraId="267561D5" w14:textId="77777777" w:rsidR="00994B59" w:rsidRPr="00DB3F2B" w:rsidRDefault="00994B59" w:rsidP="00994B59">
      <w:r>
        <w:t>If you have different services handling different operations and they don’t share a database it can lead to inconsistency “windows” where information is not consistent throughout the whole system yet. This is quite a common problem and often websites will tell you that the update you just made will only show up in a few minutes, in many cases this is due to this brief inconsistency across the system. This is not just an annoyance for the user though it can cause serious problems for algorithms deciding things based on false or outdated information.</w:t>
      </w:r>
    </w:p>
    <w:p w14:paraId="0036F70F" w14:textId="77777777" w:rsidR="00994B59" w:rsidRDefault="00994B59" w:rsidP="00994B59">
      <w:pPr>
        <w:pStyle w:val="Heading1"/>
        <w:rPr>
          <w:noProof/>
        </w:rPr>
      </w:pPr>
      <w:bookmarkStart w:id="76" w:name="_Toc504218425"/>
      <w:r>
        <w:rPr>
          <w:noProof/>
        </w:rPr>
        <w:t>Conclusion</w:t>
      </w:r>
      <w:bookmarkEnd w:id="76"/>
    </w:p>
    <w:p w14:paraId="57B0A349" w14:textId="77777777" w:rsidR="00994B59" w:rsidRDefault="00994B59" w:rsidP="00994B59">
      <w:r>
        <w:t>In recent years microservice architecture has really taken and is now one of the most hotly debated topic in the web development community. This has led to the adoption of microservice architecture by many companies sometimes without proper consideration of the pros and cons because as laid out in the previous chapter even microservices have their faults.</w:t>
      </w:r>
    </w:p>
    <w:p w14:paraId="2E750123" w14:textId="77777777" w:rsidR="00994B59" w:rsidRDefault="00994B59" w:rsidP="00994B59"/>
    <w:p w14:paraId="59B966DE" w14:textId="77777777" w:rsidR="00994B59" w:rsidRDefault="00994B59" w:rsidP="00994B59">
      <w:r>
        <w:t xml:space="preserve">Simple small-scale applications, like the one written for this paper are still better off as a monolithic application. As a single developer working on an application which won’t scale out to support millions of users it is just not worth the effort of maintaining a network of independent services. Changes to a small monolith can be implemented and deployed quickly and such a system is just easier to manage and understand. Simple frameworks like Django which only require one command to build the code and start a server make this especially true. But eventually if the system becomes more and more complicated there comes a point where it is suddenly easier, more productive and in the end, most importantly for a business cheaper to use microservice architecture, as visualized in </w:t>
      </w:r>
      <w:r>
        <w:fldChar w:fldCharType="begin"/>
      </w:r>
      <w:r>
        <w:instrText xml:space="preserve"> REF _Ref504046714 \h </w:instrText>
      </w:r>
      <w:r>
        <w:fldChar w:fldCharType="separate"/>
      </w:r>
      <w:r>
        <w:t xml:space="preserve">Figure </w:t>
      </w:r>
      <w:r>
        <w:rPr>
          <w:noProof/>
        </w:rPr>
        <w:t>9</w:t>
      </w:r>
      <w:r>
        <w:fldChar w:fldCharType="end"/>
      </w:r>
      <w:r>
        <w:t>.</w:t>
      </w:r>
    </w:p>
    <w:p w14:paraId="38AC339B" w14:textId="77777777" w:rsidR="00994B59" w:rsidRDefault="00994B59" w:rsidP="00994B59"/>
    <w:p w14:paraId="41449CCC" w14:textId="77777777" w:rsidR="00994B59" w:rsidRDefault="00994B59" w:rsidP="00994B59">
      <w:pPr>
        <w:keepNext/>
      </w:pPr>
      <w:r w:rsidRPr="00983054">
        <w:rPr>
          <w:noProof/>
        </w:rPr>
        <w:drawing>
          <wp:inline distT="0" distB="0" distL="0" distR="0" wp14:anchorId="070A8BAD" wp14:editId="3A9D1C41">
            <wp:extent cx="5399405" cy="3034880"/>
            <wp:effectExtent l="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99405" cy="3034880"/>
                    </a:xfrm>
                    <a:prstGeom prst="rect">
                      <a:avLst/>
                    </a:prstGeom>
                  </pic:spPr>
                </pic:pic>
              </a:graphicData>
            </a:graphic>
          </wp:inline>
        </w:drawing>
      </w:r>
    </w:p>
    <w:p w14:paraId="00400FA3" w14:textId="77777777" w:rsidR="00994B59" w:rsidRDefault="00994B59" w:rsidP="00994B59">
      <w:pPr>
        <w:pStyle w:val="Caption"/>
        <w:jc w:val="both"/>
      </w:pPr>
      <w:bookmarkStart w:id="77" w:name="_Ref504046714"/>
      <w:bookmarkStart w:id="78" w:name="_Toc504218436"/>
      <w:r>
        <w:t xml:space="preserve">Figure </w:t>
      </w:r>
      <w:r>
        <w:fldChar w:fldCharType="begin"/>
      </w:r>
      <w:r>
        <w:instrText xml:space="preserve"> SEQ Figure \* ARABIC </w:instrText>
      </w:r>
      <w:r>
        <w:fldChar w:fldCharType="separate"/>
      </w:r>
      <w:r>
        <w:rPr>
          <w:noProof/>
        </w:rPr>
        <w:t>9</w:t>
      </w:r>
      <w:r>
        <w:fldChar w:fldCharType="end"/>
      </w:r>
      <w:bookmarkEnd w:id="77"/>
      <w:r>
        <w:t>, Productivity when developing a web application</w:t>
      </w:r>
      <w:sdt>
        <w:sdtPr>
          <w:id w:val="1252478342"/>
          <w:citation/>
        </w:sdtPr>
        <w:sdtContent>
          <w:r>
            <w:fldChar w:fldCharType="begin"/>
          </w:r>
          <w:r w:rsidRPr="0088412A">
            <w:instrText xml:space="preserve"> CITATION Mar15 \l 3079 </w:instrText>
          </w:r>
          <w:r>
            <w:fldChar w:fldCharType="separate"/>
          </w:r>
          <w:r>
            <w:rPr>
              <w:noProof/>
            </w:rPr>
            <w:t xml:space="preserve"> </w:t>
          </w:r>
          <w:r w:rsidRPr="00994B59">
            <w:rPr>
              <w:noProof/>
            </w:rPr>
            <w:t>(Fowler, 2015)</w:t>
          </w:r>
          <w:r>
            <w:fldChar w:fldCharType="end"/>
          </w:r>
        </w:sdtContent>
      </w:sdt>
      <w:bookmarkEnd w:id="78"/>
    </w:p>
    <w:p w14:paraId="34A4854E" w14:textId="77777777" w:rsidR="00994B59" w:rsidRDefault="00994B59" w:rsidP="00994B59">
      <w:r w:rsidRPr="00983054">
        <w:t xml:space="preserve"> </w:t>
      </w:r>
    </w:p>
    <w:p w14:paraId="269AD7CE" w14:textId="77777777" w:rsidR="00994B59" w:rsidRDefault="00994B59" w:rsidP="00994B59">
      <w:r>
        <w:t xml:space="preserve">At a certain point with an increasing number of people working on a project and scalability becoming a real constraint microservice architecture clearly takes the upper hand. </w:t>
      </w:r>
    </w:p>
    <w:p w14:paraId="1D55D33A" w14:textId="77777777" w:rsidR="00994B59" w:rsidRDefault="00994B59" w:rsidP="00994B59"/>
    <w:p w14:paraId="0095264D" w14:textId="77777777" w:rsidR="00994B59" w:rsidRPr="00012885" w:rsidRDefault="00994B59" w:rsidP="00994B59">
      <w:pPr>
        <w:pStyle w:val="Comment"/>
      </w:pPr>
      <w:r>
        <w:t>{discuss this first}</w:t>
      </w:r>
    </w:p>
    <w:bookmarkStart w:id="79" w:name="_Toc504218426" w:displacedByCustomXml="next"/>
    <w:sdt>
      <w:sdtPr>
        <w:rPr>
          <w:rFonts w:ascii="Times New Roman" w:eastAsiaTheme="minorHAnsi" w:hAnsi="Times New Roman" w:cs="Times New Roman"/>
          <w:b w:val="0"/>
          <w:bCs w:val="0"/>
          <w:sz w:val="24"/>
          <w:szCs w:val="24"/>
        </w:rPr>
        <w:id w:val="929393836"/>
        <w:docPartObj>
          <w:docPartGallery w:val="Bibliographies"/>
          <w:docPartUnique/>
        </w:docPartObj>
      </w:sdtPr>
      <w:sdtContent>
        <w:p w14:paraId="74EAFD5C" w14:textId="77777777" w:rsidR="00994B59" w:rsidRDefault="00994B59" w:rsidP="00994B59">
          <w:pPr>
            <w:pStyle w:val="Heading1"/>
          </w:pPr>
          <w:r>
            <w:t>References</w:t>
          </w:r>
          <w:bookmarkEnd w:id="79"/>
        </w:p>
        <w:sdt>
          <w:sdtPr>
            <w:id w:val="111145805"/>
            <w:bibliography/>
          </w:sdtPr>
          <w:sdtContent>
            <w:p w14:paraId="7606A4C3" w14:textId="77777777" w:rsidR="00994B59" w:rsidRDefault="00994B59" w:rsidP="00994B59">
              <w:pPr>
                <w:pStyle w:val="Bibliography"/>
                <w:rPr>
                  <w:noProof/>
                </w:rPr>
              </w:pPr>
              <w:r>
                <w:fldChar w:fldCharType="begin"/>
              </w:r>
              <w:r>
                <w:instrText xml:space="preserve"> BIBLIOGRAPHY </w:instrText>
              </w:r>
              <w:r>
                <w:fldChar w:fldCharType="separate"/>
              </w:r>
              <w:r>
                <w:rPr>
                  <w:b/>
                  <w:bCs/>
                  <w:noProof/>
                </w:rPr>
                <w:t>Announcing Ribbon: Tying the Netflix Mid-Tier Services Together</w:t>
              </w:r>
              <w:r>
                <w:rPr>
                  <w:noProof/>
                </w:rPr>
                <w:t xml:space="preserve"> [Online] / auth. Allen Wang Sudhir Tonse. - 28 January 2013. - 5 January 2018. - https://medium.com/netflix-techblog/announcing-ribbon-tying-the-netflix-mid-tier-services-together-a89346910a62.</w:t>
              </w:r>
            </w:p>
            <w:p w14:paraId="77EBB942" w14:textId="77777777" w:rsidR="00994B59" w:rsidRDefault="00994B59" w:rsidP="00994B59">
              <w:pPr>
                <w:pStyle w:val="Bibliography"/>
                <w:rPr>
                  <w:noProof/>
                </w:rPr>
              </w:pPr>
              <w:r>
                <w:rPr>
                  <w:b/>
                  <w:bCs/>
                  <w:noProof/>
                </w:rPr>
                <w:t>Big Ball of Mud</w:t>
              </w:r>
              <w:r>
                <w:rPr>
                  <w:noProof/>
                </w:rPr>
                <w:t xml:space="preserve"> [Online] / auth. Brian Foote Joseph Yoder. - 26 June 1999. - 5 January 2018. - http://www.laputan.org/mud/.</w:t>
              </w:r>
            </w:p>
            <w:p w14:paraId="292F12E3" w14:textId="77777777" w:rsidR="00994B59" w:rsidRDefault="00994B59" w:rsidP="00994B59">
              <w:pPr>
                <w:pStyle w:val="Bibliography"/>
                <w:rPr>
                  <w:noProof/>
                </w:rPr>
              </w:pPr>
              <w:r>
                <w:rPr>
                  <w:b/>
                  <w:bCs/>
                  <w:noProof/>
                </w:rPr>
                <w:t>Definition: monolithic architecture</w:t>
              </w:r>
              <w:r>
                <w:rPr>
                  <w:noProof/>
                </w:rPr>
                <w:t xml:space="preserve"> [Online] / auth. Margaret Rouse. - 2016. - 14 December 2017. - http://whatis.techtarget.com/definition/monolithic-architecture.</w:t>
              </w:r>
            </w:p>
            <w:p w14:paraId="0DF45653" w14:textId="77777777" w:rsidR="00994B59" w:rsidRDefault="00994B59" w:rsidP="00994B59">
              <w:pPr>
                <w:pStyle w:val="Bibliography"/>
                <w:rPr>
                  <w:noProof/>
                </w:rPr>
              </w:pPr>
              <w:r>
                <w:rPr>
                  <w:b/>
                  <w:bCs/>
                  <w:noProof/>
                </w:rPr>
                <w:t>Django</w:t>
              </w:r>
              <w:r>
                <w:rPr>
                  <w:noProof/>
                </w:rPr>
                <w:t xml:space="preserve"> [Online] / auth. Django Software Foundation. - 2017. - 15 12 2017. - https://www.djangoproject.com.</w:t>
              </w:r>
            </w:p>
            <w:p w14:paraId="71A0690B" w14:textId="77777777" w:rsidR="00994B59" w:rsidRDefault="00994B59" w:rsidP="00994B59">
              <w:pPr>
                <w:pStyle w:val="Bibliography"/>
                <w:rPr>
                  <w:noProof/>
                </w:rPr>
              </w:pPr>
              <w:r>
                <w:rPr>
                  <w:b/>
                  <w:bCs/>
                  <w:noProof/>
                </w:rPr>
                <w:t>Flask</w:t>
              </w:r>
              <w:r>
                <w:rPr>
                  <w:noProof/>
                </w:rPr>
                <w:t xml:space="preserve"> [Online] / auth. Opensource / ed. Ronacher Armin. - 2017. - 31 12 2017. - http://flask.pocoo.org.</w:t>
              </w:r>
            </w:p>
            <w:p w14:paraId="31EAC25C" w14:textId="77777777" w:rsidR="00994B59" w:rsidRDefault="00994B59" w:rsidP="00994B59">
              <w:pPr>
                <w:pStyle w:val="Bibliography"/>
                <w:rPr>
                  <w:noProof/>
                </w:rPr>
              </w:pPr>
              <w:r>
                <w:rPr>
                  <w:b/>
                  <w:bCs/>
                  <w:noProof/>
                </w:rPr>
                <w:t>InfoQ</w:t>
              </w:r>
              <w:r>
                <w:rPr>
                  <w:noProof/>
                </w:rPr>
                <w:t xml:space="preserve"> [Online] / auth. Richardson Chris. - 25 May 2014. - 12 January 2018. - https://www.infoq.com/articles/microservices-intro.</w:t>
              </w:r>
            </w:p>
            <w:p w14:paraId="162F048A" w14:textId="77777777" w:rsidR="00994B59" w:rsidRDefault="00994B59" w:rsidP="00994B59">
              <w:pPr>
                <w:pStyle w:val="Bibliography"/>
                <w:rPr>
                  <w:noProof/>
                </w:rPr>
              </w:pPr>
              <w:r>
                <w:rPr>
                  <w:b/>
                  <w:bCs/>
                  <w:noProof/>
                </w:rPr>
                <w:t>Microservice Premium</w:t>
              </w:r>
              <w:r>
                <w:rPr>
                  <w:noProof/>
                </w:rPr>
                <w:t xml:space="preserve"> [Online] / auth. Fowler Martin. - 13 May 2015. - 5 January 2018. - https://martinfowler.com/bliki/MicroservicePremium.html.</w:t>
              </w:r>
            </w:p>
            <w:p w14:paraId="24CDCFB1" w14:textId="77777777" w:rsidR="00994B59" w:rsidRDefault="00994B59" w:rsidP="00994B59">
              <w:pPr>
                <w:pStyle w:val="Bibliography"/>
                <w:rPr>
                  <w:noProof/>
                </w:rPr>
              </w:pPr>
              <w:r>
                <w:rPr>
                  <w:b/>
                  <w:bCs/>
                  <w:noProof/>
                </w:rPr>
                <w:t>Microservices Primer</w:t>
              </w:r>
              <w:r>
                <w:rPr>
                  <w:noProof/>
                </w:rPr>
                <w:t xml:space="preserve"> [Online] / auth. Wolff Eberhard. - learnpub, 2017. - 3 January 2018. - https://leanpub.com/microservices-primer/read.</w:t>
              </w:r>
            </w:p>
            <w:p w14:paraId="06A57D90" w14:textId="77777777" w:rsidR="00994B59" w:rsidRDefault="00994B59" w:rsidP="00994B59">
              <w:pPr>
                <w:pStyle w:val="Bibliography"/>
                <w:rPr>
                  <w:noProof/>
                </w:rPr>
              </w:pPr>
              <w:r>
                <w:rPr>
                  <w:b/>
                  <w:bCs/>
                  <w:noProof/>
                </w:rPr>
                <w:t>Microservices, a definition of this new architectural term</w:t>
              </w:r>
              <w:r>
                <w:rPr>
                  <w:noProof/>
                </w:rPr>
                <w:t xml:space="preserve"> [Online] / auth. James Lewis Martin Fowler. - 25 March 2014. - 5 January 2018. - https://martinfowler.com/articles/microservices.html.</w:t>
              </w:r>
            </w:p>
            <w:p w14:paraId="15CEC300" w14:textId="77777777" w:rsidR="00994B59" w:rsidRDefault="00994B59" w:rsidP="00994B59">
              <w:pPr>
                <w:pStyle w:val="Bibliography"/>
                <w:rPr>
                  <w:noProof/>
                </w:rPr>
              </w:pPr>
              <w:r>
                <w:rPr>
                  <w:b/>
                  <w:bCs/>
                  <w:noProof/>
                </w:rPr>
                <w:t>Microservices: yesterday, today, and tomorrow</w:t>
              </w:r>
              <w:r>
                <w:rPr>
                  <w:noProof/>
                </w:rPr>
                <w:t xml:space="preserve"> [Online] / auth. Nicola Dragoni Saverio Giallorenzo, Alberto Lluch Lafuente, Manuel Mazzara Fabrizio Montesi, Ruslan Mustafin, Larisa Safina. - 2017. - 3 January 2018. - https://arxiv.org/pdf/1606.04036.pdf.</w:t>
              </w:r>
            </w:p>
            <w:p w14:paraId="381B87A1" w14:textId="77777777" w:rsidR="00994B59" w:rsidRDefault="00994B59" w:rsidP="00994B59">
              <w:pPr>
                <w:pStyle w:val="Bibliography"/>
                <w:rPr>
                  <w:noProof/>
                </w:rPr>
              </w:pPr>
              <w:r>
                <w:rPr>
                  <w:b/>
                  <w:bCs/>
                  <w:noProof/>
                </w:rPr>
                <w:t>monolithic</w:t>
              </w:r>
              <w:r>
                <w:rPr>
                  <w:noProof/>
                </w:rPr>
                <w:t xml:space="preserve"> [Online] / auth. Merriam Webster. - 2017. - 3 January 2018. - https://www.merriam-webster.com/dictionary/monolithic.</w:t>
              </w:r>
            </w:p>
            <w:p w14:paraId="132F00E9" w14:textId="77777777" w:rsidR="00994B59" w:rsidRDefault="00994B59" w:rsidP="00994B59">
              <w:pPr>
                <w:pStyle w:val="Bibliography"/>
                <w:rPr>
                  <w:noProof/>
                </w:rPr>
              </w:pPr>
              <w:r>
                <w:rPr>
                  <w:b/>
                  <w:bCs/>
                  <w:noProof/>
                </w:rPr>
                <w:t>QuerySet API reference</w:t>
              </w:r>
              <w:r>
                <w:rPr>
                  <w:noProof/>
                </w:rPr>
                <w:t xml:space="preserve"> [Online] / auth. Django Software Foundation. - Django Software Foundation, 10 January 2018. - 10 January 2018. - https://docs.djangoproject.com/en/2.0/ref/models/querysets/.</w:t>
              </w:r>
            </w:p>
            <w:p w14:paraId="0D42A0D2" w14:textId="77777777" w:rsidR="00994B59" w:rsidRDefault="00994B59" w:rsidP="00994B59">
              <w:pPr>
                <w:pStyle w:val="Bibliography"/>
                <w:rPr>
                  <w:noProof/>
                </w:rPr>
              </w:pPr>
              <w:r>
                <w:rPr>
                  <w:b/>
                  <w:bCs/>
                  <w:noProof/>
                </w:rPr>
                <w:t>Representational State Transfer (REST)</w:t>
              </w:r>
              <w:r>
                <w:rPr>
                  <w:noProof/>
                </w:rPr>
                <w:t xml:space="preserve"> [Online] / auth. Fielding Roy Thomas. - 2000. - 5 January 2018. - http://www.ics.uci.edu/~fielding/pubs/dissertation/rest_arch_style.htm.</w:t>
              </w:r>
            </w:p>
            <w:p w14:paraId="50205847" w14:textId="77777777" w:rsidR="00994B59" w:rsidRDefault="00994B59" w:rsidP="00994B59">
              <w:pPr>
                <w:pStyle w:val="Bibliography"/>
                <w:rPr>
                  <w:noProof/>
                </w:rPr>
              </w:pPr>
              <w:r>
                <w:rPr>
                  <w:b/>
                  <w:bCs/>
                  <w:noProof/>
                </w:rPr>
                <w:t>Service-Oriented Architecture (SOA) and Web Services: The Road to Enterprise Application Integration (EAI)</w:t>
              </w:r>
              <w:r>
                <w:rPr>
                  <w:noProof/>
                </w:rPr>
                <w:t xml:space="preserve"> [Online] / auth. Mahmoud Qusay H.. - April 2005. - 5 January 2018. - http://www.oracle.com/technetwork/articles/javase/soa-142870.html.</w:t>
              </w:r>
            </w:p>
            <w:p w14:paraId="03E77A48" w14:textId="77777777" w:rsidR="00994B59" w:rsidRDefault="00994B59" w:rsidP="00994B59">
              <w:pPr>
                <w:pStyle w:val="Bibliography"/>
                <w:rPr>
                  <w:noProof/>
                </w:rPr>
              </w:pPr>
              <w:r>
                <w:rPr>
                  <w:b/>
                  <w:bCs/>
                  <w:noProof/>
                </w:rPr>
                <w:t>Simple Example of MVC (Model View Controller) Design Pattern for Abstraction</w:t>
              </w:r>
              <w:r>
                <w:rPr>
                  <w:noProof/>
                </w:rPr>
                <w:t xml:space="preserve"> [Online] / auth. rj45. - 8 April 2008. - 5 January 2018. - https://www.codeproject.com/Articles/25057/Simple-Example-of-MVC-Model-View-Controller-Design.</w:t>
              </w:r>
            </w:p>
            <w:p w14:paraId="624AD181" w14:textId="77777777" w:rsidR="00994B59" w:rsidRDefault="00994B59" w:rsidP="00994B59">
              <w:pPr>
                <w:pStyle w:val="Bibliography"/>
                <w:rPr>
                  <w:noProof/>
                </w:rPr>
              </w:pPr>
              <w:r>
                <w:rPr>
                  <w:b/>
                  <w:bCs/>
                  <w:noProof/>
                </w:rPr>
                <w:t>THE ART OF SCALABILITY</w:t>
              </w:r>
              <w:r>
                <w:rPr>
                  <w:noProof/>
                </w:rPr>
                <w:t xml:space="preserve"> [Book] / auth. MARTIN L. ABBOTT MICHAEL T. FISHER. - [s.l.] : Addison-Wesley Professional, 2015.</w:t>
              </w:r>
            </w:p>
            <w:p w14:paraId="6B54284A" w14:textId="77777777" w:rsidR="00994B59" w:rsidRDefault="00994B59" w:rsidP="00994B59">
              <w:pPr>
                <w:pStyle w:val="Bibliography"/>
                <w:rPr>
                  <w:noProof/>
                </w:rPr>
              </w:pPr>
              <w:r>
                <w:rPr>
                  <w:b/>
                  <w:bCs/>
                  <w:noProof/>
                </w:rPr>
                <w:t>Three-tier Application Model</w:t>
              </w:r>
              <w:r>
                <w:rPr>
                  <w:noProof/>
                </w:rPr>
                <w:t xml:space="preserve"> [Online] / auth. Wrox Press Ltd. - 1998. - 3 Janurary 2018. - https://msdn.microsoft.com/en-us/library/aa480455.aspx.</w:t>
              </w:r>
            </w:p>
            <w:p w14:paraId="169A8457" w14:textId="77777777" w:rsidR="00994B59" w:rsidRDefault="00994B59" w:rsidP="00994B59">
              <w:pPr>
                <w:pStyle w:val="Bibliography"/>
                <w:rPr>
                  <w:noProof/>
                </w:rPr>
              </w:pPr>
              <w:r>
                <w:rPr>
                  <w:b/>
                  <w:bCs/>
                  <w:noProof/>
                </w:rPr>
                <w:t>Web Services Architecture</w:t>
              </w:r>
              <w:r>
                <w:rPr>
                  <w:noProof/>
                </w:rPr>
                <w:t xml:space="preserve"> [Online] / auth. David Booth Hugo Haas, Francis McCabe, Eric Newcomer, Michael Champion , Chris Ferris , David Orchard. - W3C, Febuary 2004. - 4 January 2018. - https://www.w3.org/TR/ws-arch/#introduction.</w:t>
              </w:r>
            </w:p>
            <w:p w14:paraId="40D3AEFC" w14:textId="77777777" w:rsidR="00994B59" w:rsidRDefault="00994B59" w:rsidP="00994B59">
              <w:pPr>
                <w:pStyle w:val="Bibliography"/>
                <w:rPr>
                  <w:noProof/>
                </w:rPr>
              </w:pPr>
              <w:r>
                <w:rPr>
                  <w:b/>
                  <w:bCs/>
                  <w:noProof/>
                </w:rPr>
                <w:t>What is a Monolith?</w:t>
              </w:r>
              <w:r>
                <w:rPr>
                  <w:noProof/>
                </w:rPr>
                <w:t xml:space="preserve"> [Online] / auth. Annett Robert. - 2014. - 3 January 2018. - http://www.codingthearchitecture.com/2014/11/19/what_is_a_monolith.html.</w:t>
              </w:r>
            </w:p>
            <w:p w14:paraId="13ECC7ED" w14:textId="77777777" w:rsidR="00994B59" w:rsidRDefault="00994B59" w:rsidP="00994B59">
              <w:r>
                <w:rPr>
                  <w:b/>
                  <w:bCs/>
                  <w:noProof/>
                </w:rPr>
                <w:fldChar w:fldCharType="end"/>
              </w:r>
            </w:p>
          </w:sdtContent>
        </w:sdt>
      </w:sdtContent>
    </w:sdt>
    <w:p w14:paraId="7DBE826C" w14:textId="77777777" w:rsidR="00994B59" w:rsidRDefault="00994B59" w:rsidP="00994B59">
      <w:pPr>
        <w:pStyle w:val="Heading1"/>
      </w:pPr>
      <w:bookmarkStart w:id="80" w:name="_Toc504218427"/>
      <w:r>
        <w:t>Images</w:t>
      </w:r>
      <w:bookmarkEnd w:id="80"/>
    </w:p>
    <w:p w14:paraId="109E5356" w14:textId="77777777" w:rsidR="00994B59" w:rsidRDefault="00994B59" w:rsidP="00994B59">
      <w:pPr>
        <w:pStyle w:val="TableofFigures"/>
        <w:tabs>
          <w:tab w:val="right" w:leader="dot" w:pos="8493"/>
        </w:tabs>
      </w:pPr>
    </w:p>
    <w:p w14:paraId="24EFC583" w14:textId="77777777" w:rsidR="00994B59" w:rsidRDefault="00994B59">
      <w:pPr>
        <w:pStyle w:val="TableofFigures"/>
        <w:tabs>
          <w:tab w:val="right" w:leader="dot" w:pos="8493"/>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504218428" w:history="1">
        <w:r w:rsidRPr="000E0C19">
          <w:rPr>
            <w:rStyle w:val="Hyperlink"/>
            <w:noProof/>
          </w:rPr>
          <w:t>Figure 1, Possible structure of a basic monolithic web application (Annett, 2014)</w:t>
        </w:r>
        <w:r>
          <w:rPr>
            <w:noProof/>
            <w:webHidden/>
          </w:rPr>
          <w:tab/>
        </w:r>
        <w:r>
          <w:rPr>
            <w:noProof/>
            <w:webHidden/>
          </w:rPr>
          <w:fldChar w:fldCharType="begin"/>
        </w:r>
        <w:r>
          <w:rPr>
            <w:noProof/>
            <w:webHidden/>
          </w:rPr>
          <w:instrText xml:space="preserve"> PAGEREF _Toc504218428 \h </w:instrText>
        </w:r>
        <w:r>
          <w:rPr>
            <w:noProof/>
            <w:webHidden/>
          </w:rPr>
        </w:r>
        <w:r>
          <w:rPr>
            <w:noProof/>
            <w:webHidden/>
          </w:rPr>
          <w:fldChar w:fldCharType="separate"/>
        </w:r>
        <w:r>
          <w:rPr>
            <w:noProof/>
            <w:webHidden/>
          </w:rPr>
          <w:t>6</w:t>
        </w:r>
        <w:r>
          <w:rPr>
            <w:noProof/>
            <w:webHidden/>
          </w:rPr>
          <w:fldChar w:fldCharType="end"/>
        </w:r>
      </w:hyperlink>
    </w:p>
    <w:p w14:paraId="1D790011"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29" w:history="1">
        <w:r w:rsidRPr="000E0C19">
          <w:rPr>
            <w:rStyle w:val="Hyperlink"/>
            <w:noProof/>
          </w:rPr>
          <w:t>Figure 2, Example of a simple applications consisting of microservices (Nicola Dragoni, 2017)</w:t>
        </w:r>
        <w:r>
          <w:rPr>
            <w:noProof/>
            <w:webHidden/>
          </w:rPr>
          <w:tab/>
        </w:r>
        <w:r>
          <w:rPr>
            <w:noProof/>
            <w:webHidden/>
          </w:rPr>
          <w:fldChar w:fldCharType="begin"/>
        </w:r>
        <w:r>
          <w:rPr>
            <w:noProof/>
            <w:webHidden/>
          </w:rPr>
          <w:instrText xml:space="preserve"> PAGEREF _Toc504218429 \h </w:instrText>
        </w:r>
        <w:r>
          <w:rPr>
            <w:noProof/>
            <w:webHidden/>
          </w:rPr>
        </w:r>
        <w:r>
          <w:rPr>
            <w:noProof/>
            <w:webHidden/>
          </w:rPr>
          <w:fldChar w:fldCharType="separate"/>
        </w:r>
        <w:r>
          <w:rPr>
            <w:noProof/>
            <w:webHidden/>
          </w:rPr>
          <w:t>7</w:t>
        </w:r>
        <w:r>
          <w:rPr>
            <w:noProof/>
            <w:webHidden/>
          </w:rPr>
          <w:fldChar w:fldCharType="end"/>
        </w:r>
      </w:hyperlink>
    </w:p>
    <w:p w14:paraId="46045EF9"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0" w:history="1">
        <w:r w:rsidRPr="000E0C19">
          <w:rPr>
            <w:rStyle w:val="Hyperlink"/>
            <w:noProof/>
          </w:rPr>
          <w:t>Figure 3,  Comparison of Monoliths and Microservices (James Lewis, 2014)</w:t>
        </w:r>
        <w:r>
          <w:rPr>
            <w:noProof/>
            <w:webHidden/>
          </w:rPr>
          <w:tab/>
        </w:r>
        <w:r>
          <w:rPr>
            <w:noProof/>
            <w:webHidden/>
          </w:rPr>
          <w:fldChar w:fldCharType="begin"/>
        </w:r>
        <w:r>
          <w:rPr>
            <w:noProof/>
            <w:webHidden/>
          </w:rPr>
          <w:instrText xml:space="preserve"> PAGEREF _Toc504218430 \h </w:instrText>
        </w:r>
        <w:r>
          <w:rPr>
            <w:noProof/>
            <w:webHidden/>
          </w:rPr>
        </w:r>
        <w:r>
          <w:rPr>
            <w:noProof/>
            <w:webHidden/>
          </w:rPr>
          <w:fldChar w:fldCharType="separate"/>
        </w:r>
        <w:r>
          <w:rPr>
            <w:noProof/>
            <w:webHidden/>
          </w:rPr>
          <w:t>7</w:t>
        </w:r>
        <w:r>
          <w:rPr>
            <w:noProof/>
            <w:webHidden/>
          </w:rPr>
          <w:fldChar w:fldCharType="end"/>
        </w:r>
      </w:hyperlink>
    </w:p>
    <w:p w14:paraId="30BC4548"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1" w:history="1">
        <w:r w:rsidRPr="000E0C19">
          <w:rPr>
            <w:rStyle w:val="Hyperlink"/>
            <w:noProof/>
          </w:rPr>
          <w:t>Figure 4, Basic structure of the Cinema Reservation Application (Annett, 2014)</w:t>
        </w:r>
        <w:r>
          <w:rPr>
            <w:noProof/>
            <w:webHidden/>
          </w:rPr>
          <w:tab/>
        </w:r>
        <w:r>
          <w:rPr>
            <w:noProof/>
            <w:webHidden/>
          </w:rPr>
          <w:fldChar w:fldCharType="begin"/>
        </w:r>
        <w:r>
          <w:rPr>
            <w:noProof/>
            <w:webHidden/>
          </w:rPr>
          <w:instrText xml:space="preserve"> PAGEREF _Toc504218431 \h </w:instrText>
        </w:r>
        <w:r>
          <w:rPr>
            <w:noProof/>
            <w:webHidden/>
          </w:rPr>
        </w:r>
        <w:r>
          <w:rPr>
            <w:noProof/>
            <w:webHidden/>
          </w:rPr>
          <w:fldChar w:fldCharType="separate"/>
        </w:r>
        <w:r>
          <w:rPr>
            <w:noProof/>
            <w:webHidden/>
          </w:rPr>
          <w:t>9</w:t>
        </w:r>
        <w:r>
          <w:rPr>
            <w:noProof/>
            <w:webHidden/>
          </w:rPr>
          <w:fldChar w:fldCharType="end"/>
        </w:r>
      </w:hyperlink>
    </w:p>
    <w:p w14:paraId="41BAB84B"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2" w:history="1">
        <w:r w:rsidRPr="000E0C19">
          <w:rPr>
            <w:rStyle w:val="Hyperlink"/>
            <w:noProof/>
          </w:rPr>
          <w:t>Figure 5, Database Structure</w:t>
        </w:r>
        <w:r>
          <w:rPr>
            <w:noProof/>
            <w:webHidden/>
          </w:rPr>
          <w:tab/>
        </w:r>
        <w:r>
          <w:rPr>
            <w:noProof/>
            <w:webHidden/>
          </w:rPr>
          <w:fldChar w:fldCharType="begin"/>
        </w:r>
        <w:r>
          <w:rPr>
            <w:noProof/>
            <w:webHidden/>
          </w:rPr>
          <w:instrText xml:space="preserve"> PAGEREF _Toc504218432 \h </w:instrText>
        </w:r>
        <w:r>
          <w:rPr>
            <w:noProof/>
            <w:webHidden/>
          </w:rPr>
        </w:r>
        <w:r>
          <w:rPr>
            <w:noProof/>
            <w:webHidden/>
          </w:rPr>
          <w:fldChar w:fldCharType="separate"/>
        </w:r>
        <w:r>
          <w:rPr>
            <w:noProof/>
            <w:webHidden/>
          </w:rPr>
          <w:t>10</w:t>
        </w:r>
        <w:r>
          <w:rPr>
            <w:noProof/>
            <w:webHidden/>
          </w:rPr>
          <w:fldChar w:fldCharType="end"/>
        </w:r>
      </w:hyperlink>
    </w:p>
    <w:p w14:paraId="333CE69F"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3" w:history="1">
        <w:r w:rsidRPr="000E0C19">
          <w:rPr>
            <w:rStyle w:val="Hyperlink"/>
            <w:noProof/>
          </w:rPr>
          <w:t>Figure 6, Example of a request detailed in Open API</w:t>
        </w:r>
        <w:r>
          <w:rPr>
            <w:noProof/>
            <w:webHidden/>
          </w:rPr>
          <w:tab/>
        </w:r>
        <w:r>
          <w:rPr>
            <w:noProof/>
            <w:webHidden/>
          </w:rPr>
          <w:fldChar w:fldCharType="begin"/>
        </w:r>
        <w:r>
          <w:rPr>
            <w:noProof/>
            <w:webHidden/>
          </w:rPr>
          <w:instrText xml:space="preserve"> PAGEREF _Toc504218433 \h </w:instrText>
        </w:r>
        <w:r>
          <w:rPr>
            <w:noProof/>
            <w:webHidden/>
          </w:rPr>
        </w:r>
        <w:r>
          <w:rPr>
            <w:noProof/>
            <w:webHidden/>
          </w:rPr>
          <w:fldChar w:fldCharType="separate"/>
        </w:r>
        <w:r>
          <w:rPr>
            <w:noProof/>
            <w:webHidden/>
          </w:rPr>
          <w:t>14</w:t>
        </w:r>
        <w:r>
          <w:rPr>
            <w:noProof/>
            <w:webHidden/>
          </w:rPr>
          <w:fldChar w:fldCharType="end"/>
        </w:r>
      </w:hyperlink>
    </w:p>
    <w:p w14:paraId="42681F47"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4" w:history="1">
        <w:r w:rsidRPr="000E0C19">
          <w:rPr>
            <w:rStyle w:val="Hyperlink"/>
            <w:noProof/>
          </w:rPr>
          <w:t>Figure 7, AFK Scale Cube (MARTIN L. ABBOTT, 2015)</w:t>
        </w:r>
        <w:r>
          <w:rPr>
            <w:noProof/>
            <w:webHidden/>
          </w:rPr>
          <w:tab/>
        </w:r>
        <w:r>
          <w:rPr>
            <w:noProof/>
            <w:webHidden/>
          </w:rPr>
          <w:fldChar w:fldCharType="begin"/>
        </w:r>
        <w:r>
          <w:rPr>
            <w:noProof/>
            <w:webHidden/>
          </w:rPr>
          <w:instrText xml:space="preserve"> PAGEREF _Toc504218434 \h </w:instrText>
        </w:r>
        <w:r>
          <w:rPr>
            <w:noProof/>
            <w:webHidden/>
          </w:rPr>
        </w:r>
        <w:r>
          <w:rPr>
            <w:noProof/>
            <w:webHidden/>
          </w:rPr>
          <w:fldChar w:fldCharType="separate"/>
        </w:r>
        <w:r>
          <w:rPr>
            <w:noProof/>
            <w:webHidden/>
          </w:rPr>
          <w:t>18</w:t>
        </w:r>
        <w:r>
          <w:rPr>
            <w:noProof/>
            <w:webHidden/>
          </w:rPr>
          <w:fldChar w:fldCharType="end"/>
        </w:r>
      </w:hyperlink>
    </w:p>
    <w:p w14:paraId="2F84C581"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5" w:history="1">
        <w:r w:rsidRPr="000E0C19">
          <w:rPr>
            <w:rStyle w:val="Hyperlink"/>
            <w:noProof/>
          </w:rPr>
          <w:t>Figure 8, AFK Scale Cube (MARTIN L. ABBOTT, 2015)</w:t>
        </w:r>
        <w:r>
          <w:rPr>
            <w:noProof/>
            <w:webHidden/>
          </w:rPr>
          <w:tab/>
        </w:r>
        <w:r>
          <w:rPr>
            <w:noProof/>
            <w:webHidden/>
          </w:rPr>
          <w:fldChar w:fldCharType="begin"/>
        </w:r>
        <w:r>
          <w:rPr>
            <w:noProof/>
            <w:webHidden/>
          </w:rPr>
          <w:instrText xml:space="preserve"> PAGEREF _Toc504218435 \h </w:instrText>
        </w:r>
        <w:r>
          <w:rPr>
            <w:noProof/>
            <w:webHidden/>
          </w:rPr>
        </w:r>
        <w:r>
          <w:rPr>
            <w:noProof/>
            <w:webHidden/>
          </w:rPr>
          <w:fldChar w:fldCharType="separate"/>
        </w:r>
        <w:r>
          <w:rPr>
            <w:noProof/>
            <w:webHidden/>
          </w:rPr>
          <w:t>21</w:t>
        </w:r>
        <w:r>
          <w:rPr>
            <w:noProof/>
            <w:webHidden/>
          </w:rPr>
          <w:fldChar w:fldCharType="end"/>
        </w:r>
      </w:hyperlink>
    </w:p>
    <w:p w14:paraId="1399B01F" w14:textId="77777777" w:rsidR="00994B59" w:rsidRDefault="00994B59">
      <w:pPr>
        <w:pStyle w:val="TableofFigures"/>
        <w:tabs>
          <w:tab w:val="right" w:leader="dot" w:pos="8493"/>
        </w:tabs>
        <w:rPr>
          <w:rFonts w:asciiTheme="minorHAnsi" w:eastAsiaTheme="minorEastAsia" w:hAnsiTheme="minorHAnsi" w:cstheme="minorBidi"/>
          <w:noProof/>
        </w:rPr>
      </w:pPr>
      <w:hyperlink w:anchor="_Toc504218436" w:history="1">
        <w:r w:rsidRPr="000E0C19">
          <w:rPr>
            <w:rStyle w:val="Hyperlink"/>
            <w:noProof/>
          </w:rPr>
          <w:t>Figure 9, Productivity when developing a web application (Fowler, 2015)</w:t>
        </w:r>
        <w:r>
          <w:rPr>
            <w:noProof/>
            <w:webHidden/>
          </w:rPr>
          <w:tab/>
        </w:r>
        <w:r>
          <w:rPr>
            <w:noProof/>
            <w:webHidden/>
          </w:rPr>
          <w:fldChar w:fldCharType="begin"/>
        </w:r>
        <w:r>
          <w:rPr>
            <w:noProof/>
            <w:webHidden/>
          </w:rPr>
          <w:instrText xml:space="preserve"> PAGEREF _Toc504218436 \h </w:instrText>
        </w:r>
        <w:r>
          <w:rPr>
            <w:noProof/>
            <w:webHidden/>
          </w:rPr>
        </w:r>
        <w:r>
          <w:rPr>
            <w:noProof/>
            <w:webHidden/>
          </w:rPr>
          <w:fldChar w:fldCharType="separate"/>
        </w:r>
        <w:r>
          <w:rPr>
            <w:noProof/>
            <w:webHidden/>
          </w:rPr>
          <w:t>22</w:t>
        </w:r>
        <w:r>
          <w:rPr>
            <w:noProof/>
            <w:webHidden/>
          </w:rPr>
          <w:fldChar w:fldCharType="end"/>
        </w:r>
      </w:hyperlink>
    </w:p>
    <w:p w14:paraId="0A0648F7" w14:textId="77777777" w:rsidR="00994B59" w:rsidRPr="006F53C7" w:rsidRDefault="00994B59" w:rsidP="00994B59">
      <w:r>
        <w:fldChar w:fldCharType="end"/>
      </w:r>
    </w:p>
    <w:p w14:paraId="2E29EBF2" w14:textId="77777777" w:rsidR="001525E0" w:rsidRDefault="00994B59">
      <w:bookmarkStart w:id="81" w:name="_GoBack"/>
      <w:bookmarkEnd w:id="81"/>
    </w:p>
    <w:sectPr w:rsidR="001525E0" w:rsidSect="005A4F2E">
      <w:type w:val="continuous"/>
      <w:pgSz w:w="11906" w:h="16838"/>
      <w:pgMar w:top="1418" w:right="1418" w:bottom="1134" w:left="1418" w:header="709" w:footer="709" w:gutter="567"/>
      <w:pgNumType w:start="4"/>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AA21" w14:textId="77777777" w:rsidR="00AB660B" w:rsidRDefault="00994B59" w:rsidP="00472CE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FF87687" w14:textId="77777777" w:rsidR="00AB660B" w:rsidRDefault="00994B59" w:rsidP="00472C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2C854" w14:textId="77777777" w:rsidR="00AB660B" w:rsidRPr="0002234E" w:rsidRDefault="00994B59" w:rsidP="00472CE1">
    <w:pPr>
      <w:pStyle w:val="Footer"/>
    </w:pPr>
    <w:r>
      <w:t>Benedict Armstrong – Monolithic vs. Microservices: a comparison</w:t>
    </w:r>
    <w:r>
      <w:ta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AC118" w14:textId="77777777" w:rsidR="00AB660B" w:rsidRDefault="00994B59" w:rsidP="0006113B">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348A7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2773C8"/>
    <w:multiLevelType w:val="multilevel"/>
    <w:tmpl w:val="211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A295F"/>
    <w:multiLevelType w:val="hybridMultilevel"/>
    <w:tmpl w:val="79DA3D56"/>
    <w:lvl w:ilvl="0" w:tplc="A316369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AC56B3"/>
    <w:multiLevelType w:val="multilevel"/>
    <w:tmpl w:val="B6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4DAB"/>
    <w:multiLevelType w:val="multilevel"/>
    <w:tmpl w:val="E18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15E52"/>
    <w:multiLevelType w:val="multilevel"/>
    <w:tmpl w:val="8DF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B6D98"/>
    <w:multiLevelType w:val="multilevel"/>
    <w:tmpl w:val="638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77BA4"/>
    <w:multiLevelType w:val="multilevel"/>
    <w:tmpl w:val="4AA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F705BB"/>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C0FDB"/>
    <w:multiLevelType w:val="hybridMultilevel"/>
    <w:tmpl w:val="822EB178"/>
    <w:lvl w:ilvl="0" w:tplc="E3C6D164">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4">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0801C2"/>
    <w:multiLevelType w:val="multilevel"/>
    <w:tmpl w:val="446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77CA7"/>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66B1C2E"/>
    <w:multiLevelType w:val="multilevel"/>
    <w:tmpl w:val="9E4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E241FE"/>
    <w:multiLevelType w:val="hybridMultilevel"/>
    <w:tmpl w:val="CB228C2A"/>
    <w:lvl w:ilvl="0" w:tplc="91389652">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nsid w:val="6D5B7F34"/>
    <w:multiLevelType w:val="hybridMultilevel"/>
    <w:tmpl w:val="42E80958"/>
    <w:lvl w:ilvl="0" w:tplc="B740C48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E848FB"/>
    <w:multiLevelType w:val="multilevel"/>
    <w:tmpl w:val="29EA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2"/>
  </w:num>
  <w:num w:numId="7">
    <w:abstractNumId w:val="4"/>
  </w:num>
  <w:num w:numId="8">
    <w:abstractNumId w:val="14"/>
  </w:num>
  <w:num w:numId="9">
    <w:abstractNumId w:val="23"/>
  </w:num>
  <w:num w:numId="10">
    <w:abstractNumId w:val="12"/>
  </w:num>
  <w:num w:numId="11">
    <w:abstractNumId w:val="17"/>
  </w:num>
  <w:num w:numId="12">
    <w:abstractNumId w:val="6"/>
  </w:num>
  <w:num w:numId="13">
    <w:abstractNumId w:val="10"/>
  </w:num>
  <w:num w:numId="14">
    <w:abstractNumId w:val="9"/>
  </w:num>
  <w:num w:numId="15">
    <w:abstractNumId w:val="15"/>
  </w:num>
  <w:num w:numId="16">
    <w:abstractNumId w:val="8"/>
  </w:num>
  <w:num w:numId="17">
    <w:abstractNumId w:val="25"/>
  </w:num>
  <w:num w:numId="18">
    <w:abstractNumId w:val="1"/>
  </w:num>
  <w:num w:numId="19">
    <w:abstractNumId w:val="2"/>
  </w:num>
  <w:num w:numId="20">
    <w:abstractNumId w:val="7"/>
  </w:num>
  <w:num w:numId="21">
    <w:abstractNumId w:val="19"/>
  </w:num>
  <w:num w:numId="22">
    <w:abstractNumId w:val="11"/>
  </w:num>
  <w:num w:numId="23">
    <w:abstractNumId w:val="13"/>
  </w:num>
  <w:num w:numId="24">
    <w:abstractNumId w:val="16"/>
  </w:num>
  <w:num w:numId="25">
    <w:abstractNumId w:val="3"/>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9"/>
    <w:rsid w:val="00550C5E"/>
    <w:rsid w:val="00994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10D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B59"/>
    <w:pPr>
      <w:jc w:val="both"/>
    </w:pPr>
    <w:rPr>
      <w:rFonts w:ascii="Times New Roman" w:hAnsi="Times New Roman" w:cs="Times New Roman"/>
      <w:lang w:eastAsia="en-GB"/>
    </w:rPr>
  </w:style>
  <w:style w:type="paragraph" w:styleId="Heading1">
    <w:name w:val="heading 1"/>
    <w:basedOn w:val="Normal"/>
    <w:next w:val="Normal"/>
    <w:link w:val="Heading1Char"/>
    <w:uiPriority w:val="9"/>
    <w:qFormat/>
    <w:rsid w:val="00994B59"/>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994B59"/>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94B59"/>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94B59"/>
    <w:pPr>
      <w:keepNext/>
      <w:keepLines/>
      <w:numPr>
        <w:ilvl w:val="3"/>
        <w:numId w:val="1"/>
      </w:numPr>
      <w:spacing w:before="240" w:after="12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994B59"/>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4B59"/>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4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4B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4B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59"/>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994B59"/>
    <w:rPr>
      <w:rFonts w:asciiTheme="majorHAnsi" w:eastAsiaTheme="majorEastAsia" w:hAnsiTheme="majorHAnsi" w:cstheme="majorBidi"/>
      <w:b/>
      <w:bCs/>
      <w:sz w:val="28"/>
      <w:szCs w:val="26"/>
      <w:lang w:eastAsia="en-GB"/>
    </w:rPr>
  </w:style>
  <w:style w:type="character" w:customStyle="1" w:styleId="Heading3Char">
    <w:name w:val="Heading 3 Char"/>
    <w:basedOn w:val="DefaultParagraphFont"/>
    <w:link w:val="Heading3"/>
    <w:uiPriority w:val="9"/>
    <w:rsid w:val="00994B59"/>
    <w:rPr>
      <w:rFonts w:asciiTheme="majorHAnsi" w:eastAsiaTheme="majorEastAsia" w:hAnsiTheme="majorHAnsi" w:cstheme="majorBidi"/>
      <w:b/>
      <w:bCs/>
      <w:lang w:eastAsia="en-GB"/>
    </w:rPr>
  </w:style>
  <w:style w:type="character" w:customStyle="1" w:styleId="Heading4Char">
    <w:name w:val="Heading 4 Char"/>
    <w:basedOn w:val="DefaultParagraphFont"/>
    <w:link w:val="Heading4"/>
    <w:uiPriority w:val="9"/>
    <w:rsid w:val="00994B59"/>
    <w:rPr>
      <w:rFonts w:asciiTheme="majorHAnsi" w:eastAsiaTheme="majorEastAsia" w:hAnsiTheme="majorHAnsi" w:cstheme="majorBidi"/>
      <w:iCs/>
      <w:noProof/>
      <w:lang w:eastAsia="en-GB"/>
    </w:rPr>
  </w:style>
  <w:style w:type="character" w:customStyle="1" w:styleId="Heading5Char">
    <w:name w:val="Heading 5 Char"/>
    <w:basedOn w:val="DefaultParagraphFont"/>
    <w:link w:val="Heading5"/>
    <w:uiPriority w:val="9"/>
    <w:semiHidden/>
    <w:rsid w:val="00994B59"/>
    <w:rPr>
      <w:rFonts w:asciiTheme="majorHAnsi" w:eastAsiaTheme="majorEastAsia" w:hAnsiTheme="majorHAnsi" w:cstheme="majorBidi"/>
      <w:color w:val="1F3763" w:themeColor="accent1" w:themeShade="7F"/>
      <w:lang w:eastAsia="en-GB"/>
    </w:rPr>
  </w:style>
  <w:style w:type="character" w:customStyle="1" w:styleId="Heading6Char">
    <w:name w:val="Heading 6 Char"/>
    <w:basedOn w:val="DefaultParagraphFont"/>
    <w:link w:val="Heading6"/>
    <w:uiPriority w:val="9"/>
    <w:semiHidden/>
    <w:rsid w:val="00994B59"/>
    <w:rPr>
      <w:rFonts w:asciiTheme="majorHAnsi" w:eastAsiaTheme="majorEastAsia" w:hAnsiTheme="majorHAnsi" w:cstheme="majorBidi"/>
      <w:i/>
      <w:iCs/>
      <w:color w:val="1F3763" w:themeColor="accent1" w:themeShade="7F"/>
      <w:lang w:eastAsia="en-GB"/>
    </w:rPr>
  </w:style>
  <w:style w:type="character" w:customStyle="1" w:styleId="Heading7Char">
    <w:name w:val="Heading 7 Char"/>
    <w:basedOn w:val="DefaultParagraphFont"/>
    <w:link w:val="Heading7"/>
    <w:uiPriority w:val="9"/>
    <w:semiHidden/>
    <w:rsid w:val="00994B59"/>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994B5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994B59"/>
    <w:rPr>
      <w:rFonts w:asciiTheme="majorHAnsi" w:eastAsiaTheme="majorEastAsia" w:hAnsiTheme="majorHAnsi" w:cstheme="majorBidi"/>
      <w:i/>
      <w:iCs/>
      <w:color w:val="404040" w:themeColor="text1" w:themeTint="BF"/>
      <w:sz w:val="20"/>
      <w:szCs w:val="20"/>
      <w:lang w:eastAsia="en-GB"/>
    </w:rPr>
  </w:style>
  <w:style w:type="paragraph" w:styleId="Title">
    <w:name w:val="Title"/>
    <w:basedOn w:val="Normal"/>
    <w:next w:val="Normal"/>
    <w:link w:val="TitleChar"/>
    <w:uiPriority w:val="10"/>
    <w:qFormat/>
    <w:rsid w:val="00994B5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4B59"/>
    <w:rPr>
      <w:rFonts w:asciiTheme="majorHAnsi" w:eastAsiaTheme="majorEastAsia" w:hAnsiTheme="majorHAnsi" w:cstheme="majorBidi"/>
      <w:color w:val="323E4F" w:themeColor="text2" w:themeShade="BF"/>
      <w:spacing w:val="5"/>
      <w:kern w:val="28"/>
      <w:sz w:val="52"/>
      <w:szCs w:val="52"/>
      <w:lang w:eastAsia="en-GB"/>
    </w:rPr>
  </w:style>
  <w:style w:type="paragraph" w:styleId="FootnoteText">
    <w:name w:val="footnote text"/>
    <w:basedOn w:val="Normal"/>
    <w:link w:val="FootnoteTextChar"/>
    <w:uiPriority w:val="99"/>
    <w:unhideWhenUsed/>
    <w:rsid w:val="00994B59"/>
    <w:rPr>
      <w:rFonts w:ascii="Calibri" w:eastAsia="Calibri" w:hAnsi="Calibri"/>
      <w:sz w:val="20"/>
      <w:szCs w:val="20"/>
    </w:rPr>
  </w:style>
  <w:style w:type="character" w:customStyle="1" w:styleId="FootnoteTextChar">
    <w:name w:val="Footnote Text Char"/>
    <w:basedOn w:val="DefaultParagraphFont"/>
    <w:link w:val="FootnoteText"/>
    <w:uiPriority w:val="99"/>
    <w:rsid w:val="00994B59"/>
    <w:rPr>
      <w:rFonts w:ascii="Calibri" w:eastAsia="Calibri" w:hAnsi="Calibri" w:cs="Times New Roman"/>
      <w:sz w:val="20"/>
      <w:szCs w:val="20"/>
      <w:lang w:eastAsia="en-GB"/>
    </w:rPr>
  </w:style>
  <w:style w:type="character" w:styleId="FootnoteReference">
    <w:name w:val="footnote reference"/>
    <w:uiPriority w:val="99"/>
    <w:unhideWhenUsed/>
    <w:rsid w:val="00994B59"/>
    <w:rPr>
      <w:vertAlign w:val="superscript"/>
    </w:rPr>
  </w:style>
  <w:style w:type="paragraph" w:styleId="NoSpacing">
    <w:name w:val="No Spacing"/>
    <w:uiPriority w:val="1"/>
    <w:qFormat/>
    <w:rsid w:val="00994B59"/>
    <w:rPr>
      <w:sz w:val="22"/>
      <w:szCs w:val="22"/>
      <w:lang w:val="de-AT"/>
    </w:rPr>
  </w:style>
  <w:style w:type="paragraph" w:styleId="Quote">
    <w:name w:val="Quote"/>
    <w:aliases w:val="Zitat lang"/>
    <w:basedOn w:val="Normal"/>
    <w:next w:val="Normal"/>
    <w:link w:val="QuoteChar"/>
    <w:uiPriority w:val="29"/>
    <w:qFormat/>
    <w:rsid w:val="00994B59"/>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994B59"/>
    <w:rPr>
      <w:rFonts w:ascii="Times New Roman" w:hAnsi="Times New Roman" w:cs="Times New Roman"/>
      <w:iCs/>
      <w:color w:val="000000" w:themeColor="text1"/>
      <w:sz w:val="22"/>
      <w:lang w:val="de-DE" w:eastAsia="en-GB"/>
    </w:rPr>
  </w:style>
  <w:style w:type="paragraph" w:styleId="BalloonText">
    <w:name w:val="Balloon Text"/>
    <w:basedOn w:val="Normal"/>
    <w:link w:val="BalloonTextChar"/>
    <w:uiPriority w:val="99"/>
    <w:semiHidden/>
    <w:unhideWhenUsed/>
    <w:rsid w:val="00994B59"/>
    <w:rPr>
      <w:rFonts w:ascii="Tahoma" w:hAnsi="Tahoma" w:cs="Tahoma"/>
      <w:sz w:val="16"/>
      <w:szCs w:val="16"/>
    </w:rPr>
  </w:style>
  <w:style w:type="character" w:customStyle="1" w:styleId="BalloonTextChar">
    <w:name w:val="Balloon Text Char"/>
    <w:basedOn w:val="DefaultParagraphFont"/>
    <w:link w:val="BalloonText"/>
    <w:uiPriority w:val="99"/>
    <w:semiHidden/>
    <w:rsid w:val="00994B59"/>
    <w:rPr>
      <w:rFonts w:ascii="Tahoma" w:hAnsi="Tahoma" w:cs="Tahoma"/>
      <w:sz w:val="16"/>
      <w:szCs w:val="16"/>
      <w:lang w:eastAsia="en-GB"/>
    </w:rPr>
  </w:style>
  <w:style w:type="paragraph" w:styleId="Caption">
    <w:name w:val="caption"/>
    <w:basedOn w:val="Normal"/>
    <w:next w:val="Normal"/>
    <w:uiPriority w:val="35"/>
    <w:unhideWhenUsed/>
    <w:qFormat/>
    <w:rsid w:val="00994B59"/>
    <w:pPr>
      <w:jc w:val="center"/>
    </w:pPr>
    <w:rPr>
      <w:b/>
      <w:bCs/>
      <w:i/>
      <w:szCs w:val="18"/>
    </w:rPr>
  </w:style>
  <w:style w:type="paragraph" w:styleId="ListParagraph">
    <w:name w:val="List Paragraph"/>
    <w:basedOn w:val="Normal"/>
    <w:uiPriority w:val="34"/>
    <w:qFormat/>
    <w:rsid w:val="00994B59"/>
    <w:pPr>
      <w:ind w:left="720"/>
      <w:contextualSpacing/>
    </w:pPr>
  </w:style>
  <w:style w:type="paragraph" w:styleId="Header">
    <w:name w:val="header"/>
    <w:basedOn w:val="Normal"/>
    <w:link w:val="HeaderChar"/>
    <w:uiPriority w:val="99"/>
    <w:unhideWhenUsed/>
    <w:rsid w:val="00994B59"/>
    <w:pPr>
      <w:tabs>
        <w:tab w:val="center" w:pos="4536"/>
        <w:tab w:val="right" w:pos="9072"/>
      </w:tabs>
    </w:pPr>
  </w:style>
  <w:style w:type="character" w:customStyle="1" w:styleId="HeaderChar">
    <w:name w:val="Header Char"/>
    <w:basedOn w:val="DefaultParagraphFont"/>
    <w:link w:val="Header"/>
    <w:uiPriority w:val="99"/>
    <w:rsid w:val="00994B59"/>
    <w:rPr>
      <w:rFonts w:ascii="Times New Roman" w:hAnsi="Times New Roman" w:cs="Times New Roman"/>
      <w:lang w:eastAsia="en-GB"/>
    </w:rPr>
  </w:style>
  <w:style w:type="paragraph" w:styleId="Footer">
    <w:name w:val="footer"/>
    <w:basedOn w:val="Normal"/>
    <w:link w:val="FooterChar"/>
    <w:uiPriority w:val="99"/>
    <w:unhideWhenUsed/>
    <w:rsid w:val="00994B59"/>
    <w:pPr>
      <w:tabs>
        <w:tab w:val="center" w:pos="4536"/>
        <w:tab w:val="right" w:pos="9072"/>
      </w:tabs>
    </w:pPr>
  </w:style>
  <w:style w:type="character" w:customStyle="1" w:styleId="FooterChar">
    <w:name w:val="Footer Char"/>
    <w:basedOn w:val="DefaultParagraphFont"/>
    <w:link w:val="Footer"/>
    <w:uiPriority w:val="99"/>
    <w:rsid w:val="00994B59"/>
    <w:rPr>
      <w:rFonts w:ascii="Times New Roman" w:hAnsi="Times New Roman" w:cs="Times New Roman"/>
      <w:lang w:eastAsia="en-GB"/>
    </w:rPr>
  </w:style>
  <w:style w:type="paragraph" w:styleId="TOCHeading">
    <w:name w:val="TOC Heading"/>
    <w:basedOn w:val="Heading1"/>
    <w:next w:val="Normal"/>
    <w:uiPriority w:val="39"/>
    <w:unhideWhenUsed/>
    <w:qFormat/>
    <w:rsid w:val="00994B59"/>
    <w:pPr>
      <w:numPr>
        <w:numId w:val="0"/>
      </w:numPr>
      <w:spacing w:after="0" w:line="276" w:lineRule="auto"/>
      <w:outlineLvl w:val="9"/>
    </w:pPr>
    <w:rPr>
      <w:color w:val="2F5496" w:themeColor="accent1" w:themeShade="BF"/>
      <w:sz w:val="28"/>
    </w:rPr>
  </w:style>
  <w:style w:type="paragraph" w:styleId="TOC1">
    <w:name w:val="toc 1"/>
    <w:basedOn w:val="Normal"/>
    <w:next w:val="Normal"/>
    <w:autoRedefine/>
    <w:uiPriority w:val="39"/>
    <w:unhideWhenUsed/>
    <w:rsid w:val="00994B59"/>
    <w:pPr>
      <w:spacing w:before="120"/>
    </w:pPr>
    <w:rPr>
      <w:b/>
      <w:bCs/>
    </w:rPr>
  </w:style>
  <w:style w:type="paragraph" w:styleId="TOC2">
    <w:name w:val="toc 2"/>
    <w:basedOn w:val="Normal"/>
    <w:next w:val="Normal"/>
    <w:autoRedefine/>
    <w:uiPriority w:val="39"/>
    <w:unhideWhenUsed/>
    <w:rsid w:val="00994B59"/>
    <w:pPr>
      <w:ind w:left="240"/>
    </w:pPr>
    <w:rPr>
      <w:b/>
      <w:bCs/>
      <w:sz w:val="22"/>
    </w:rPr>
  </w:style>
  <w:style w:type="character" w:styleId="Hyperlink">
    <w:name w:val="Hyperlink"/>
    <w:basedOn w:val="DefaultParagraphFont"/>
    <w:uiPriority w:val="99"/>
    <w:unhideWhenUsed/>
    <w:rsid w:val="00994B59"/>
    <w:rPr>
      <w:color w:val="0563C1" w:themeColor="hyperlink"/>
      <w:u w:val="single"/>
    </w:rPr>
  </w:style>
  <w:style w:type="paragraph" w:styleId="TOC3">
    <w:name w:val="toc 3"/>
    <w:basedOn w:val="Normal"/>
    <w:next w:val="Normal"/>
    <w:autoRedefine/>
    <w:uiPriority w:val="39"/>
    <w:unhideWhenUsed/>
    <w:rsid w:val="00994B59"/>
    <w:pPr>
      <w:ind w:left="480"/>
    </w:pPr>
    <w:rPr>
      <w:sz w:val="22"/>
    </w:rPr>
  </w:style>
  <w:style w:type="paragraph" w:styleId="TOC4">
    <w:name w:val="toc 4"/>
    <w:basedOn w:val="Normal"/>
    <w:next w:val="Normal"/>
    <w:autoRedefine/>
    <w:uiPriority w:val="39"/>
    <w:semiHidden/>
    <w:unhideWhenUsed/>
    <w:rsid w:val="00994B59"/>
    <w:pPr>
      <w:ind w:left="720"/>
    </w:pPr>
    <w:rPr>
      <w:sz w:val="20"/>
      <w:szCs w:val="20"/>
    </w:rPr>
  </w:style>
  <w:style w:type="paragraph" w:styleId="TOC5">
    <w:name w:val="toc 5"/>
    <w:basedOn w:val="Normal"/>
    <w:next w:val="Normal"/>
    <w:autoRedefine/>
    <w:uiPriority w:val="39"/>
    <w:semiHidden/>
    <w:unhideWhenUsed/>
    <w:rsid w:val="00994B59"/>
    <w:pPr>
      <w:ind w:left="960"/>
    </w:pPr>
    <w:rPr>
      <w:sz w:val="20"/>
      <w:szCs w:val="20"/>
    </w:rPr>
  </w:style>
  <w:style w:type="paragraph" w:styleId="TOC6">
    <w:name w:val="toc 6"/>
    <w:basedOn w:val="Normal"/>
    <w:next w:val="Normal"/>
    <w:autoRedefine/>
    <w:uiPriority w:val="39"/>
    <w:semiHidden/>
    <w:unhideWhenUsed/>
    <w:rsid w:val="00994B59"/>
    <w:pPr>
      <w:ind w:left="1200"/>
    </w:pPr>
    <w:rPr>
      <w:sz w:val="20"/>
      <w:szCs w:val="20"/>
    </w:rPr>
  </w:style>
  <w:style w:type="paragraph" w:styleId="TOC7">
    <w:name w:val="toc 7"/>
    <w:basedOn w:val="Normal"/>
    <w:next w:val="Normal"/>
    <w:autoRedefine/>
    <w:uiPriority w:val="39"/>
    <w:semiHidden/>
    <w:unhideWhenUsed/>
    <w:rsid w:val="00994B59"/>
    <w:pPr>
      <w:ind w:left="1440"/>
    </w:pPr>
    <w:rPr>
      <w:sz w:val="20"/>
      <w:szCs w:val="20"/>
    </w:rPr>
  </w:style>
  <w:style w:type="paragraph" w:styleId="TOC8">
    <w:name w:val="toc 8"/>
    <w:basedOn w:val="Normal"/>
    <w:next w:val="Normal"/>
    <w:autoRedefine/>
    <w:uiPriority w:val="39"/>
    <w:semiHidden/>
    <w:unhideWhenUsed/>
    <w:rsid w:val="00994B59"/>
    <w:pPr>
      <w:ind w:left="1680"/>
    </w:pPr>
    <w:rPr>
      <w:sz w:val="20"/>
      <w:szCs w:val="20"/>
    </w:rPr>
  </w:style>
  <w:style w:type="paragraph" w:styleId="TOC9">
    <w:name w:val="toc 9"/>
    <w:basedOn w:val="Normal"/>
    <w:next w:val="Normal"/>
    <w:autoRedefine/>
    <w:uiPriority w:val="39"/>
    <w:semiHidden/>
    <w:unhideWhenUsed/>
    <w:rsid w:val="00994B59"/>
    <w:pPr>
      <w:ind w:left="1920"/>
    </w:pPr>
    <w:rPr>
      <w:sz w:val="20"/>
      <w:szCs w:val="20"/>
    </w:rPr>
  </w:style>
  <w:style w:type="paragraph" w:customStyle="1" w:styleId="Style1">
    <w:name w:val="Style1"/>
    <w:basedOn w:val="Heading1"/>
    <w:qFormat/>
    <w:rsid w:val="00994B59"/>
    <w:rPr>
      <w:noProof/>
    </w:rPr>
  </w:style>
  <w:style w:type="character" w:styleId="PageNumber">
    <w:name w:val="page number"/>
    <w:basedOn w:val="DefaultParagraphFont"/>
    <w:uiPriority w:val="99"/>
    <w:semiHidden/>
    <w:unhideWhenUsed/>
    <w:rsid w:val="00994B59"/>
  </w:style>
  <w:style w:type="paragraph" w:customStyle="1" w:styleId="frontpage">
    <w:name w:val="front page"/>
    <w:basedOn w:val="Normal"/>
    <w:qFormat/>
    <w:rsid w:val="00994B59"/>
    <w:pPr>
      <w:autoSpaceDE w:val="0"/>
      <w:autoSpaceDN w:val="0"/>
      <w:adjustRightInd w:val="0"/>
      <w:spacing w:before="840"/>
      <w:jc w:val="center"/>
    </w:pPr>
    <w:rPr>
      <w:rFonts w:cs="Arial"/>
      <w:b/>
      <w:noProof/>
      <w:sz w:val="40"/>
      <w:szCs w:val="40"/>
    </w:rPr>
  </w:style>
  <w:style w:type="paragraph" w:customStyle="1" w:styleId="frontpage2">
    <w:name w:val="front page 2"/>
    <w:basedOn w:val="Normal"/>
    <w:qFormat/>
    <w:rsid w:val="00994B59"/>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994B59"/>
    <w:rPr>
      <w:color w:val="FF0000"/>
    </w:rPr>
  </w:style>
  <w:style w:type="character" w:customStyle="1" w:styleId="keyword">
    <w:name w:val="keyword"/>
    <w:basedOn w:val="DefaultParagraphFont"/>
    <w:rsid w:val="00994B59"/>
  </w:style>
  <w:style w:type="character" w:customStyle="1" w:styleId="string">
    <w:name w:val="string"/>
    <w:basedOn w:val="DefaultParagraphFont"/>
    <w:rsid w:val="00994B59"/>
  </w:style>
  <w:style w:type="character" w:customStyle="1" w:styleId="number">
    <w:name w:val="number"/>
    <w:basedOn w:val="DefaultParagraphFont"/>
    <w:rsid w:val="00994B59"/>
  </w:style>
  <w:style w:type="character" w:customStyle="1" w:styleId="special">
    <w:name w:val="special"/>
    <w:basedOn w:val="DefaultParagraphFont"/>
    <w:rsid w:val="00994B59"/>
  </w:style>
  <w:style w:type="character" w:customStyle="1" w:styleId="comment0">
    <w:name w:val="comment"/>
    <w:basedOn w:val="DefaultParagraphFont"/>
    <w:rsid w:val="00994B59"/>
  </w:style>
  <w:style w:type="character" w:customStyle="1" w:styleId="decorator">
    <w:name w:val="decorator"/>
    <w:basedOn w:val="DefaultParagraphFont"/>
    <w:rsid w:val="00994B59"/>
  </w:style>
  <w:style w:type="paragraph" w:styleId="Bibliography">
    <w:name w:val="Bibliography"/>
    <w:basedOn w:val="Normal"/>
    <w:next w:val="Normal"/>
    <w:uiPriority w:val="37"/>
    <w:unhideWhenUsed/>
    <w:rsid w:val="00994B59"/>
  </w:style>
  <w:style w:type="paragraph" w:styleId="EndnoteText">
    <w:name w:val="endnote text"/>
    <w:basedOn w:val="Normal"/>
    <w:link w:val="EndnoteTextChar"/>
    <w:uiPriority w:val="99"/>
    <w:semiHidden/>
    <w:unhideWhenUsed/>
    <w:rsid w:val="00994B59"/>
  </w:style>
  <w:style w:type="character" w:customStyle="1" w:styleId="EndnoteTextChar">
    <w:name w:val="Endnote Text Char"/>
    <w:basedOn w:val="DefaultParagraphFont"/>
    <w:link w:val="EndnoteText"/>
    <w:uiPriority w:val="99"/>
    <w:semiHidden/>
    <w:rsid w:val="00994B59"/>
    <w:rPr>
      <w:rFonts w:ascii="Times New Roman" w:hAnsi="Times New Roman" w:cs="Times New Roman"/>
      <w:lang w:eastAsia="en-GB"/>
    </w:rPr>
  </w:style>
  <w:style w:type="character" w:styleId="EndnoteReference">
    <w:name w:val="endnote reference"/>
    <w:basedOn w:val="DefaultParagraphFont"/>
    <w:uiPriority w:val="99"/>
    <w:semiHidden/>
    <w:unhideWhenUsed/>
    <w:rsid w:val="00994B59"/>
    <w:rPr>
      <w:vertAlign w:val="superscript"/>
    </w:rPr>
  </w:style>
  <w:style w:type="paragraph" w:styleId="Index1">
    <w:name w:val="index 1"/>
    <w:basedOn w:val="Normal"/>
    <w:next w:val="Normal"/>
    <w:autoRedefine/>
    <w:uiPriority w:val="99"/>
    <w:unhideWhenUsed/>
    <w:rsid w:val="00994B59"/>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994B59"/>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994B59"/>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994B59"/>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994B59"/>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994B59"/>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994B59"/>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994B59"/>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994B59"/>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994B59"/>
    <w:pPr>
      <w:spacing w:before="240" w:after="120"/>
      <w:jc w:val="center"/>
    </w:pPr>
    <w:rPr>
      <w:rFonts w:asciiTheme="minorHAnsi" w:hAnsiTheme="minorHAnsi"/>
      <w:b/>
      <w:bCs/>
      <w:sz w:val="26"/>
      <w:szCs w:val="26"/>
    </w:rPr>
  </w:style>
  <w:style w:type="character" w:styleId="Strong">
    <w:name w:val="Strong"/>
    <w:basedOn w:val="DefaultParagraphFont"/>
    <w:uiPriority w:val="22"/>
    <w:qFormat/>
    <w:rsid w:val="00994B59"/>
    <w:rPr>
      <w:b/>
      <w:bCs/>
    </w:rPr>
  </w:style>
  <w:style w:type="character" w:customStyle="1" w:styleId="op">
    <w:name w:val="op"/>
    <w:basedOn w:val="DefaultParagraphFont"/>
    <w:rsid w:val="00994B59"/>
  </w:style>
  <w:style w:type="table" w:styleId="TableGrid">
    <w:name w:val="Table Grid"/>
    <w:basedOn w:val="TableNormal"/>
    <w:uiPriority w:val="59"/>
    <w:rsid w:val="00994B59"/>
    <w:rPr>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994B59"/>
    <w:rPr>
      <w:sz w:val="22"/>
      <w:szCs w:val="22"/>
      <w:lang w:val="de-AT"/>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994B59"/>
    <w:pPr>
      <w:numPr>
        <w:numId w:val="18"/>
      </w:numPr>
      <w:contextualSpacing/>
    </w:pPr>
  </w:style>
  <w:style w:type="paragraph" w:styleId="TableofFigures">
    <w:name w:val="table of figures"/>
    <w:basedOn w:val="Normal"/>
    <w:next w:val="Normal"/>
    <w:uiPriority w:val="99"/>
    <w:unhideWhenUsed/>
    <w:rsid w:val="00994B59"/>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212">
      <w:bodyDiv w:val="1"/>
      <w:marLeft w:val="0"/>
      <w:marRight w:val="0"/>
      <w:marTop w:val="0"/>
      <w:marBottom w:val="0"/>
      <w:divBdr>
        <w:top w:val="none" w:sz="0" w:space="0" w:color="auto"/>
        <w:left w:val="none" w:sz="0" w:space="0" w:color="auto"/>
        <w:bottom w:val="none" w:sz="0" w:space="0" w:color="auto"/>
        <w:right w:val="none" w:sz="0" w:space="0" w:color="auto"/>
      </w:divBdr>
    </w:div>
    <w:div w:id="30035699">
      <w:bodyDiv w:val="1"/>
      <w:marLeft w:val="0"/>
      <w:marRight w:val="0"/>
      <w:marTop w:val="0"/>
      <w:marBottom w:val="0"/>
      <w:divBdr>
        <w:top w:val="none" w:sz="0" w:space="0" w:color="auto"/>
        <w:left w:val="none" w:sz="0" w:space="0" w:color="auto"/>
        <w:bottom w:val="none" w:sz="0" w:space="0" w:color="auto"/>
        <w:right w:val="none" w:sz="0" w:space="0" w:color="auto"/>
      </w:divBdr>
    </w:div>
    <w:div w:id="65499820">
      <w:bodyDiv w:val="1"/>
      <w:marLeft w:val="0"/>
      <w:marRight w:val="0"/>
      <w:marTop w:val="0"/>
      <w:marBottom w:val="0"/>
      <w:divBdr>
        <w:top w:val="none" w:sz="0" w:space="0" w:color="auto"/>
        <w:left w:val="none" w:sz="0" w:space="0" w:color="auto"/>
        <w:bottom w:val="none" w:sz="0" w:space="0" w:color="auto"/>
        <w:right w:val="none" w:sz="0" w:space="0" w:color="auto"/>
      </w:divBdr>
    </w:div>
    <w:div w:id="131022065">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283656496">
      <w:bodyDiv w:val="1"/>
      <w:marLeft w:val="0"/>
      <w:marRight w:val="0"/>
      <w:marTop w:val="0"/>
      <w:marBottom w:val="0"/>
      <w:divBdr>
        <w:top w:val="none" w:sz="0" w:space="0" w:color="auto"/>
        <w:left w:val="none" w:sz="0" w:space="0" w:color="auto"/>
        <w:bottom w:val="none" w:sz="0" w:space="0" w:color="auto"/>
        <w:right w:val="none" w:sz="0" w:space="0" w:color="auto"/>
      </w:divBdr>
    </w:div>
    <w:div w:id="370425485">
      <w:bodyDiv w:val="1"/>
      <w:marLeft w:val="0"/>
      <w:marRight w:val="0"/>
      <w:marTop w:val="0"/>
      <w:marBottom w:val="0"/>
      <w:divBdr>
        <w:top w:val="none" w:sz="0" w:space="0" w:color="auto"/>
        <w:left w:val="none" w:sz="0" w:space="0" w:color="auto"/>
        <w:bottom w:val="none" w:sz="0" w:space="0" w:color="auto"/>
        <w:right w:val="none" w:sz="0" w:space="0" w:color="auto"/>
      </w:divBdr>
    </w:div>
    <w:div w:id="568157478">
      <w:bodyDiv w:val="1"/>
      <w:marLeft w:val="0"/>
      <w:marRight w:val="0"/>
      <w:marTop w:val="0"/>
      <w:marBottom w:val="0"/>
      <w:divBdr>
        <w:top w:val="none" w:sz="0" w:space="0" w:color="auto"/>
        <w:left w:val="none" w:sz="0" w:space="0" w:color="auto"/>
        <w:bottom w:val="none" w:sz="0" w:space="0" w:color="auto"/>
        <w:right w:val="none" w:sz="0" w:space="0" w:color="auto"/>
      </w:divBdr>
    </w:div>
    <w:div w:id="635456585">
      <w:bodyDiv w:val="1"/>
      <w:marLeft w:val="0"/>
      <w:marRight w:val="0"/>
      <w:marTop w:val="0"/>
      <w:marBottom w:val="0"/>
      <w:divBdr>
        <w:top w:val="none" w:sz="0" w:space="0" w:color="auto"/>
        <w:left w:val="none" w:sz="0" w:space="0" w:color="auto"/>
        <w:bottom w:val="none" w:sz="0" w:space="0" w:color="auto"/>
        <w:right w:val="none" w:sz="0" w:space="0" w:color="auto"/>
      </w:divBdr>
    </w:div>
    <w:div w:id="645864764">
      <w:bodyDiv w:val="1"/>
      <w:marLeft w:val="0"/>
      <w:marRight w:val="0"/>
      <w:marTop w:val="0"/>
      <w:marBottom w:val="0"/>
      <w:divBdr>
        <w:top w:val="none" w:sz="0" w:space="0" w:color="auto"/>
        <w:left w:val="none" w:sz="0" w:space="0" w:color="auto"/>
        <w:bottom w:val="none" w:sz="0" w:space="0" w:color="auto"/>
        <w:right w:val="none" w:sz="0" w:space="0" w:color="auto"/>
      </w:divBdr>
    </w:div>
    <w:div w:id="685667961">
      <w:bodyDiv w:val="1"/>
      <w:marLeft w:val="0"/>
      <w:marRight w:val="0"/>
      <w:marTop w:val="0"/>
      <w:marBottom w:val="0"/>
      <w:divBdr>
        <w:top w:val="none" w:sz="0" w:space="0" w:color="auto"/>
        <w:left w:val="none" w:sz="0" w:space="0" w:color="auto"/>
        <w:bottom w:val="none" w:sz="0" w:space="0" w:color="auto"/>
        <w:right w:val="none" w:sz="0" w:space="0" w:color="auto"/>
      </w:divBdr>
    </w:div>
    <w:div w:id="696471919">
      <w:bodyDiv w:val="1"/>
      <w:marLeft w:val="0"/>
      <w:marRight w:val="0"/>
      <w:marTop w:val="0"/>
      <w:marBottom w:val="0"/>
      <w:divBdr>
        <w:top w:val="none" w:sz="0" w:space="0" w:color="auto"/>
        <w:left w:val="none" w:sz="0" w:space="0" w:color="auto"/>
        <w:bottom w:val="none" w:sz="0" w:space="0" w:color="auto"/>
        <w:right w:val="none" w:sz="0" w:space="0" w:color="auto"/>
      </w:divBdr>
    </w:div>
    <w:div w:id="822896045">
      <w:bodyDiv w:val="1"/>
      <w:marLeft w:val="0"/>
      <w:marRight w:val="0"/>
      <w:marTop w:val="0"/>
      <w:marBottom w:val="0"/>
      <w:divBdr>
        <w:top w:val="none" w:sz="0" w:space="0" w:color="auto"/>
        <w:left w:val="none" w:sz="0" w:space="0" w:color="auto"/>
        <w:bottom w:val="none" w:sz="0" w:space="0" w:color="auto"/>
        <w:right w:val="none" w:sz="0" w:space="0" w:color="auto"/>
      </w:divBdr>
    </w:div>
    <w:div w:id="901015450">
      <w:bodyDiv w:val="1"/>
      <w:marLeft w:val="0"/>
      <w:marRight w:val="0"/>
      <w:marTop w:val="0"/>
      <w:marBottom w:val="0"/>
      <w:divBdr>
        <w:top w:val="none" w:sz="0" w:space="0" w:color="auto"/>
        <w:left w:val="none" w:sz="0" w:space="0" w:color="auto"/>
        <w:bottom w:val="none" w:sz="0" w:space="0" w:color="auto"/>
        <w:right w:val="none" w:sz="0" w:space="0" w:color="auto"/>
      </w:divBdr>
    </w:div>
    <w:div w:id="924192417">
      <w:bodyDiv w:val="1"/>
      <w:marLeft w:val="0"/>
      <w:marRight w:val="0"/>
      <w:marTop w:val="0"/>
      <w:marBottom w:val="0"/>
      <w:divBdr>
        <w:top w:val="none" w:sz="0" w:space="0" w:color="auto"/>
        <w:left w:val="none" w:sz="0" w:space="0" w:color="auto"/>
        <w:bottom w:val="none" w:sz="0" w:space="0" w:color="auto"/>
        <w:right w:val="none" w:sz="0" w:space="0" w:color="auto"/>
      </w:divBdr>
    </w:div>
    <w:div w:id="977414990">
      <w:bodyDiv w:val="1"/>
      <w:marLeft w:val="0"/>
      <w:marRight w:val="0"/>
      <w:marTop w:val="0"/>
      <w:marBottom w:val="0"/>
      <w:divBdr>
        <w:top w:val="none" w:sz="0" w:space="0" w:color="auto"/>
        <w:left w:val="none" w:sz="0" w:space="0" w:color="auto"/>
        <w:bottom w:val="none" w:sz="0" w:space="0" w:color="auto"/>
        <w:right w:val="none" w:sz="0" w:space="0" w:color="auto"/>
      </w:divBdr>
    </w:div>
    <w:div w:id="1011833509">
      <w:bodyDiv w:val="1"/>
      <w:marLeft w:val="0"/>
      <w:marRight w:val="0"/>
      <w:marTop w:val="0"/>
      <w:marBottom w:val="0"/>
      <w:divBdr>
        <w:top w:val="none" w:sz="0" w:space="0" w:color="auto"/>
        <w:left w:val="none" w:sz="0" w:space="0" w:color="auto"/>
        <w:bottom w:val="none" w:sz="0" w:space="0" w:color="auto"/>
        <w:right w:val="none" w:sz="0" w:space="0" w:color="auto"/>
      </w:divBdr>
    </w:div>
    <w:div w:id="1032148904">
      <w:bodyDiv w:val="1"/>
      <w:marLeft w:val="0"/>
      <w:marRight w:val="0"/>
      <w:marTop w:val="0"/>
      <w:marBottom w:val="0"/>
      <w:divBdr>
        <w:top w:val="none" w:sz="0" w:space="0" w:color="auto"/>
        <w:left w:val="none" w:sz="0" w:space="0" w:color="auto"/>
        <w:bottom w:val="none" w:sz="0" w:space="0" w:color="auto"/>
        <w:right w:val="none" w:sz="0" w:space="0" w:color="auto"/>
      </w:divBdr>
    </w:div>
    <w:div w:id="1033850218">
      <w:bodyDiv w:val="1"/>
      <w:marLeft w:val="0"/>
      <w:marRight w:val="0"/>
      <w:marTop w:val="0"/>
      <w:marBottom w:val="0"/>
      <w:divBdr>
        <w:top w:val="none" w:sz="0" w:space="0" w:color="auto"/>
        <w:left w:val="none" w:sz="0" w:space="0" w:color="auto"/>
        <w:bottom w:val="none" w:sz="0" w:space="0" w:color="auto"/>
        <w:right w:val="none" w:sz="0" w:space="0" w:color="auto"/>
      </w:divBdr>
    </w:div>
    <w:div w:id="1069229733">
      <w:bodyDiv w:val="1"/>
      <w:marLeft w:val="0"/>
      <w:marRight w:val="0"/>
      <w:marTop w:val="0"/>
      <w:marBottom w:val="0"/>
      <w:divBdr>
        <w:top w:val="none" w:sz="0" w:space="0" w:color="auto"/>
        <w:left w:val="none" w:sz="0" w:space="0" w:color="auto"/>
        <w:bottom w:val="none" w:sz="0" w:space="0" w:color="auto"/>
        <w:right w:val="none" w:sz="0" w:space="0" w:color="auto"/>
      </w:divBdr>
    </w:div>
    <w:div w:id="1094975587">
      <w:bodyDiv w:val="1"/>
      <w:marLeft w:val="0"/>
      <w:marRight w:val="0"/>
      <w:marTop w:val="0"/>
      <w:marBottom w:val="0"/>
      <w:divBdr>
        <w:top w:val="none" w:sz="0" w:space="0" w:color="auto"/>
        <w:left w:val="none" w:sz="0" w:space="0" w:color="auto"/>
        <w:bottom w:val="none" w:sz="0" w:space="0" w:color="auto"/>
        <w:right w:val="none" w:sz="0" w:space="0" w:color="auto"/>
      </w:divBdr>
    </w:div>
    <w:div w:id="1324580388">
      <w:bodyDiv w:val="1"/>
      <w:marLeft w:val="0"/>
      <w:marRight w:val="0"/>
      <w:marTop w:val="0"/>
      <w:marBottom w:val="0"/>
      <w:divBdr>
        <w:top w:val="none" w:sz="0" w:space="0" w:color="auto"/>
        <w:left w:val="none" w:sz="0" w:space="0" w:color="auto"/>
        <w:bottom w:val="none" w:sz="0" w:space="0" w:color="auto"/>
        <w:right w:val="none" w:sz="0" w:space="0" w:color="auto"/>
      </w:divBdr>
    </w:div>
    <w:div w:id="1397901368">
      <w:bodyDiv w:val="1"/>
      <w:marLeft w:val="0"/>
      <w:marRight w:val="0"/>
      <w:marTop w:val="0"/>
      <w:marBottom w:val="0"/>
      <w:divBdr>
        <w:top w:val="none" w:sz="0" w:space="0" w:color="auto"/>
        <w:left w:val="none" w:sz="0" w:space="0" w:color="auto"/>
        <w:bottom w:val="none" w:sz="0" w:space="0" w:color="auto"/>
        <w:right w:val="none" w:sz="0" w:space="0" w:color="auto"/>
      </w:divBdr>
    </w:div>
    <w:div w:id="1478449820">
      <w:bodyDiv w:val="1"/>
      <w:marLeft w:val="0"/>
      <w:marRight w:val="0"/>
      <w:marTop w:val="0"/>
      <w:marBottom w:val="0"/>
      <w:divBdr>
        <w:top w:val="none" w:sz="0" w:space="0" w:color="auto"/>
        <w:left w:val="none" w:sz="0" w:space="0" w:color="auto"/>
        <w:bottom w:val="none" w:sz="0" w:space="0" w:color="auto"/>
        <w:right w:val="none" w:sz="0" w:space="0" w:color="auto"/>
      </w:divBdr>
    </w:div>
    <w:div w:id="1562324773">
      <w:bodyDiv w:val="1"/>
      <w:marLeft w:val="0"/>
      <w:marRight w:val="0"/>
      <w:marTop w:val="0"/>
      <w:marBottom w:val="0"/>
      <w:divBdr>
        <w:top w:val="none" w:sz="0" w:space="0" w:color="auto"/>
        <w:left w:val="none" w:sz="0" w:space="0" w:color="auto"/>
        <w:bottom w:val="none" w:sz="0" w:space="0" w:color="auto"/>
        <w:right w:val="none" w:sz="0" w:space="0" w:color="auto"/>
      </w:divBdr>
    </w:div>
    <w:div w:id="1599288121">
      <w:bodyDiv w:val="1"/>
      <w:marLeft w:val="0"/>
      <w:marRight w:val="0"/>
      <w:marTop w:val="0"/>
      <w:marBottom w:val="0"/>
      <w:divBdr>
        <w:top w:val="none" w:sz="0" w:space="0" w:color="auto"/>
        <w:left w:val="none" w:sz="0" w:space="0" w:color="auto"/>
        <w:bottom w:val="none" w:sz="0" w:space="0" w:color="auto"/>
        <w:right w:val="none" w:sz="0" w:space="0" w:color="auto"/>
      </w:divBdr>
    </w:div>
    <w:div w:id="1630015467">
      <w:bodyDiv w:val="1"/>
      <w:marLeft w:val="0"/>
      <w:marRight w:val="0"/>
      <w:marTop w:val="0"/>
      <w:marBottom w:val="0"/>
      <w:divBdr>
        <w:top w:val="none" w:sz="0" w:space="0" w:color="auto"/>
        <w:left w:val="none" w:sz="0" w:space="0" w:color="auto"/>
        <w:bottom w:val="none" w:sz="0" w:space="0" w:color="auto"/>
        <w:right w:val="none" w:sz="0" w:space="0" w:color="auto"/>
      </w:divBdr>
    </w:div>
    <w:div w:id="1702589049">
      <w:bodyDiv w:val="1"/>
      <w:marLeft w:val="0"/>
      <w:marRight w:val="0"/>
      <w:marTop w:val="0"/>
      <w:marBottom w:val="0"/>
      <w:divBdr>
        <w:top w:val="none" w:sz="0" w:space="0" w:color="auto"/>
        <w:left w:val="none" w:sz="0" w:space="0" w:color="auto"/>
        <w:bottom w:val="none" w:sz="0" w:space="0" w:color="auto"/>
        <w:right w:val="none" w:sz="0" w:space="0" w:color="auto"/>
      </w:divBdr>
    </w:div>
    <w:div w:id="1898976908">
      <w:bodyDiv w:val="1"/>
      <w:marLeft w:val="0"/>
      <w:marRight w:val="0"/>
      <w:marTop w:val="0"/>
      <w:marBottom w:val="0"/>
      <w:divBdr>
        <w:top w:val="none" w:sz="0" w:space="0" w:color="auto"/>
        <w:left w:val="none" w:sz="0" w:space="0" w:color="auto"/>
        <w:bottom w:val="none" w:sz="0" w:space="0" w:color="auto"/>
        <w:right w:val="none" w:sz="0" w:space="0" w:color="auto"/>
      </w:divBdr>
    </w:div>
    <w:div w:id="1987665365">
      <w:bodyDiv w:val="1"/>
      <w:marLeft w:val="0"/>
      <w:marRight w:val="0"/>
      <w:marTop w:val="0"/>
      <w:marBottom w:val="0"/>
      <w:divBdr>
        <w:top w:val="none" w:sz="0" w:space="0" w:color="auto"/>
        <w:left w:val="none" w:sz="0" w:space="0" w:color="auto"/>
        <w:bottom w:val="none" w:sz="0" w:space="0" w:color="auto"/>
        <w:right w:val="none" w:sz="0" w:space="0" w:color="auto"/>
      </w:divBdr>
    </w:div>
    <w:div w:id="199494489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hyperlink" Target="https://msdn.microsoft.com/en-us/library/ee658098.aspx" TargetMode="Externa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Nic17</b:Tag>
    <b:SourceType>DocumentFromInternetSite</b:SourceType>
    <b:Guid>{F522870E-B375-674D-BD47-D49C2E1ECC33}</b:Guid>
    <b:Author>
      <b:Author>
        <b:NameList>
          <b:Person>
            <b:Last>Nicola Dragoni</b:Last>
            <b:First>Saverio</b:First>
            <b:Middle>Giallorenzo, Alberto Lluch Lafuente, Manuel Mazzara Fabrizio Montesi, Ruslan Mustafin, Larisa Safina</b:Middle>
          </b:Person>
        </b:NameList>
      </b:Author>
    </b:Author>
    <b:Title>Microservices: yesterday, today, and tomorrow</b:Title>
    <b:URL>https://arxiv.org/pdf/1606.04036.pdf</b:URL>
    <b:Year>2017</b:Year>
    <b:YearAccessed>2018</b:YearAccessed>
    <b:MonthAccessed>January</b:MonthAccessed>
    <b:DayAccessed>3</b:DayAccessed>
    <b:RefOrder>1</b:RefOrder>
  </b:Source>
  <b:Source>
    <b:Tag>Mer17</b:Tag>
    <b:SourceType>DocumentFromInternetSite</b:SourceType>
    <b:Guid>{EB553829-E548-6645-8F94-3B4A6143803A}</b:Guid>
    <b:Author>
      <b:Author>
        <b:Corporate>Merriam Webster</b:Corporate>
      </b:Author>
    </b:Author>
    <b:Title>monolithic</b:Title>
    <b:URL>https://www.merriam-webster.com/dictionary/monolithic</b:URL>
    <b:Year>2017</b:Year>
    <b:YearAccessed>2018</b:YearAccessed>
    <b:MonthAccessed>January</b:MonthAccessed>
    <b:DayAccessed>3</b:DayAccessed>
    <b:RefOrder>2</b:RefOrder>
  </b:Source>
  <b:Source>
    <b:Tag>Wro98</b:Tag>
    <b:SourceType>InternetSite</b:SourceType>
    <b:Guid>{690DE423-6E9A-8347-B351-1E83CBC5F772}</b:Guid>
    <b:Author>
      <b:Author>
        <b:Corporate>Wrox Press Ltd</b:Corporate>
      </b:Author>
    </b:Author>
    <b:Title>Three-tier Application Model</b:Title>
    <b:URL>https://msdn.microsoft.com/en-us/library/aa480455.aspx</b:URL>
    <b:Year>1998</b:Year>
    <b:YearAccessed>2018</b:YearAccessed>
    <b:MonthAccessed>Janurary</b:MonthAccessed>
    <b:DayAccessed>3</b:DayAccessed>
    <b:RefOrder>3</b:RefOrder>
  </b:Source>
  <b:Source>
    <b:Tag>Rou16</b:Tag>
    <b:SourceType>InternetSite</b:SourceType>
    <b:Guid>{972E9087-594A-F843-A0A1-F6B7A91FF56C}</b:Guid>
    <b:Author>
      <b:Author>
        <b:NameList>
          <b:Person>
            <b:Last>Margaret</b:Last>
            <b:First>Rouse</b:First>
          </b:Person>
        </b:NameList>
      </b:Author>
    </b:Author>
    <b:Title>Definition: monolithic architecture</b:Title>
    <b:URL>http://whatis.techtarget.com/definition/monolithic-architecture</b:URL>
    <b:Year>2016</b:Year>
    <b:YearAccessed>2017</b:YearAccessed>
    <b:MonthAccessed>December</b:MonthAccessed>
    <b:DayAccessed>14</b:DayAccessed>
    <b:RefOrder>4</b:RefOrder>
  </b:Source>
  <b:Source>
    <b:Tag>Rob14</b:Tag>
    <b:SourceType>DocumentFromInternetSite</b:SourceType>
    <b:Guid>{36A6E80A-D02A-D34D-8847-2356E25C39A2}</b:Guid>
    <b:Author>
      <b:Author>
        <b:NameList>
          <b:Person>
            <b:Last>Annett</b:Last>
            <b:First>Robert</b:First>
          </b:Person>
        </b:NameList>
      </b:Author>
    </b:Author>
    <b:Title>What is a Monolith?</b:Title>
    <b:URL>http://www.codingthearchitecture.com/2014/11/19/what_is_a_monolith.html</b:URL>
    <b:Year>2014</b:Year>
    <b:YearAccessed>2018</b:YearAccessed>
    <b:MonthAccessed>January</b:MonthAccessed>
    <b:DayAccessed>3</b:DayAccessed>
    <b:RefOrder>5</b:RefOrder>
  </b:Source>
  <b:Source>
    <b:Tag>Ebe17</b:Tag>
    <b:SourceType>DocumentFromInternetSite</b:SourceType>
    <b:Guid>{4B802AD5-22AE-3845-83D9-D75DB5C2E1B7}</b:Guid>
    <b:Author>
      <b:Author>
        <b:NameList>
          <b:Person>
            <b:Last>Wolff</b:Last>
            <b:First>Eberhard</b:First>
          </b:Person>
        </b:NameList>
      </b:Author>
    </b:Author>
    <b:Title>Microservices Primer</b:Title>
    <b:URL>https://leanpub.com/microservices-primer/read</b:URL>
    <b:ProductionCompany>learnpub</b:ProductionCompany>
    <b:Year>2017</b:Year>
    <b:YearAccessed>2018</b:YearAccessed>
    <b:MonthAccessed>January</b:MonthAccessed>
    <b:DayAccessed>3</b:DayAccessed>
    <b:RefOrder>6</b:RefOrder>
  </b:Source>
  <b:Source>
    <b:Tag>Jam14</b:Tag>
    <b:SourceType>DocumentFromInternetSite</b:SourceType>
    <b:Guid>{1CECC82B-D98A-B647-A053-23DB1BD2A5AA}</b:Guid>
    <b:Author>
      <b:Author>
        <b:NameList>
          <b:Person>
            <b:Last>James Lewis</b:Last>
            <b:First>Martin</b:First>
            <b:Middle>Fowler</b:Middle>
          </b:Person>
        </b:NameList>
      </b:Author>
    </b:Author>
    <b:Title>Microservices, a definition of this new architectural term</b:Title>
    <b:URL>https://martinfowler.com/articles/microservices.html</b:URL>
    <b:Year>2014</b:Year>
    <b:Month>March</b:Month>
    <b:Day>25</b:Day>
    <b:YearAccessed>2018</b:YearAccessed>
    <b:MonthAccessed>January</b:MonthAccessed>
    <b:DayAccessed>5</b:DayAccessed>
    <b:RefOrder>7</b:RefOrder>
  </b:Source>
  <b:Source>
    <b:Tag>Dav04</b:Tag>
    <b:SourceType>DocumentFromInternetSite</b:SourceType>
    <b:Guid>{DA7DD995-3FBA-7649-B968-97CDE00E090F}</b:Guid>
    <b:Title>Web Services Architecture</b:Title>
    <b:Year>2004</b:Year>
    <b:Author>
      <b:Author>
        <b:NameList>
          <b:Person>
            <b:Last>David Booth</b:Last>
            <b:First>Hugo</b:First>
            <b:Middle>Haas, Francis McCabe, Eric Newcomer, Michael Champion , Chris Ferris , David Orchard</b:Middle>
          </b:Person>
        </b:NameList>
      </b:Author>
    </b:Author>
    <b:URL>https://www.w3.org/TR/ws-arch/#introduction</b:URL>
    <b:ProductionCompany>W3C</b:ProductionCompany>
    <b:Month>Febuary</b:Month>
    <b:YearAccessed>2018</b:YearAccessed>
    <b:MonthAccessed>January</b:MonthAccessed>
    <b:DayAccessed>4</b:DayAccessed>
    <b:RefOrder>8</b:RefOrder>
  </b:Source>
  <b:Source>
    <b:Tag>All13</b:Tag>
    <b:SourceType>DocumentFromInternetSite</b:SourceType>
    <b:Guid>{9CACE300-FAD2-8B47-AD08-F8CE1F28EEE7}</b:Guid>
    <b:Author>
      <b:Author>
        <b:NameList>
          <b:Person>
            <b:Last>Allen Wang</b:Last>
            <b:First>Sudhir</b:First>
            <b:Middle>Tonse</b:Middle>
          </b:Person>
        </b:NameList>
      </b:Author>
    </b:Author>
    <b:Title>Announcing Ribbon: Tying the Netflix Mid-Tier Services Together</b:Title>
    <b:URL>https://medium.com/netflix-techblog/announcing-ribbon-tying-the-netflix-mid-tier-services-together-a89346910a62</b:URL>
    <b:Year>2013</b:Year>
    <b:Month>January</b:Month>
    <b:Day>28</b:Day>
    <b:YearAccessed>2018</b:YearAccessed>
    <b:MonthAccessed>January</b:MonthAccessed>
    <b:DayAccessed>5</b:DayAccessed>
    <b:RefOrder>9</b:RefOrder>
  </b:Source>
  <b:Source>
    <b:Tag>Qus05</b:Tag>
    <b:SourceType>DocumentFromInternetSite</b:SourceType>
    <b:Guid>{CCFCB51E-F90B-2F42-9185-ADAD3D14525E}</b:Guid>
    <b:Author>
      <b:Author>
        <b:NameList>
          <b:Person>
            <b:Last>Mahmoud</b:Last>
            <b:First>Qusay</b:First>
            <b:Middle>H.</b:Middle>
          </b:Person>
        </b:NameList>
      </b:Author>
    </b:Author>
    <b:Title>Service-Oriented Architecture (SOA) and Web Services: The Road to Enterprise Application Integration (EAI)</b:Title>
    <b:URL>http://www.oracle.com/technetwork/articles/javase/soa-142870.html</b:URL>
    <b:Year>2005</b:Year>
    <b:Month>April</b:Month>
    <b:YearAccessed>2018</b:YearAccessed>
    <b:MonthAccessed>January</b:MonthAccessed>
    <b:DayAccessed>5</b:DayAccessed>
    <b:RefOrder>10</b:RefOrder>
  </b:Source>
  <b:Source>
    <b:Tag>Roy00</b:Tag>
    <b:SourceType>DocumentFromInternetSite</b:SourceType>
    <b:Guid>{B647D160-A9F8-6F49-9F77-186B5BE3023D}</b:Guid>
    <b:Author>
      <b:Author>
        <b:NameList>
          <b:Person>
            <b:Last>Fielding</b:Last>
            <b:First>Roy</b:First>
            <b:Middle>Thomas</b:Middle>
          </b:Person>
        </b:NameList>
      </b:Author>
    </b:Author>
    <b:Title>Representational State Transfer (REST)</b:Title>
    <b:URL>http://www.ics.uci.edu/~fielding/pubs/dissertation/rest_arch_style.htm</b:URL>
    <b:Year>2000</b:Year>
    <b:YearAccessed>2018</b:YearAccessed>
    <b:MonthAccessed>January</b:MonthAccessed>
    <b:DayAccessed>5</b:DayAccessed>
    <b:RefOrder>11</b:RefOrder>
  </b:Source>
  <b:Source>
    <b:Tag>rj408</b:Tag>
    <b:SourceType>DocumentFromInternetSite</b:SourceType>
    <b:Guid>{DFE8F31D-6052-ED4A-A66D-3E541016848D}</b:Guid>
    <b:Author>
      <b:Author>
        <b:NameList>
          <b:Person>
            <b:Last>rj45</b:Last>
          </b:Person>
        </b:NameList>
      </b:Author>
    </b:Author>
    <b:Title>Simple Example of MVC (Model View Controller) Design Pattern for Abstraction</b:Title>
    <b:URL>https://www.codeproject.com/Articles/25057/Simple-Example-of-MVC-Model-View-Controller-Design</b:URL>
    <b:Year>2008</b:Year>
    <b:Month>April</b:Month>
    <b:Day>8</b:Day>
    <b:YearAccessed>2018</b:YearAccessed>
    <b:MonthAccessed>January</b:MonthAccessed>
    <b:DayAccessed>5</b:DayAccessed>
    <b:RefOrder>12</b:RefOrder>
  </b:Source>
  <b:Source>
    <b:Tag>Dja18</b:Tag>
    <b:SourceType>InternetSite</b:SourceType>
    <b:Guid>{FAF4056D-CC92-FB48-9D5D-C11730D8BE11}</b:Guid>
    <b:Author>
      <b:Author>
        <b:Corporate>Django Software Foundation</b:Corporate>
      </b:Author>
    </b:Author>
    <b:Title>QuerySet API reference</b:Title>
    <b:URL>https://docs.djangoproject.com/en/2.0/ref/models/querysets/</b:URL>
    <b:ProductionCompany>Django Software Foundation</b:ProductionCompany>
    <b:Year>2018</b:Year>
    <b:Month>January</b:Month>
    <b:Day>10</b:Day>
    <b:YearAccessed>2018</b:YearAccessed>
    <b:MonthAccessed>January</b:MonthAccessed>
    <b:DayAccessed>10</b:DayAccessed>
    <b:RefOrder>13</b:RefOrder>
  </b:Source>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14</b:RefOrder>
  </b:Source>
  <b:Source>
    <b:Tag>MAR15</b:Tag>
    <b:SourceType>Book</b:SourceType>
    <b:Guid>{C05948EA-1F5A-DC4F-9D4A-DFF44CA54D3E}</b:Guid>
    <b:Author>
      <b:Author>
        <b:NameList>
          <b:Person>
            <b:Last>MARTIN L. ABBOTT</b:Last>
            <b:First>MICHAEL</b:First>
            <b:Middle>T. FISHER</b:Middle>
          </b:Person>
        </b:NameList>
      </b:Author>
    </b:Author>
    <b:Title>THE ART OF SCALABILITY</b:Title>
    <b:Publisher>Addison-Wesley Professional</b:Publisher>
    <b:Year>2015</b:Year>
    <b:RefOrder>15</b:RefOrder>
  </b:Source>
  <b:Source>
    <b:Tag>Chr14</b:Tag>
    <b:SourceType>InternetSite</b:SourceType>
    <b:Guid>{B298C24F-AB20-5F4F-A554-8991B352DDCA}</b:Guid>
    <b:Title>InfoQ</b:Title>
    <b:Year>2014</b:Year>
    <b:Author>
      <b:Author>
        <b:NameList>
          <b:Person>
            <b:Last>Richardson</b:Last>
            <b:First>Chris</b:First>
          </b:Person>
        </b:NameList>
      </b:Author>
    </b:Author>
    <b:URL>https://www.infoq.com/articles/microservices-intro</b:URL>
    <b:Month>May</b:Month>
    <b:Day>25</b:Day>
    <b:YearAccessed>2018</b:YearAccessed>
    <b:MonthAccessed>January</b:MonthAccessed>
    <b:DayAccessed>12</b:DayAccessed>
    <b:RefOrder>16</b:RefOrder>
  </b:Source>
  <b:Source>
    <b:Tag>Mar15</b:Tag>
    <b:SourceType>InternetSite</b:SourceType>
    <b:Guid>{09B97C69-DAE8-7D45-8280-E63AC6096C5D}</b:Guid>
    <b:Author>
      <b:Author>
        <b:NameList>
          <b:Person>
            <b:Last>Fowler</b:Last>
            <b:First>Martin</b:First>
          </b:Person>
        </b:NameList>
      </b:Author>
    </b:Author>
    <b:Title>Microservice Premium</b:Title>
    <b:URL>https://martinfowler.com/bliki/MicroservicePremium.html</b:URL>
    <b:Year>2015</b:Year>
    <b:Month>May</b:Month>
    <b:Day>13</b:Day>
    <b:YearAccessed>2018</b:YearAccessed>
    <b:MonthAccessed>January</b:MonthAccessed>
    <b:DayAccessed>5</b:DayAccessed>
    <b:RefOrder>17</b:RefOrder>
  </b:Source>
  <b:Source>
    <b:Tag>Dja17</b:Tag>
    <b:SourceType>InternetSite</b:SourceType>
    <b:Guid>{9FF94EFE-026C-8844-BE26-ECCA2F56F2CA}</b:Guid>
    <b:Author>
      <b:Author>
        <b:Corporate>Django Software Foundation</b:Corporate>
      </b:Author>
    </b:Author>
    <b:Title>Django</b:Title>
    <b:URL>https://www.djangoproject.com</b:URL>
    <b:Year>2017</b:Year>
    <b:YearAccessed>2017</b:YearAccessed>
    <b:MonthAccessed>12</b:MonthAccessed>
    <b:DayAccessed>15</b:DayAccessed>
    <b:RefOrder>18</b:RefOrder>
  </b:Source>
  <b:Source>
    <b:Tag>Ope17</b:Tag>
    <b:SourceType>InternetSite</b:SourceType>
    <b:Guid>{C1797572-767D-9E42-BE48-0588AF2C47DA}</b:Guid>
    <b:Author>
      <b:Author>
        <b:Corporate>Opensource</b:Corporate>
      </b:Author>
      <b:Editor>
        <b:NameList>
          <b:Person>
            <b:Last>Ronacher</b:Last>
            <b:First>Armin</b:First>
          </b:Person>
        </b:NameList>
      </b:Editor>
    </b:Author>
    <b:Title>Flask</b:Title>
    <b:URL>http://flask.pocoo.org</b:URL>
    <b:Year>2017</b:Year>
    <b:YearAccessed>2017</b:YearAccessed>
    <b:MonthAccessed>12</b:MonthAccessed>
    <b:DayAccessed>31</b:DayAccessed>
    <b:RefOrder>19</b:RefOrder>
  </b:Source>
</b:Sources>
</file>

<file path=customXml/itemProps1.xml><?xml version="1.0" encoding="utf-8"?>
<ds:datastoreItem xmlns:ds="http://schemas.openxmlformats.org/officeDocument/2006/customXml" ds:itemID="{B113A7D9-946A-714F-9F28-2C94FB70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6643</Words>
  <Characters>37136</Characters>
  <Application>Microsoft Macintosh Word</Application>
  <DocSecurity>0</DocSecurity>
  <Lines>928</Lines>
  <Paragraphs>497</Paragraphs>
  <ScaleCrop>false</ScaleCrop>
  <LinksUpToDate>false</LinksUpToDate>
  <CharactersWithSpaces>43282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Armstrong</dc:creator>
  <cp:keywords/>
  <dc:description/>
  <cp:lastModifiedBy>Benedict Armstrong</cp:lastModifiedBy>
  <cp:revision>1</cp:revision>
  <cp:lastPrinted>2018-01-20T12:31:00Z</cp:lastPrinted>
  <dcterms:created xsi:type="dcterms:W3CDTF">2018-01-20T12:31:00Z</dcterms:created>
  <dcterms:modified xsi:type="dcterms:W3CDTF">2018-01-20T12:32:00Z</dcterms:modified>
</cp:coreProperties>
</file>