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9FC" w:rsidRPr="002659FC" w:rsidRDefault="002659FC" w:rsidP="002659F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659F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Spatial and Longitudinal Data Analysis</w:t>
      </w:r>
    </w:p>
    <w:p w:rsidR="002659FC" w:rsidRPr="002659FC" w:rsidRDefault="002659FC" w:rsidP="002659F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59F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Jose Zuniga</w:t>
      </w:r>
    </w:p>
    <w:p w:rsidR="002659FC" w:rsidRPr="002659FC" w:rsidRDefault="002659FC" w:rsidP="002659F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659F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May 2018</w:t>
      </w:r>
    </w:p>
    <w:p w:rsidR="002659FC" w:rsidRPr="002659FC" w:rsidRDefault="002659FC" w:rsidP="002659F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659F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Summary</w:t>
      </w:r>
    </w:p>
    <w:p w:rsidR="002659FC" w:rsidRPr="002659FC" w:rsidRDefault="002659FC" w:rsidP="002659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IRS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 has a Spatial and Longitudinal dataset that contains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U.S. Population Migration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 Data from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1990 to 2016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 The data are “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>based on year-to-year address changes reported on individual income tax returns filed with the IRS.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 These data contain geographic information regarding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inflows and outflows to every county in the United States over time along with the number of returns, number of exemptions, and aggregate income associated with those flows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. These data are very important to business for gauging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demand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 in sectors such as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marketing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real estate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 as well as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supply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 of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labor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 for human capital management.</w:t>
      </w:r>
    </w:p>
    <w:p w:rsidR="002659FC" w:rsidRPr="002659FC" w:rsidRDefault="002659FC" w:rsidP="002659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These data are easy to find, but not easy to obtain or clean. The dataset is huge with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inconsistent file formats, file naming conversions, file structures, and data values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>. On top of that, to pull one file the data store for the entire year must be downloaded. Data acquisition and cleansing was not trivial. Files were downloaded with </w:t>
      </w:r>
      <w:hyperlink r:id="rId5" w:history="1">
        <w:r w:rsidRPr="002659F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Bash</w:t>
        </w:r>
      </w:hyperlink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>, sifted manually, renamed with </w:t>
      </w:r>
      <w:hyperlink r:id="rId6" w:history="1">
        <w:r w:rsidRPr="002659F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Bulk Rename Utility</w:t>
        </w:r>
      </w:hyperlink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>, reshaped with </w:t>
      </w:r>
      <w:hyperlink r:id="rId7" w:history="1">
        <w:r w:rsidRPr="002659F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Excel</w:t>
        </w:r>
      </w:hyperlink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>, and then cleaned with </w:t>
      </w:r>
      <w:hyperlink r:id="rId8" w:history="1">
        <w:r w:rsidRPr="002659F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Python</w:t>
        </w:r>
      </w:hyperlink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> before being saved in an aggregated Spatial and Longitudinal CSV file that was uploaded to </w:t>
      </w:r>
      <w:proofErr w:type="spellStart"/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"https://github.com/jzuniga123/SPS/blob/master/DATA%20608/IRS_NYc1990to2016io.csv" </w:instrTex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2659FC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GitHub</w:t>
      </w:r>
      <w:proofErr w:type="spellEnd"/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659FC" w:rsidRPr="002659FC" w:rsidRDefault="002659FC" w:rsidP="002659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With these data, an exploratory Shiny application was created that shows how people in the United States move in general. Yet the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size of the data (millions of rows) makes the visualization unresponsive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therefore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 a subset of the data with inflows and outflows from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New York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 (about a quarter-million rows) is used. The resulting visualization shows some interesting features. In general,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New York residents tend to move between neighboring counties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, but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New York City residents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 also show a large amount of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movement between other cities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Albany residents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 also have a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wider dispersion than other New York residents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, although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not as wide as New York City residents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. Without diving into a full quantitative analysis,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at first glanc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e this dataset appears to show that </w:t>
      </w:r>
      <w:r w:rsidRPr="002659F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people tend to move between areas that are relatively similar in density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>. The interactive visualization produced through this Shiny application incorporates the following data visualization concepts:</w:t>
      </w:r>
    </w:p>
    <w:p w:rsidR="002659FC" w:rsidRPr="002659FC" w:rsidRDefault="002659FC" w:rsidP="00265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659F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Data-Ink Ratio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>: Simple color scheme, detail relative to zoom level, dynamic legend, minimalistic panel that fades.</w:t>
      </w:r>
    </w:p>
    <w:p w:rsidR="002659FC" w:rsidRPr="002659FC" w:rsidRDefault="002659FC" w:rsidP="002659F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659F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Chartjunk</w:t>
      </w:r>
      <w:proofErr w:type="spellEnd"/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>: Map without gridlines, unnecessary colors, or elevations.</w:t>
      </w:r>
    </w:p>
    <w:p w:rsidR="002659FC" w:rsidRPr="002659FC" w:rsidRDefault="002659FC" w:rsidP="002659F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659F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Small Multiples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>Minimap</w:t>
      </w:r>
      <w:proofErr w:type="spellEnd"/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 (toggled) displaying spatial movement.</w:t>
      </w:r>
    </w:p>
    <w:p w:rsidR="002659FC" w:rsidRPr="002659FC" w:rsidRDefault="002659FC" w:rsidP="002659F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659F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Multifunctional Elements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>Choropleth</w:t>
      </w:r>
      <w:proofErr w:type="spellEnd"/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 polygons displaying density.</w:t>
      </w:r>
    </w:p>
    <w:p w:rsidR="002659FC" w:rsidRPr="002659FC" w:rsidRDefault="002659FC" w:rsidP="002659F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659F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High-Resolution Graphics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>Choropleth</w:t>
      </w:r>
      <w:proofErr w:type="spellEnd"/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 xml:space="preserve"> polygons represent highly dense data.</w:t>
      </w:r>
    </w:p>
    <w:p w:rsidR="002659FC" w:rsidRPr="002659FC" w:rsidRDefault="002659FC" w:rsidP="002659F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659F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Animation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>: Year slider with play button to loops through time.</w:t>
      </w:r>
      <w:bookmarkStart w:id="0" w:name="_GoBack"/>
      <w:bookmarkEnd w:id="0"/>
    </w:p>
    <w:p w:rsidR="002659FC" w:rsidRPr="002659FC" w:rsidRDefault="002659FC" w:rsidP="002659F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659F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Tooltips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>: Display of Returns, Income, and Exemptions on hover.</w:t>
      </w:r>
    </w:p>
    <w:p w:rsidR="002659FC" w:rsidRPr="002659FC" w:rsidRDefault="002659FC" w:rsidP="002659F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659F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Zooming and Panning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>: Can zoom with scroll wheel and pan by dragging.</w:t>
      </w:r>
    </w:p>
    <w:p w:rsidR="002659FC" w:rsidRPr="002659FC" w:rsidRDefault="002659FC" w:rsidP="002659F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659F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Web Controls</w:t>
      </w:r>
      <w:r w:rsidRPr="002659FC">
        <w:rPr>
          <w:rFonts w:ascii="Segoe UI" w:eastAsia="Times New Roman" w:hAnsi="Segoe UI" w:cs="Segoe UI"/>
          <w:color w:val="24292E"/>
          <w:sz w:val="24"/>
          <w:szCs w:val="24"/>
        </w:rPr>
        <w:t>: Dropdowns, Radio Buttons, and Sliders.</w:t>
      </w:r>
    </w:p>
    <w:p w:rsidR="00842EFC" w:rsidRDefault="00842EFC"/>
    <w:sectPr w:rsidR="0084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049AB"/>
    <w:multiLevelType w:val="multilevel"/>
    <w:tmpl w:val="B658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FC"/>
    <w:rsid w:val="002659FC"/>
    <w:rsid w:val="0084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1241C-0554-4CCA-B7F4-25BB29FE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9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59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59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9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59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59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659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5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59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9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6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ducts.office.com/en-us/exc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lkrenameutility.co.uk/Main_Intro.php" TargetMode="External"/><Relationship Id="rId5" Type="http://schemas.openxmlformats.org/officeDocument/2006/relationships/hyperlink" Target="https://www.gnu.org/software/bas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468</Words>
  <Characters>2668</Characters>
  <Application>Microsoft Office Word</Application>
  <DocSecurity>0</DocSecurity>
  <Lines>22</Lines>
  <Paragraphs>6</Paragraphs>
  <ScaleCrop>false</ScaleCrop>
  <Company>Office of Financial Research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Zuniga Jr., Jose</dc:creator>
  <cp:keywords/>
  <dc:description/>
  <cp:lastModifiedBy>Zuniga Jr., Jose</cp:lastModifiedBy>
  <cp:revision>1</cp:revision>
  <cp:lastPrinted>2018-05-08T11:43:00Z</cp:lastPrinted>
  <dcterms:created xsi:type="dcterms:W3CDTF">2018-05-08T11:39:00Z</dcterms:created>
  <dcterms:modified xsi:type="dcterms:W3CDTF">2018-05-08T11:46:00Z</dcterms:modified>
</cp:coreProperties>
</file>