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GB"/>
          <w14:ligatures w14:val="standardContextual"/>
        </w:rPr>
        <w:id w:val="21359028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A3CE9CD" w14:textId="685C4534" w:rsidR="002C669D" w:rsidRDefault="002C669D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3CCD511" wp14:editId="5416CB6F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F4B9CBB3E34BB9B794B25FBF0BEB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DE22D45" w14:textId="2DD1FEAC" w:rsidR="002C669D" w:rsidRDefault="002C669D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Prog part 2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4F95AF9D293480384A31B8EB2D9F81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8EF9B10" w14:textId="7A67A2D1" w:rsidR="002C669D" w:rsidRDefault="001B0B2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Benedict Tebogo Morokane</w:t>
              </w:r>
            </w:p>
          </w:sdtContent>
        </w:sdt>
        <w:p w14:paraId="1B1C9D57" w14:textId="77777777" w:rsidR="002C669D" w:rsidRDefault="002C669D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874E80" wp14:editId="26DB2A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C55E20" w14:textId="647498CA" w:rsidR="002C669D" w:rsidRDefault="001B0B2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October 24, 2024</w:t>
                                    </w:r>
                                  </w:p>
                                </w:sdtContent>
                              </w:sdt>
                              <w:p w14:paraId="01B8D5CF" w14:textId="0AF9582F" w:rsidR="002C669D" w:rsidRDefault="00AF747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B0B28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AEF1422" w14:textId="3B570FDC" w:rsidR="002C669D" w:rsidRDefault="00AF747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B0B28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874E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C55E20" w14:textId="647498CA" w:rsidR="002C669D" w:rsidRDefault="001B0B2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October 24, 2024</w:t>
                              </w:r>
                            </w:p>
                          </w:sdtContent>
                        </w:sdt>
                        <w:p w14:paraId="01B8D5CF" w14:textId="0AF9582F" w:rsidR="002C669D" w:rsidRDefault="00AF747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B0B28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AEF1422" w14:textId="3B570FDC" w:rsidR="002C669D" w:rsidRDefault="00AF747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B0B28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0FCBAA4" wp14:editId="3A9107B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2ACF93" w14:textId="1CD95380" w:rsidR="002C669D" w:rsidRDefault="002C669D">
          <w:r>
            <w:br w:type="page"/>
          </w:r>
        </w:p>
      </w:sdtContent>
    </w:sdt>
    <w:p w14:paraId="0F0A1A0B" w14:textId="77777777" w:rsidR="00AF747D" w:rsidRDefault="00CD48DE">
      <w:r>
        <w:lastRenderedPageBreak/>
        <w:t xml:space="preserve"> </w:t>
      </w:r>
    </w:p>
    <w:sdt>
      <w:sdtPr>
        <w:id w:val="-1183822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1195C734" w14:textId="050DC633" w:rsidR="00AF747D" w:rsidRDefault="00AF747D">
          <w:pPr>
            <w:pStyle w:val="TOCHeading"/>
          </w:pPr>
          <w:r>
            <w:t>Table of Contents</w:t>
          </w:r>
        </w:p>
        <w:p w14:paraId="0ADCDCA6" w14:textId="6A362EBB" w:rsidR="00AF747D" w:rsidRDefault="00AF747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09136" w:history="1">
            <w:r w:rsidRPr="00AA413F">
              <w:rPr>
                <w:rStyle w:val="Hyperlink"/>
                <w:noProof/>
              </w:rPr>
              <w:t xml:space="preserve">Read Me </w:t>
            </w:r>
            <w:r w:rsidRPr="00AA413F">
              <w:rPr>
                <w:rStyle w:val="Hyperlink"/>
                <w:noProof/>
              </w:rPr>
              <w:t>f</w:t>
            </w:r>
            <w:r w:rsidRPr="00AA413F">
              <w:rPr>
                <w:rStyle w:val="Hyperlink"/>
                <w:noProof/>
              </w:rPr>
              <w:t>ile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98AA5" w14:textId="2EA9BE58" w:rsidR="00AF747D" w:rsidRDefault="00AF74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609137" w:history="1">
            <w:r w:rsidRPr="00AA413F">
              <w:rPr>
                <w:rStyle w:val="Hyperlink"/>
                <w:noProof/>
              </w:rPr>
              <w:t>User Man</w:t>
            </w:r>
            <w:r w:rsidRPr="00AA413F">
              <w:rPr>
                <w:rStyle w:val="Hyperlink"/>
                <w:noProof/>
              </w:rPr>
              <w:t>u</w:t>
            </w:r>
            <w:r w:rsidRPr="00AA413F">
              <w:rPr>
                <w:rStyle w:val="Hyperlink"/>
                <w:noProof/>
              </w:rPr>
              <w:t>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DA00" w14:textId="40F7FF66" w:rsidR="00AF747D" w:rsidRDefault="00AF747D">
          <w:r>
            <w:rPr>
              <w:b/>
              <w:bCs/>
              <w:noProof/>
            </w:rPr>
            <w:fldChar w:fldCharType="end"/>
          </w:r>
        </w:p>
      </w:sdtContent>
    </w:sdt>
    <w:p w14:paraId="4C7A7486" w14:textId="3C22685A" w:rsidR="001B0B28" w:rsidRDefault="001B0B28"/>
    <w:p w14:paraId="2C609354" w14:textId="77777777" w:rsidR="001B0B28" w:rsidRDefault="001B0B28">
      <w:r>
        <w:br w:type="page"/>
      </w:r>
    </w:p>
    <w:p w14:paraId="3F6A115C" w14:textId="1B34F649" w:rsidR="00CD48DE" w:rsidRDefault="00E00683" w:rsidP="00295D52">
      <w:pPr>
        <w:pStyle w:val="Heading1"/>
      </w:pPr>
      <w:bookmarkStart w:id="0" w:name="_Toc180609136"/>
      <w:r>
        <w:lastRenderedPageBreak/>
        <w:t xml:space="preserve">Read Me </w:t>
      </w:r>
      <w:r w:rsidR="00295D52">
        <w:t>file instructions</w:t>
      </w:r>
      <w:bookmarkEnd w:id="0"/>
    </w:p>
    <w:p w14:paraId="3E683200" w14:textId="77777777" w:rsidR="00295D52" w:rsidRDefault="00295D52" w:rsidP="00295D52"/>
    <w:p w14:paraId="1309124C" w14:textId="495572C1" w:rsidR="00295D52" w:rsidRDefault="00CD0A5B" w:rsidP="00CD0A5B">
      <w:r w:rsidRPr="00CD0A5B">
        <w:t>Built using .NET Core, this project manages lecturers' claims on a monthly basis. These range from submission to verification of claims to uploading documents to tracing the claims in real time.</w:t>
      </w:r>
      <w:r>
        <w:t xml:space="preserve"> </w:t>
      </w:r>
    </w:p>
    <w:p w14:paraId="6275257A" w14:textId="1E0396E8" w:rsidR="00CD0A5B" w:rsidRPr="00973A27" w:rsidRDefault="00973A27" w:rsidP="00CD0A5B">
      <w:pPr>
        <w:rPr>
          <w:b/>
          <w:bCs/>
        </w:rPr>
      </w:pPr>
      <w:r w:rsidRPr="00973A27">
        <w:rPr>
          <w:b/>
          <w:bCs/>
        </w:rPr>
        <w:t>Requirements:</w:t>
      </w:r>
    </w:p>
    <w:p w14:paraId="2A7B044D" w14:textId="279E4A76" w:rsidR="00973A27" w:rsidRDefault="00973A27" w:rsidP="00CD0A5B">
      <w:r>
        <w:t xml:space="preserve">Ensure you have installed the </w:t>
      </w:r>
      <w:r w:rsidR="00D71C1D">
        <w:t>following:</w:t>
      </w:r>
    </w:p>
    <w:p w14:paraId="2AA17BB4" w14:textId="7E2FDD3A" w:rsidR="00D71C1D" w:rsidRDefault="00D71C1D" w:rsidP="00D71C1D">
      <w:pPr>
        <w:pStyle w:val="ListParagraph"/>
        <w:numPr>
          <w:ilvl w:val="0"/>
          <w:numId w:val="1"/>
        </w:numPr>
      </w:pPr>
      <w:r>
        <w:t>SQL SERVER</w:t>
      </w:r>
    </w:p>
    <w:p w14:paraId="7843D26E" w14:textId="7635DEC7" w:rsidR="00D71C1D" w:rsidRDefault="00D71C1D" w:rsidP="00D71C1D">
      <w:pPr>
        <w:pStyle w:val="ListParagraph"/>
        <w:numPr>
          <w:ilvl w:val="0"/>
          <w:numId w:val="1"/>
        </w:numPr>
      </w:pPr>
      <w:r>
        <w:t>VISUAL STUDIO</w:t>
      </w:r>
      <w:r w:rsidR="00D20A3D">
        <w:t xml:space="preserve"> (with ASP.NET Core and SQL Server data tools installed)</w:t>
      </w:r>
    </w:p>
    <w:p w14:paraId="08FD2151" w14:textId="703AD265" w:rsidR="00D20A3D" w:rsidRDefault="00D20A3D" w:rsidP="00D71C1D">
      <w:pPr>
        <w:pStyle w:val="ListParagraph"/>
        <w:numPr>
          <w:ilvl w:val="0"/>
          <w:numId w:val="1"/>
        </w:numPr>
      </w:pPr>
      <w:r>
        <w:t>Git Hub</w:t>
      </w:r>
    </w:p>
    <w:p w14:paraId="5A2DE4A1" w14:textId="77777777" w:rsidR="00D20A3D" w:rsidRDefault="00D20A3D" w:rsidP="00D20A3D"/>
    <w:p w14:paraId="0D0C688F" w14:textId="0AAE33E7" w:rsidR="008B4EC1" w:rsidRPr="008B4EC1" w:rsidRDefault="008B4EC1" w:rsidP="00D20A3D">
      <w:pPr>
        <w:rPr>
          <w:b/>
          <w:bCs/>
        </w:rPr>
      </w:pPr>
      <w:r w:rsidRPr="008B4EC1">
        <w:rPr>
          <w:b/>
          <w:bCs/>
        </w:rPr>
        <w:t>Cloning the project:</w:t>
      </w:r>
    </w:p>
    <w:p w14:paraId="0CDF0AF2" w14:textId="58372A6A" w:rsidR="008B4EC1" w:rsidRDefault="006C2F5B" w:rsidP="008B4EC1">
      <w:pPr>
        <w:pStyle w:val="ListParagraph"/>
        <w:numPr>
          <w:ilvl w:val="0"/>
          <w:numId w:val="2"/>
        </w:numPr>
      </w:pPr>
      <w:r>
        <w:t>Open terminal</w:t>
      </w:r>
    </w:p>
    <w:p w14:paraId="0AE15839" w14:textId="6EB2639C" w:rsidR="006C2F5B" w:rsidRDefault="006C2F5B" w:rsidP="008B4EC1">
      <w:pPr>
        <w:pStyle w:val="ListParagraph"/>
        <w:numPr>
          <w:ilvl w:val="0"/>
          <w:numId w:val="2"/>
        </w:numPr>
      </w:pPr>
      <w:r>
        <w:t>Navigate directory</w:t>
      </w:r>
    </w:p>
    <w:p w14:paraId="5853181E" w14:textId="651D1A4B" w:rsidR="006C2F5B" w:rsidRDefault="006C2F5B" w:rsidP="008B4EC1">
      <w:pPr>
        <w:pStyle w:val="ListParagraph"/>
        <w:numPr>
          <w:ilvl w:val="0"/>
          <w:numId w:val="2"/>
        </w:numPr>
      </w:pPr>
      <w:r>
        <w:t>Run the command</w:t>
      </w:r>
    </w:p>
    <w:p w14:paraId="23D2B2AB" w14:textId="5B5044B6" w:rsidR="00873E3C" w:rsidRDefault="00873E3C" w:rsidP="00873E3C">
      <w:pPr>
        <w:rPr>
          <w:b/>
          <w:bCs/>
        </w:rPr>
      </w:pPr>
      <w:r w:rsidRPr="00873E3C">
        <w:rPr>
          <w:b/>
          <w:bCs/>
        </w:rPr>
        <w:t>Running the Application:</w:t>
      </w:r>
    </w:p>
    <w:p w14:paraId="2F45ECDC" w14:textId="4F5FE30F" w:rsidR="00873E3C" w:rsidRDefault="00873E3C" w:rsidP="00873E3C">
      <w:pPr>
        <w:pStyle w:val="ListParagraph"/>
        <w:numPr>
          <w:ilvl w:val="0"/>
          <w:numId w:val="4"/>
        </w:numPr>
      </w:pPr>
      <w:r>
        <w:t>Open the project in Visual Studio</w:t>
      </w:r>
    </w:p>
    <w:p w14:paraId="7C700EC7" w14:textId="11532C67" w:rsidR="004F496A" w:rsidRDefault="007656B6" w:rsidP="00A5316A">
      <w:pPr>
        <w:pStyle w:val="ListParagraph"/>
        <w:numPr>
          <w:ilvl w:val="0"/>
          <w:numId w:val="4"/>
        </w:numPr>
      </w:pPr>
      <w:r>
        <w:t xml:space="preserve">After entering the project press F5 of click where it says </w:t>
      </w:r>
      <w:r w:rsidR="004F496A">
        <w:t>“http” with a green logo on top.</w:t>
      </w:r>
    </w:p>
    <w:p w14:paraId="7A5F04C7" w14:textId="275DE31D" w:rsidR="00A5316A" w:rsidRDefault="00A5316A" w:rsidP="00A5316A">
      <w:pPr>
        <w:pStyle w:val="ListParagraph"/>
        <w:numPr>
          <w:ilvl w:val="0"/>
          <w:numId w:val="4"/>
        </w:numPr>
      </w:pPr>
      <w:r>
        <w:t>It will take you straight to the web</w:t>
      </w:r>
      <w:r w:rsidR="008A75EC">
        <w:t xml:space="preserve"> either google chrome or Microsoft </w:t>
      </w:r>
      <w:r w:rsidR="00644E99">
        <w:t>edge, you can choose before running the project.</w:t>
      </w:r>
    </w:p>
    <w:p w14:paraId="751D60E8" w14:textId="77777777" w:rsidR="00C23DA3" w:rsidRDefault="00C23DA3" w:rsidP="00C23DA3"/>
    <w:p w14:paraId="490CEAEE" w14:textId="0F9D9AD5" w:rsidR="00C23DA3" w:rsidRDefault="00C23DA3">
      <w:r>
        <w:br w:type="page"/>
      </w:r>
    </w:p>
    <w:p w14:paraId="2C49A636" w14:textId="39358B76" w:rsidR="00C23DA3" w:rsidRDefault="00E966BC" w:rsidP="004160F7">
      <w:pPr>
        <w:pStyle w:val="Heading1"/>
      </w:pPr>
      <w:bookmarkStart w:id="1" w:name="_Toc180609137"/>
      <w:r w:rsidRPr="004160F7">
        <w:lastRenderedPageBreak/>
        <w:t>User Manua</w:t>
      </w:r>
      <w:r w:rsidR="004160F7" w:rsidRPr="004160F7">
        <w:t>l</w:t>
      </w:r>
      <w:bookmarkEnd w:id="1"/>
    </w:p>
    <w:p w14:paraId="51D6674F" w14:textId="77777777" w:rsidR="004160F7" w:rsidRDefault="004160F7" w:rsidP="004160F7"/>
    <w:p w14:paraId="0392582D" w14:textId="7AC4E36D" w:rsidR="004160F7" w:rsidRDefault="004160F7" w:rsidP="004160F7">
      <w:pPr>
        <w:pStyle w:val="ListParagraph"/>
        <w:numPr>
          <w:ilvl w:val="0"/>
          <w:numId w:val="5"/>
        </w:numPr>
      </w:pPr>
      <w:r>
        <w:t>Home page</w:t>
      </w:r>
    </w:p>
    <w:p w14:paraId="62D0428D" w14:textId="68247296" w:rsidR="00C17E2F" w:rsidRDefault="00502F44" w:rsidP="00C17E2F">
      <w:r>
        <w:rPr>
          <w:noProof/>
        </w:rPr>
        <w:drawing>
          <wp:inline distT="0" distB="0" distL="0" distR="0" wp14:anchorId="594CD3D6" wp14:editId="440157FF">
            <wp:extent cx="5731510" cy="3222625"/>
            <wp:effectExtent l="0" t="0" r="2540" b="0"/>
            <wp:docPr id="1135254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54486" name="Picture 11352544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1AE0" w14:textId="77777777" w:rsidR="00502F44" w:rsidRDefault="00502F44" w:rsidP="00C17E2F"/>
    <w:p w14:paraId="1E98E6DD" w14:textId="2B7ED9DB" w:rsidR="00502F44" w:rsidRDefault="00842149" w:rsidP="00502F44">
      <w:pPr>
        <w:pStyle w:val="ListParagraph"/>
        <w:numPr>
          <w:ilvl w:val="0"/>
          <w:numId w:val="5"/>
        </w:numPr>
      </w:pPr>
      <w:r>
        <w:t xml:space="preserve">If you want to put the new </w:t>
      </w:r>
      <w:r w:rsidR="00074E7D">
        <w:t>claim,</w:t>
      </w:r>
      <w:r w:rsidR="0070615B">
        <w:t xml:space="preserve"> you’ll simply press “New Claims</w:t>
      </w:r>
      <w:proofErr w:type="gramStart"/>
      <w:r w:rsidR="0070615B">
        <w:t>”</w:t>
      </w:r>
      <w:proofErr w:type="gramEnd"/>
      <w:r w:rsidR="0070615B">
        <w:t xml:space="preserve"> </w:t>
      </w:r>
      <w:r w:rsidR="007B7AED">
        <w:t>and you will be taken to the New Claim page where you’ll be able to fill up the nece</w:t>
      </w:r>
      <w:r w:rsidR="00074E7D">
        <w:t>ssary information to be able to put the claim. This is what you will encounter:</w:t>
      </w:r>
    </w:p>
    <w:p w14:paraId="752D82DF" w14:textId="3A2CDF1D" w:rsidR="00074E7D" w:rsidRDefault="00074E7D" w:rsidP="00074E7D">
      <w:r>
        <w:rPr>
          <w:noProof/>
        </w:rPr>
        <w:drawing>
          <wp:inline distT="0" distB="0" distL="0" distR="0" wp14:anchorId="66783C31" wp14:editId="5D1E10BA">
            <wp:extent cx="5731510" cy="3222625"/>
            <wp:effectExtent l="0" t="0" r="2540" b="0"/>
            <wp:docPr id="1558957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5754" name="Picture 1558957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F691" w14:textId="16433B1C" w:rsidR="00074E7D" w:rsidRDefault="00241A28" w:rsidP="00241A28">
      <w:r>
        <w:rPr>
          <w:noProof/>
        </w:rPr>
        <w:lastRenderedPageBreak/>
        <w:drawing>
          <wp:inline distT="0" distB="0" distL="0" distR="0" wp14:anchorId="2C3F6702" wp14:editId="0AC551A1">
            <wp:extent cx="5731510" cy="3222625"/>
            <wp:effectExtent l="0" t="0" r="2540" b="0"/>
            <wp:docPr id="1176577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77934" name="Picture 11765779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24B" w14:textId="77777777" w:rsidR="00241A28" w:rsidRDefault="00241A28" w:rsidP="00241A28"/>
    <w:p w14:paraId="09E8FD5F" w14:textId="36F2CDC3" w:rsidR="00241A28" w:rsidRDefault="00241A28" w:rsidP="00241A28">
      <w:pPr>
        <w:pStyle w:val="ListParagraph"/>
        <w:numPr>
          <w:ilvl w:val="0"/>
          <w:numId w:val="5"/>
        </w:numPr>
      </w:pPr>
      <w:r>
        <w:t xml:space="preserve">At this point after </w:t>
      </w:r>
      <w:r w:rsidR="007046FE">
        <w:t xml:space="preserve">filling in the required information then you press the “Submit” button </w:t>
      </w:r>
      <w:r w:rsidR="00924EA6">
        <w:t>for your claim request to be submitted</w:t>
      </w:r>
      <w:r w:rsidR="00EC7004">
        <w:t xml:space="preserve"> successfully. After pressing the “Submit” button it will take you to “S</w:t>
      </w:r>
      <w:r w:rsidR="00236FC5">
        <w:t xml:space="preserve">how Claims” page where you will see whether </w:t>
      </w:r>
      <w:r w:rsidR="001A407B">
        <w:t>your application is approved, pending or rejected</w:t>
      </w:r>
      <w:r w:rsidR="00DE5B7F">
        <w:t xml:space="preserve"> together with the </w:t>
      </w:r>
      <w:r w:rsidR="007D4D6F">
        <w:t>details you have provided and the total amount</w:t>
      </w:r>
      <w:r w:rsidR="001A407B">
        <w:t>. The image below shows exactly that:</w:t>
      </w:r>
    </w:p>
    <w:p w14:paraId="1D97A575" w14:textId="6F640C65" w:rsidR="001A407B" w:rsidRDefault="00DE5B7F" w:rsidP="001A407B">
      <w:r>
        <w:rPr>
          <w:noProof/>
        </w:rPr>
        <w:drawing>
          <wp:inline distT="0" distB="0" distL="0" distR="0" wp14:anchorId="6C3C827D" wp14:editId="4BA12676">
            <wp:extent cx="5731510" cy="3222625"/>
            <wp:effectExtent l="0" t="0" r="2540" b="0"/>
            <wp:docPr id="12766386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38666" name="Picture 12766386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AEBE" w14:textId="77777777" w:rsidR="001A407B" w:rsidRDefault="001A407B" w:rsidP="001A407B"/>
    <w:p w14:paraId="11D91F65" w14:textId="38599F8A" w:rsidR="00074E7D" w:rsidRDefault="007D4D6F" w:rsidP="007D4D6F">
      <w:pPr>
        <w:pStyle w:val="ListParagraph"/>
        <w:numPr>
          <w:ilvl w:val="0"/>
          <w:numId w:val="5"/>
        </w:numPr>
      </w:pPr>
      <w:r>
        <w:lastRenderedPageBreak/>
        <w:t xml:space="preserve">Then for the Academic Manager and Programme Coordinator </w:t>
      </w:r>
      <w:r w:rsidR="004C552F">
        <w:t xml:space="preserve">page you will have to press the “HR Review Section” </w:t>
      </w:r>
      <w:r w:rsidR="009C0039">
        <w:t xml:space="preserve">blue </w:t>
      </w:r>
      <w:r w:rsidR="004C552F">
        <w:t xml:space="preserve">button </w:t>
      </w:r>
      <w:r w:rsidR="009C0039">
        <w:t xml:space="preserve">on the “Home” page </w:t>
      </w:r>
      <w:r w:rsidR="004C552F">
        <w:t xml:space="preserve">where they will be able to </w:t>
      </w:r>
      <w:r w:rsidR="00057437">
        <w:t>see the Lecturer’s details and be able to either approve or reject the claim</w:t>
      </w:r>
      <w:r w:rsidR="009C0039">
        <w:t xml:space="preserve">. </w:t>
      </w:r>
      <w:r w:rsidR="00C13EFA">
        <w:t xml:space="preserve">The </w:t>
      </w:r>
      <w:r w:rsidR="004C187D">
        <w:t>Academic Manager and Programme Coordinator</w:t>
      </w:r>
      <w:r w:rsidR="004C187D">
        <w:t xml:space="preserve"> page looks like this:</w:t>
      </w:r>
    </w:p>
    <w:p w14:paraId="76AE204F" w14:textId="261751ED" w:rsidR="004C187D" w:rsidRDefault="003454DB" w:rsidP="004C187D">
      <w:r>
        <w:rPr>
          <w:noProof/>
        </w:rPr>
        <w:drawing>
          <wp:inline distT="0" distB="0" distL="0" distR="0" wp14:anchorId="67AEB56E" wp14:editId="09EFDC25">
            <wp:extent cx="5731510" cy="3222625"/>
            <wp:effectExtent l="0" t="0" r="2540" b="0"/>
            <wp:docPr id="1505991449" name="Picture 6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91449" name="Picture 6" descr="A screenshot of a comput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2F0E" w14:textId="77777777" w:rsidR="00DC2D08" w:rsidRDefault="00DC2D08" w:rsidP="004C187D"/>
    <w:p w14:paraId="6194B799" w14:textId="39EF8322" w:rsidR="00DC2D08" w:rsidRDefault="00DC2D08" w:rsidP="00DC2D08">
      <w:pPr>
        <w:pStyle w:val="ListParagraph"/>
        <w:numPr>
          <w:ilvl w:val="0"/>
          <w:numId w:val="5"/>
        </w:numPr>
      </w:pPr>
      <w:r>
        <w:t>Then after rejection or approval</w:t>
      </w:r>
      <w:r w:rsidR="000D67DD">
        <w:t xml:space="preserve"> it looks like this:</w:t>
      </w:r>
    </w:p>
    <w:p w14:paraId="75083174" w14:textId="52572E79" w:rsidR="00BE4744" w:rsidRDefault="000D67DD" w:rsidP="000D67DD">
      <w:r>
        <w:t xml:space="preserve">You will see “Pending” will turn to “Rejected” or “Approved” under Status </w:t>
      </w:r>
      <w:r w:rsidR="00BE4744">
        <w:t>column on the displayed table.</w:t>
      </w:r>
    </w:p>
    <w:p w14:paraId="77760743" w14:textId="511D353B" w:rsidR="00BE4744" w:rsidRDefault="00BE4744" w:rsidP="000D67DD">
      <w:r>
        <w:rPr>
          <w:noProof/>
        </w:rPr>
        <w:lastRenderedPageBreak/>
        <w:drawing>
          <wp:inline distT="0" distB="0" distL="0" distR="0" wp14:anchorId="08D12A33" wp14:editId="689006BA">
            <wp:extent cx="5731510" cy="3222625"/>
            <wp:effectExtent l="0" t="0" r="2540" b="0"/>
            <wp:docPr id="76923031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30313" name="Picture 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8D1CC" wp14:editId="7D03A3F2">
            <wp:extent cx="5731510" cy="3222625"/>
            <wp:effectExtent l="0" t="0" r="2540" b="0"/>
            <wp:docPr id="132435950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59506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E86F" w14:textId="57FD3D76" w:rsidR="000D67DD" w:rsidRPr="004160F7" w:rsidRDefault="000D67DD" w:rsidP="000D67DD"/>
    <w:sectPr w:rsidR="000D67DD" w:rsidRPr="004160F7" w:rsidSect="002C669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D21C8"/>
    <w:multiLevelType w:val="hybridMultilevel"/>
    <w:tmpl w:val="F5844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271E8"/>
    <w:multiLevelType w:val="hybridMultilevel"/>
    <w:tmpl w:val="E4841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7505"/>
    <w:multiLevelType w:val="hybridMultilevel"/>
    <w:tmpl w:val="32565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B77F2"/>
    <w:multiLevelType w:val="hybridMultilevel"/>
    <w:tmpl w:val="5F525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D0FA5"/>
    <w:multiLevelType w:val="hybridMultilevel"/>
    <w:tmpl w:val="643245E4"/>
    <w:lvl w:ilvl="0" w:tplc="9DD202F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666338">
    <w:abstractNumId w:val="4"/>
  </w:num>
  <w:num w:numId="2" w16cid:durableId="44456024">
    <w:abstractNumId w:val="0"/>
  </w:num>
  <w:num w:numId="3" w16cid:durableId="1046418839">
    <w:abstractNumId w:val="1"/>
  </w:num>
  <w:num w:numId="4" w16cid:durableId="1339428578">
    <w:abstractNumId w:val="3"/>
  </w:num>
  <w:num w:numId="5" w16cid:durableId="1893611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DE"/>
    <w:rsid w:val="0001743E"/>
    <w:rsid w:val="00057437"/>
    <w:rsid w:val="00074E7D"/>
    <w:rsid w:val="00077435"/>
    <w:rsid w:val="000D67DD"/>
    <w:rsid w:val="001A407B"/>
    <w:rsid w:val="001B0B28"/>
    <w:rsid w:val="00236FC5"/>
    <w:rsid w:val="00241A28"/>
    <w:rsid w:val="00295D52"/>
    <w:rsid w:val="002C669D"/>
    <w:rsid w:val="003454DB"/>
    <w:rsid w:val="00391406"/>
    <w:rsid w:val="003B0ADC"/>
    <w:rsid w:val="004024F4"/>
    <w:rsid w:val="00406D6C"/>
    <w:rsid w:val="004160F7"/>
    <w:rsid w:val="004C187D"/>
    <w:rsid w:val="004C552F"/>
    <w:rsid w:val="004F496A"/>
    <w:rsid w:val="00502F44"/>
    <w:rsid w:val="005E564C"/>
    <w:rsid w:val="00644E99"/>
    <w:rsid w:val="006C2F5B"/>
    <w:rsid w:val="007046FE"/>
    <w:rsid w:val="0070615B"/>
    <w:rsid w:val="007656B6"/>
    <w:rsid w:val="007B7AED"/>
    <w:rsid w:val="007D4D6F"/>
    <w:rsid w:val="00842149"/>
    <w:rsid w:val="00873E3C"/>
    <w:rsid w:val="008A75EC"/>
    <w:rsid w:val="008B4EC1"/>
    <w:rsid w:val="00924EA6"/>
    <w:rsid w:val="00973A27"/>
    <w:rsid w:val="009A2B36"/>
    <w:rsid w:val="009C0039"/>
    <w:rsid w:val="00A5316A"/>
    <w:rsid w:val="00AF747D"/>
    <w:rsid w:val="00BE4744"/>
    <w:rsid w:val="00C13EFA"/>
    <w:rsid w:val="00C17E2F"/>
    <w:rsid w:val="00C23DA3"/>
    <w:rsid w:val="00C97C4B"/>
    <w:rsid w:val="00CD0A5B"/>
    <w:rsid w:val="00CD48DE"/>
    <w:rsid w:val="00D20A3D"/>
    <w:rsid w:val="00D71C1D"/>
    <w:rsid w:val="00DC2D08"/>
    <w:rsid w:val="00DC6B5F"/>
    <w:rsid w:val="00DE5B7F"/>
    <w:rsid w:val="00E00683"/>
    <w:rsid w:val="00E966BC"/>
    <w:rsid w:val="00EC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0BBF"/>
  <w15:chartTrackingRefBased/>
  <w15:docId w15:val="{C1A81BFA-C33F-4469-9827-EA9296E8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8D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C669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C669D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F747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F74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47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CF4B9CBB3E34BB9B794B25FBF0BE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BD3CE-BE26-43BF-BE01-7CB19C63F28E}"/>
      </w:docPartPr>
      <w:docPartBody>
        <w:p w:rsidR="001D1D82" w:rsidRDefault="00F26C37" w:rsidP="00F26C37">
          <w:pPr>
            <w:pStyle w:val="DCF4B9CBB3E34BB9B794B25FBF0BEBB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4F95AF9D293480384A31B8EB2D9F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3094B-293F-4E22-8EA9-90E8BACB5FE1}"/>
      </w:docPartPr>
      <w:docPartBody>
        <w:p w:rsidR="001D1D82" w:rsidRDefault="00F26C37" w:rsidP="00F26C37">
          <w:pPr>
            <w:pStyle w:val="C4F95AF9D293480384A31B8EB2D9F81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37"/>
    <w:rsid w:val="001D1D82"/>
    <w:rsid w:val="005E564C"/>
    <w:rsid w:val="006E3DA4"/>
    <w:rsid w:val="009A2B36"/>
    <w:rsid w:val="00F2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F4B9CBB3E34BB9B794B25FBF0BEBBC">
    <w:name w:val="DCF4B9CBB3E34BB9B794B25FBF0BEBBC"/>
    <w:rsid w:val="00F26C37"/>
  </w:style>
  <w:style w:type="paragraph" w:customStyle="1" w:styleId="C4F95AF9D293480384A31B8EB2D9F81B">
    <w:name w:val="C4F95AF9D293480384A31B8EB2D9F81B"/>
    <w:rsid w:val="00F26C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E3A29-D880-4797-ADBA-73B12FDB5B2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 part 2</dc:title>
  <dc:subject>Benedict Tebogo Morokane</dc:subject>
  <dc:creator>Benedict Tebogo Morokane</dc:creator>
  <cp:keywords/>
  <dc:description/>
  <cp:lastModifiedBy>Benedict Tebogo Morokane</cp:lastModifiedBy>
  <cp:revision>52</cp:revision>
  <dcterms:created xsi:type="dcterms:W3CDTF">2024-10-22T11:13:00Z</dcterms:created>
  <dcterms:modified xsi:type="dcterms:W3CDTF">2024-10-23T18:52:00Z</dcterms:modified>
</cp:coreProperties>
</file>