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3"/>
        <w:gridCol w:w="3969"/>
      </w:tblGrid>
      <w:tr w:rsidR="00747073" w:rsidTr="0074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Default="00747073" w:rsidP="00747073">
            <w:pPr>
              <w:spacing w:line="360" w:lineRule="auto"/>
            </w:pPr>
            <w:r>
              <w:t>Klasse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Verantworliche</w:t>
            </w:r>
            <w:proofErr w:type="spellEnd"/>
            <w:r>
              <w:t>(r)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Main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ProgressAleBarUpdater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AutoCompleteComboBoxListener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GlobalLogic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GraphCreater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AlgorithmThread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AStar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BellmanFord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Dijkstra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5A1305">
              <w:rPr>
                <w:b w:val="0"/>
              </w:rPr>
              <w:t>ShortestPathFasterAlgorithm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MinPlusMatrixMultiplication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NavigationService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DirectionGiver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Connection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Edge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MinimalPerformanceNode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Node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RuntimeCalculator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GraphTest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NavigatorAlgorithmsTest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MapManipulator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Pixel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Zoomer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MathematicOperations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InformationWindow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InvalidMaxSpeedException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TooHighMaxSpeedException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OptionWindow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DistanceCalculator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Way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XMLParser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Application.fxml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tabs>
                <w:tab w:val="left" w:pos="975"/>
              </w:tabs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DijkstraviController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DistanceCalculatorTest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NavigationAlgorithmsTest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7243" w:rsidRDefault="00B37243"/>
    <w:sectPr w:rsidR="00B3724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F6"/>
    <w:rsid w:val="0000736B"/>
    <w:rsid w:val="00747073"/>
    <w:rsid w:val="007602F6"/>
    <w:rsid w:val="00781980"/>
    <w:rsid w:val="00B3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E6A3"/>
  <w15:chartTrackingRefBased/>
  <w15:docId w15:val="{DCC58D0C-642D-4413-932D-BE0C7088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470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470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rau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35A8742-397B-4E98-8DA4-C296F677B8F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0</TotalTime>
  <Pages>1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P1-Studios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Kraus</dc:creator>
  <cp:keywords/>
  <dc:description/>
  <cp:lastModifiedBy>Daniel Kraus</cp:lastModifiedBy>
  <cp:revision>3</cp:revision>
  <dcterms:created xsi:type="dcterms:W3CDTF">2019-08-26T16:32:00Z</dcterms:created>
  <dcterms:modified xsi:type="dcterms:W3CDTF">2019-08-30T20:00:00Z</dcterms:modified>
</cp:coreProperties>
</file>