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B1" w:rsidRPr="009B37BD" w:rsidRDefault="009B37BD" w:rsidP="00877615">
      <w:pPr>
        <w:pStyle w:val="Titel"/>
        <w:jc w:val="center"/>
        <w:rPr>
          <w:rStyle w:val="IntensiveHervorhebung"/>
          <w:i w:val="0"/>
          <w:color w:val="404040" w:themeColor="text1" w:themeTint="BF"/>
        </w:rPr>
      </w:pPr>
      <w:r w:rsidRPr="009B37BD">
        <w:rPr>
          <w:rStyle w:val="IntensiveHervorhebung"/>
          <w:i w:val="0"/>
          <w:color w:val="404040" w:themeColor="text1" w:themeTint="BF"/>
        </w:rPr>
        <w:t>Weihnachtstiramisu</w:t>
      </w:r>
    </w:p>
    <w:p w:rsidR="005C57DD" w:rsidRPr="00D52CCB" w:rsidRDefault="005C57DD">
      <w:pPr>
        <w:rPr>
          <w:sz w:val="2"/>
          <w:lang w:val="de-DE"/>
        </w:rPr>
      </w:pPr>
    </w:p>
    <w:p w:rsidR="00877615" w:rsidRPr="00877615" w:rsidRDefault="00877615">
      <w:pPr>
        <w:rPr>
          <w:b/>
          <w:sz w:val="24"/>
          <w:lang w:val="de-DE"/>
        </w:rPr>
      </w:pPr>
      <w:r w:rsidRPr="00877615">
        <w:rPr>
          <w:b/>
          <w:sz w:val="24"/>
          <w:lang w:val="de-DE"/>
        </w:rPr>
        <w:t xml:space="preserve">Mengenangabe für etwa </w:t>
      </w:r>
      <w:r w:rsidR="009B37BD">
        <w:rPr>
          <w:b/>
          <w:sz w:val="24"/>
          <w:lang w:val="de-DE"/>
        </w:rPr>
        <w:t>6</w:t>
      </w:r>
      <w:r w:rsidRPr="00877615">
        <w:rPr>
          <w:b/>
          <w:sz w:val="24"/>
          <w:lang w:val="de-DE"/>
        </w:rPr>
        <w:t xml:space="preserve"> Portionen</w:t>
      </w:r>
    </w:p>
    <w:p w:rsidR="005C57DD" w:rsidRDefault="009B37BD" w:rsidP="009B37BD">
      <w:pPr>
        <w:pStyle w:val="KeinLeerraum"/>
        <w:spacing w:line="360" w:lineRule="auto"/>
        <w:rPr>
          <w:lang w:val="de-DE"/>
        </w:rPr>
      </w:pPr>
      <w:r>
        <w:rPr>
          <w:lang w:val="de-DE"/>
        </w:rPr>
        <w:t>750 g Mascarpone</w:t>
      </w:r>
    </w:p>
    <w:p w:rsidR="009B37BD" w:rsidRDefault="009B37BD" w:rsidP="009B37BD">
      <w:pPr>
        <w:pStyle w:val="KeinLeerraum"/>
        <w:spacing w:line="360" w:lineRule="auto"/>
        <w:rPr>
          <w:lang w:val="de-DE"/>
        </w:rPr>
      </w:pPr>
      <w:r>
        <w:rPr>
          <w:lang w:val="de-DE"/>
        </w:rPr>
        <w:t>200 ml Sahne</w:t>
      </w:r>
    </w:p>
    <w:p w:rsidR="009B37BD" w:rsidRDefault="009B37BD" w:rsidP="009B37BD">
      <w:pPr>
        <w:pStyle w:val="KeinLeerraum"/>
        <w:spacing w:line="360" w:lineRule="auto"/>
        <w:rPr>
          <w:lang w:val="de-DE"/>
        </w:rPr>
      </w:pPr>
      <w:r>
        <w:rPr>
          <w:lang w:val="de-DE"/>
        </w:rPr>
        <w:t>250 g Zucker</w:t>
      </w:r>
    </w:p>
    <w:p w:rsidR="009B37BD" w:rsidRDefault="009B37BD" w:rsidP="009B37BD">
      <w:pPr>
        <w:pStyle w:val="KeinLeerraum"/>
        <w:spacing w:line="360" w:lineRule="auto"/>
        <w:rPr>
          <w:lang w:val="de-DE"/>
        </w:rPr>
      </w:pPr>
      <w:r>
        <w:rPr>
          <w:lang w:val="de-DE"/>
        </w:rPr>
        <w:t xml:space="preserve">2 </w:t>
      </w:r>
      <w:proofErr w:type="spellStart"/>
      <w:r>
        <w:rPr>
          <w:lang w:val="de-DE"/>
        </w:rPr>
        <w:t>Pkg</w:t>
      </w:r>
      <w:proofErr w:type="spellEnd"/>
      <w:r>
        <w:rPr>
          <w:lang w:val="de-DE"/>
        </w:rPr>
        <w:t>. Vanillezucker</w:t>
      </w:r>
    </w:p>
    <w:p w:rsidR="009B37BD" w:rsidRDefault="009B37BD" w:rsidP="009B37BD">
      <w:pPr>
        <w:pStyle w:val="KeinLeerraum"/>
        <w:spacing w:line="360" w:lineRule="auto"/>
        <w:rPr>
          <w:lang w:val="de-DE"/>
        </w:rPr>
      </w:pPr>
      <w:r>
        <w:rPr>
          <w:lang w:val="de-DE"/>
        </w:rPr>
        <w:t>1 Prise Zimt</w:t>
      </w:r>
    </w:p>
    <w:p w:rsidR="009B37BD" w:rsidRDefault="009B37BD" w:rsidP="009B37BD">
      <w:pPr>
        <w:pStyle w:val="KeinLeerraum"/>
        <w:spacing w:line="360" w:lineRule="auto"/>
        <w:rPr>
          <w:lang w:val="de-DE"/>
        </w:rPr>
      </w:pPr>
      <w:r>
        <w:rPr>
          <w:lang w:val="de-DE"/>
        </w:rPr>
        <w:t>1 ½ Gläser Kirschen</w:t>
      </w:r>
    </w:p>
    <w:p w:rsidR="009B37BD" w:rsidRDefault="009B37BD" w:rsidP="009B37BD">
      <w:pPr>
        <w:pStyle w:val="KeinLeerraum"/>
        <w:spacing w:line="360" w:lineRule="auto"/>
        <w:rPr>
          <w:lang w:val="de-DE"/>
        </w:rPr>
      </w:pPr>
      <w:r>
        <w:rPr>
          <w:lang w:val="de-DE"/>
        </w:rPr>
        <w:t>200 ml Glühwein</w:t>
      </w:r>
    </w:p>
    <w:p w:rsidR="009B37BD" w:rsidRDefault="009B37BD" w:rsidP="009B37BD">
      <w:pPr>
        <w:pStyle w:val="KeinLeerraum"/>
        <w:spacing w:line="360" w:lineRule="auto"/>
        <w:rPr>
          <w:lang w:val="de-DE"/>
        </w:rPr>
      </w:pPr>
      <w:r>
        <w:rPr>
          <w:lang w:val="de-DE"/>
        </w:rPr>
        <w:t>50 ml Orangensaft</w:t>
      </w:r>
    </w:p>
    <w:p w:rsidR="009B37BD" w:rsidRDefault="009B37BD" w:rsidP="009B37BD">
      <w:pPr>
        <w:pStyle w:val="KeinLeerraum"/>
        <w:spacing w:line="360" w:lineRule="auto"/>
        <w:rPr>
          <w:lang w:val="de-DE"/>
        </w:rPr>
      </w:pPr>
      <w:r>
        <w:rPr>
          <w:lang w:val="de-DE"/>
        </w:rPr>
        <w:t>1 EL Speisestärke</w:t>
      </w:r>
    </w:p>
    <w:p w:rsidR="009B37BD" w:rsidRDefault="009B37BD" w:rsidP="009B37BD">
      <w:pPr>
        <w:pStyle w:val="KeinLeerraum"/>
        <w:spacing w:line="360" w:lineRule="auto"/>
        <w:rPr>
          <w:lang w:val="de-DE"/>
        </w:rPr>
      </w:pPr>
      <w:r>
        <w:rPr>
          <w:lang w:val="de-DE"/>
        </w:rPr>
        <w:t>250 g Lebkuchen</w:t>
      </w:r>
    </w:p>
    <w:p w:rsidR="005C57DD" w:rsidRDefault="005C57DD" w:rsidP="00877615">
      <w:pPr>
        <w:pStyle w:val="KeinLeerraum"/>
        <w:rPr>
          <w:lang w:val="de-DE"/>
        </w:rPr>
      </w:pPr>
    </w:p>
    <w:p w:rsidR="005C57DD" w:rsidRDefault="009B37BD" w:rsidP="00877615">
      <w:pPr>
        <w:pStyle w:val="KeinLeerraum"/>
        <w:numPr>
          <w:ilvl w:val="0"/>
          <w:numId w:val="1"/>
        </w:numPr>
        <w:rPr>
          <w:lang w:val="de-DE"/>
        </w:rPr>
      </w:pPr>
      <w:r>
        <w:rPr>
          <w:lang w:val="de-DE"/>
        </w:rPr>
        <w:t>Sahne steif schlagen &gt; Kühlschrank</w:t>
      </w:r>
    </w:p>
    <w:p w:rsidR="009B37BD" w:rsidRDefault="009B37BD" w:rsidP="00877615">
      <w:pPr>
        <w:pStyle w:val="KeinLeerraum"/>
        <w:numPr>
          <w:ilvl w:val="0"/>
          <w:numId w:val="1"/>
        </w:numPr>
        <w:rPr>
          <w:lang w:val="de-DE"/>
        </w:rPr>
      </w:pPr>
      <w:r>
        <w:rPr>
          <w:lang w:val="de-DE"/>
        </w:rPr>
        <w:t>Mascarpone mit Vanillezucker, Zucker und Zimt vermischen, Sahne unterheben und in den Kühlschrank geben</w:t>
      </w:r>
    </w:p>
    <w:p w:rsidR="009B37BD" w:rsidRDefault="009B37BD" w:rsidP="00877615">
      <w:pPr>
        <w:pStyle w:val="KeinLeerraum"/>
        <w:numPr>
          <w:ilvl w:val="0"/>
          <w:numId w:val="1"/>
        </w:numPr>
        <w:rPr>
          <w:lang w:val="de-DE"/>
        </w:rPr>
      </w:pPr>
      <w:r>
        <w:rPr>
          <w:lang w:val="de-DE"/>
        </w:rPr>
        <w:t>In eine Form den klein gemachten Lebkuchen einschichten</w:t>
      </w:r>
    </w:p>
    <w:p w:rsidR="009B37BD" w:rsidRDefault="009B37BD" w:rsidP="00877615">
      <w:pPr>
        <w:pStyle w:val="KeinLeerraum"/>
        <w:numPr>
          <w:ilvl w:val="0"/>
          <w:numId w:val="1"/>
        </w:numPr>
        <w:rPr>
          <w:lang w:val="de-DE"/>
        </w:rPr>
      </w:pPr>
      <w:r>
        <w:rPr>
          <w:lang w:val="de-DE"/>
        </w:rPr>
        <w:t>Glühwein m. Saft kurz aufkochen, mit Speisestärke andicken (evtl. mit weihnachtlichen Gewürzen abschmecken)</w:t>
      </w:r>
    </w:p>
    <w:p w:rsidR="009B37BD" w:rsidRDefault="009B37BD" w:rsidP="00877615">
      <w:pPr>
        <w:pStyle w:val="KeinLeerraum"/>
        <w:numPr>
          <w:ilvl w:val="0"/>
          <w:numId w:val="1"/>
        </w:numPr>
        <w:rPr>
          <w:lang w:val="de-DE"/>
        </w:rPr>
      </w:pPr>
      <w:r w:rsidRPr="009B37BD">
        <w:rPr>
          <w:lang w:val="de-DE"/>
        </w:rPr>
        <w:t>Kirschen abtropfen lassen und unterheben (&gt;Glühwein), Masse auf die Lebkuchen verteilen</w:t>
      </w:r>
    </w:p>
    <w:p w:rsidR="009B37BD" w:rsidRDefault="009B37BD" w:rsidP="00877615">
      <w:pPr>
        <w:pStyle w:val="KeinLeerraum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Mascarpone-Creme als nächste Schicht </w:t>
      </w:r>
    </w:p>
    <w:p w:rsidR="009B37BD" w:rsidRDefault="009B37BD" w:rsidP="00877615">
      <w:pPr>
        <w:pStyle w:val="KeinLeerraum"/>
        <w:numPr>
          <w:ilvl w:val="0"/>
          <w:numId w:val="1"/>
        </w:numPr>
        <w:rPr>
          <w:lang w:val="de-DE"/>
        </w:rPr>
      </w:pPr>
      <w:r>
        <w:rPr>
          <w:lang w:val="de-DE"/>
        </w:rPr>
        <w:t>Nun abwechselnd Lebkuchen – Kirschen – Mascarpone einschichten</w:t>
      </w:r>
    </w:p>
    <w:p w:rsidR="009B37BD" w:rsidRDefault="009B37BD" w:rsidP="00877615">
      <w:pPr>
        <w:pStyle w:val="KeinLeerraum"/>
        <w:numPr>
          <w:ilvl w:val="0"/>
          <w:numId w:val="1"/>
        </w:numPr>
        <w:rPr>
          <w:lang w:val="de-DE"/>
        </w:rPr>
      </w:pPr>
      <w:r>
        <w:rPr>
          <w:lang w:val="de-DE"/>
        </w:rPr>
        <w:t>Für etwa 6 Stunden in den Kühlschrank geben, Lebkuchen sollte Flüssigkeit gut aufnehmen</w:t>
      </w:r>
    </w:p>
    <w:p w:rsidR="00877615" w:rsidRDefault="00877615" w:rsidP="00877615">
      <w:pPr>
        <w:pStyle w:val="KeinLeerraum"/>
        <w:rPr>
          <w:lang w:val="de-DE"/>
        </w:rPr>
      </w:pPr>
    </w:p>
    <w:p w:rsidR="00877615" w:rsidRPr="00877615" w:rsidRDefault="00877615" w:rsidP="00877615">
      <w:pPr>
        <w:rPr>
          <w:b/>
          <w:u w:val="single"/>
          <w:lang w:val="de-DE"/>
        </w:rPr>
      </w:pPr>
      <w:proofErr w:type="spellStart"/>
      <w:r w:rsidRPr="00877615">
        <w:rPr>
          <w:b/>
          <w:u w:val="single"/>
          <w:lang w:val="de-DE"/>
        </w:rPr>
        <w:t>Garniturtipp</w:t>
      </w:r>
      <w:proofErr w:type="spellEnd"/>
      <w:r w:rsidRPr="00877615">
        <w:rPr>
          <w:b/>
          <w:u w:val="single"/>
          <w:lang w:val="de-DE"/>
        </w:rPr>
        <w:t xml:space="preserve">: </w:t>
      </w:r>
    </w:p>
    <w:p w:rsidR="00877615" w:rsidRDefault="009B37BD" w:rsidP="00877615">
      <w:pPr>
        <w:rPr>
          <w:lang w:val="de-DE"/>
        </w:rPr>
      </w:pPr>
      <w:r>
        <w:rPr>
          <w:lang w:val="de-DE"/>
        </w:rPr>
        <w:t>Kakao-Zimt Mischung</w:t>
      </w:r>
    </w:p>
    <w:p w:rsidR="0088727B" w:rsidRDefault="0088727B" w:rsidP="00877615">
      <w:pPr>
        <w:rPr>
          <w:lang w:val="de-DE"/>
        </w:rPr>
      </w:pPr>
    </w:p>
    <w:p w:rsidR="009B37BD" w:rsidRDefault="009B37BD" w:rsidP="00877615">
      <w:pPr>
        <w:rPr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00B2D516" wp14:editId="67A55F6B">
            <wp:simplePos x="0" y="0"/>
            <wp:positionH relativeFrom="column">
              <wp:posOffset>1850390</wp:posOffset>
            </wp:positionH>
            <wp:positionV relativeFrom="paragraph">
              <wp:posOffset>148834</wp:posOffset>
            </wp:positionV>
            <wp:extent cx="2226945" cy="1685290"/>
            <wp:effectExtent l="19050" t="19050" r="20955" b="10160"/>
            <wp:wrapNone/>
            <wp:docPr id="2" name="Bild 1" descr="http://www.einfach-schnell-gesund-kochen.de/wp-content/gallery/weihnachten/weihnachtstirami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infach-schnell-gesund-kochen.de/wp-content/gallery/weihnachten/weihnachtstiramis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685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7BD" w:rsidRDefault="009B37BD" w:rsidP="00877615">
      <w:pPr>
        <w:rPr>
          <w:lang w:val="de-DE"/>
        </w:rPr>
      </w:pPr>
    </w:p>
    <w:p w:rsidR="009B37BD" w:rsidRDefault="009B37BD" w:rsidP="00877615">
      <w:pPr>
        <w:rPr>
          <w:lang w:val="de-DE"/>
        </w:rPr>
      </w:pPr>
      <w:bookmarkStart w:id="0" w:name="_GoBack"/>
      <w:bookmarkEnd w:id="0"/>
    </w:p>
    <w:p w:rsidR="00D52CCB" w:rsidRDefault="00D52CCB" w:rsidP="00877615">
      <w:pPr>
        <w:rPr>
          <w:lang w:val="de-DE"/>
        </w:rPr>
      </w:pPr>
    </w:p>
    <w:p w:rsidR="00D52CCB" w:rsidRDefault="00D52CCB" w:rsidP="00877615">
      <w:pPr>
        <w:rPr>
          <w:lang w:val="de-DE"/>
        </w:rPr>
      </w:pPr>
    </w:p>
    <w:p w:rsidR="009B37BD" w:rsidRDefault="009B37BD" w:rsidP="00877615">
      <w:pPr>
        <w:rPr>
          <w:lang w:val="de-DE"/>
        </w:rPr>
      </w:pPr>
    </w:p>
    <w:p w:rsidR="00877615" w:rsidRPr="005D5AA9" w:rsidRDefault="005D5AA9" w:rsidP="005D5AA9">
      <w:pPr>
        <w:jc w:val="center"/>
        <w:rPr>
          <w:i/>
          <w:sz w:val="28"/>
          <w:lang w:val="de-DE"/>
        </w:rPr>
      </w:pPr>
      <w:r w:rsidRPr="005D5AA9">
        <w:rPr>
          <w:i/>
          <w:sz w:val="28"/>
          <w:lang w:val="de-DE"/>
        </w:rPr>
        <w:t>Gutes Gelingen!</w:t>
      </w:r>
    </w:p>
    <w:sectPr w:rsidR="00877615" w:rsidRPr="005D5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1A21"/>
    <w:multiLevelType w:val="hybridMultilevel"/>
    <w:tmpl w:val="C9A0BD0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DD"/>
    <w:rsid w:val="00197949"/>
    <w:rsid w:val="005C57DD"/>
    <w:rsid w:val="005D5AA9"/>
    <w:rsid w:val="00877615"/>
    <w:rsid w:val="0088727B"/>
    <w:rsid w:val="009B37BD"/>
    <w:rsid w:val="00B3423E"/>
    <w:rsid w:val="00D52CCB"/>
    <w:rsid w:val="00F5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57D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C57D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77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7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2CCB"/>
    <w:rPr>
      <w:rFonts w:ascii="Tahoma" w:hAnsi="Tahoma" w:cs="Tahoma"/>
      <w:sz w:val="16"/>
      <w:szCs w:val="16"/>
    </w:rPr>
  </w:style>
  <w:style w:type="character" w:styleId="IntensiveHervorhebung">
    <w:name w:val="Intense Emphasis"/>
    <w:basedOn w:val="Absatz-Standardschriftart"/>
    <w:uiPriority w:val="21"/>
    <w:qFormat/>
    <w:rsid w:val="009B37B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57D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C57D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776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76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2CCB"/>
    <w:rPr>
      <w:rFonts w:ascii="Tahoma" w:hAnsi="Tahoma" w:cs="Tahoma"/>
      <w:sz w:val="16"/>
      <w:szCs w:val="16"/>
    </w:rPr>
  </w:style>
  <w:style w:type="character" w:styleId="IntensiveHervorhebung">
    <w:name w:val="Intense Emphasis"/>
    <w:basedOn w:val="Absatz-Standardschriftart"/>
    <w:uiPriority w:val="21"/>
    <w:qFormat/>
    <w:rsid w:val="009B37B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Wolf</dc:creator>
  <cp:lastModifiedBy>Yvonne Wolf</cp:lastModifiedBy>
  <cp:revision>3</cp:revision>
  <dcterms:created xsi:type="dcterms:W3CDTF">2012-01-15T11:22:00Z</dcterms:created>
  <dcterms:modified xsi:type="dcterms:W3CDTF">2012-01-15T17:56:00Z</dcterms:modified>
</cp:coreProperties>
</file>