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DB321" w14:textId="7CD1C075" w:rsidR="0002410E" w:rsidRDefault="00C73763">
      <w:r>
        <w:t>Ben’s input – copied from Slack</w:t>
      </w:r>
      <w:bookmarkStart w:id="0" w:name="_GoBack"/>
      <w:bookmarkEnd w:id="0"/>
    </w:p>
    <w:p w14:paraId="7747CDB4" w14:textId="18AB6B54" w:rsidR="00C73763" w:rsidRDefault="00C73763"/>
    <w:p w14:paraId="0642EBF3" w14:textId="77777777" w:rsidR="00C73763" w:rsidRPr="00C73763" w:rsidRDefault="00C73763" w:rsidP="00C73763">
      <w:pPr>
        <w:rPr>
          <w:rFonts w:ascii="Times New Roman" w:eastAsia="Times New Roman" w:hAnsi="Times New Roman" w:cs="Times New Roman"/>
          <w:lang w:eastAsia="en-GB"/>
        </w:rPr>
      </w:pPr>
      <w:hyperlink r:id="rId4" w:tgtFrame="_blank" w:history="1">
        <w:proofErr w:type="spellStart"/>
        <w:r w:rsidRPr="00C73763">
          <w:rPr>
            <w:rFonts w:ascii="Arial" w:eastAsia="Times New Roman" w:hAnsi="Arial" w:cs="Arial"/>
            <w:b/>
            <w:bCs/>
            <w:color w:val="0000FF"/>
            <w:sz w:val="23"/>
            <w:szCs w:val="23"/>
            <w:u w:val="single"/>
            <w:shd w:val="clear" w:color="auto" w:fill="F8F8F8"/>
            <w:lang w:eastAsia="en-GB"/>
          </w:rPr>
          <w:t>Benedikt</w:t>
        </w:r>
        <w:proofErr w:type="spellEnd"/>
        <w:r w:rsidRPr="00C73763">
          <w:rPr>
            <w:rFonts w:ascii="Arial" w:eastAsia="Times New Roman" w:hAnsi="Arial" w:cs="Arial"/>
            <w:b/>
            <w:bCs/>
            <w:color w:val="0000FF"/>
            <w:sz w:val="23"/>
            <w:szCs w:val="23"/>
            <w:u w:val="single"/>
            <w:shd w:val="clear" w:color="auto" w:fill="F8F8F8"/>
            <w:lang w:eastAsia="en-GB"/>
          </w:rPr>
          <w:t xml:space="preserve"> </w:t>
        </w:r>
        <w:proofErr w:type="spellStart"/>
        <w:r w:rsidRPr="00C73763">
          <w:rPr>
            <w:rFonts w:ascii="Arial" w:eastAsia="Times New Roman" w:hAnsi="Arial" w:cs="Arial"/>
            <w:b/>
            <w:bCs/>
            <w:color w:val="0000FF"/>
            <w:sz w:val="23"/>
            <w:szCs w:val="23"/>
            <w:u w:val="single"/>
            <w:shd w:val="clear" w:color="auto" w:fill="F8F8F8"/>
            <w:lang w:eastAsia="en-GB"/>
          </w:rPr>
          <w:t>Krengel</w:t>
        </w:r>
        <w:proofErr w:type="spellEnd"/>
      </w:hyperlink>
      <w:r w:rsidRPr="00C73763">
        <w:rPr>
          <w:rFonts w:ascii="Arial" w:eastAsia="Times New Roman" w:hAnsi="Arial" w:cs="Arial"/>
          <w:color w:val="1D1C1D"/>
          <w:sz w:val="23"/>
          <w:szCs w:val="23"/>
          <w:shd w:val="clear" w:color="auto" w:fill="F8F8F8"/>
          <w:lang w:eastAsia="en-GB"/>
        </w:rPr>
        <w:t>  </w:t>
      </w:r>
      <w:hyperlink r:id="rId5" w:history="1">
        <w:r w:rsidRPr="00C73763">
          <w:rPr>
            <w:rFonts w:ascii="Arial" w:eastAsia="Times New Roman" w:hAnsi="Arial" w:cs="Arial"/>
            <w:color w:val="0000FF"/>
            <w:sz w:val="18"/>
            <w:szCs w:val="18"/>
            <w:shd w:val="clear" w:color="auto" w:fill="F8F8F8"/>
            <w:lang w:eastAsia="en-GB"/>
          </w:rPr>
          <w:t>12:19</w:t>
        </w:r>
      </w:hyperlink>
    </w:p>
    <w:p w14:paraId="50627DF4" w14:textId="77777777" w:rsidR="00C73763" w:rsidRPr="00C73763" w:rsidRDefault="00C73763" w:rsidP="00C73763">
      <w:pPr>
        <w:shd w:val="clear" w:color="auto" w:fill="F8F8F8"/>
        <w:rPr>
          <w:rFonts w:ascii="Arial" w:eastAsia="Times New Roman" w:hAnsi="Arial" w:cs="Arial"/>
          <w:color w:val="1D1C1D"/>
          <w:sz w:val="23"/>
          <w:szCs w:val="23"/>
          <w:lang w:eastAsia="en-GB"/>
        </w:rPr>
      </w:pPr>
      <w:r w:rsidRPr="00C73763">
        <w:rPr>
          <w:rFonts w:ascii="Arial" w:eastAsia="Times New Roman" w:hAnsi="Arial" w:cs="Arial"/>
          <w:b/>
          <w:bCs/>
          <w:color w:val="1D1C1D"/>
          <w:sz w:val="23"/>
          <w:szCs w:val="23"/>
          <w:lang w:eastAsia="en-GB"/>
        </w:rPr>
        <w:t xml:space="preserve">Functional </w:t>
      </w:r>
      <w:proofErr w:type="spellStart"/>
      <w:r w:rsidRPr="00C73763">
        <w:rPr>
          <w:rFonts w:ascii="Arial" w:eastAsia="Times New Roman" w:hAnsi="Arial" w:cs="Arial"/>
          <w:b/>
          <w:bCs/>
          <w:color w:val="1D1C1D"/>
          <w:sz w:val="23"/>
          <w:szCs w:val="23"/>
          <w:lang w:eastAsia="en-GB"/>
        </w:rPr>
        <w:t>Requirements</w:t>
      </w:r>
      <w:r w:rsidRPr="00C73763">
        <w:rPr>
          <w:rFonts w:ascii="Arial" w:eastAsia="Times New Roman" w:hAnsi="Arial" w:cs="Arial"/>
          <w:color w:val="1D1C1D"/>
          <w:sz w:val="23"/>
          <w:szCs w:val="23"/>
          <w:lang w:eastAsia="en-GB"/>
        </w:rPr>
        <w:t>Here</w:t>
      </w:r>
      <w:proofErr w:type="spellEnd"/>
      <w:r w:rsidRPr="00C73763">
        <w:rPr>
          <w:rFonts w:ascii="Arial" w:eastAsia="Times New Roman" w:hAnsi="Arial" w:cs="Arial"/>
          <w:color w:val="1D1C1D"/>
          <w:sz w:val="23"/>
          <w:szCs w:val="23"/>
          <w:lang w:eastAsia="en-GB"/>
        </w:rPr>
        <w:t xml:space="preserve"> are some functionality we might </w:t>
      </w:r>
      <w:proofErr w:type="spellStart"/>
      <w:r w:rsidRPr="00C73763">
        <w:rPr>
          <w:rFonts w:ascii="Arial" w:eastAsia="Times New Roman" w:hAnsi="Arial" w:cs="Arial"/>
          <w:color w:val="1D1C1D"/>
          <w:sz w:val="23"/>
          <w:szCs w:val="23"/>
          <w:lang w:eastAsia="en-GB"/>
        </w:rPr>
        <w:t>implement:</w:t>
      </w:r>
      <w:r w:rsidRPr="00C73763">
        <w:rPr>
          <w:rFonts w:ascii="Arial" w:eastAsia="Times New Roman" w:hAnsi="Arial" w:cs="Arial"/>
          <w:i/>
          <w:iCs/>
          <w:color w:val="1D1C1D"/>
          <w:sz w:val="23"/>
          <w:szCs w:val="23"/>
          <w:lang w:eastAsia="en-GB"/>
        </w:rPr>
        <w:t>User</w:t>
      </w:r>
      <w:proofErr w:type="spellEnd"/>
      <w:r w:rsidRPr="00C73763">
        <w:rPr>
          <w:rFonts w:ascii="Arial" w:eastAsia="Times New Roman" w:hAnsi="Arial" w:cs="Arial"/>
          <w:i/>
          <w:iCs/>
          <w:color w:val="1D1C1D"/>
          <w:sz w:val="23"/>
          <w:szCs w:val="23"/>
          <w:lang w:eastAsia="en-GB"/>
        </w:rPr>
        <w:t xml:space="preserve"> interface functionality:</w:t>
      </w:r>
      <w:r w:rsidRPr="00C73763">
        <w:rPr>
          <w:rFonts w:ascii="Arial" w:eastAsia="Times New Roman" w:hAnsi="Arial" w:cs="Arial"/>
          <w:color w:val="1D1C1D"/>
          <w:sz w:val="23"/>
          <w:szCs w:val="23"/>
          <w:lang w:eastAsia="en-GB"/>
        </w:rPr>
        <w:br/>
        <w:t>Upload/Import of Datasets in XLS, XLSX and or Text (CSV) format</w:t>
      </w:r>
      <w:r w:rsidRPr="00C73763">
        <w:rPr>
          <w:rFonts w:ascii="Arial" w:eastAsia="Times New Roman" w:hAnsi="Arial" w:cs="Arial"/>
          <w:color w:val="1D1C1D"/>
          <w:sz w:val="23"/>
          <w:szCs w:val="23"/>
          <w:lang w:eastAsia="en-GB"/>
        </w:rPr>
        <w:br/>
        <w:t>Maybe Download of Graphs as PNG</w:t>
      </w:r>
      <w:r w:rsidRPr="00C73763">
        <w:rPr>
          <w:rFonts w:ascii="Arial" w:eastAsia="Times New Roman" w:hAnsi="Arial" w:cs="Arial"/>
          <w:color w:val="1D1C1D"/>
          <w:sz w:val="23"/>
          <w:szCs w:val="23"/>
          <w:lang w:eastAsia="en-GB"/>
        </w:rPr>
        <w:br/>
        <w:t>Menu to choose type of chart</w:t>
      </w:r>
      <w:r w:rsidRPr="00C73763">
        <w:rPr>
          <w:rFonts w:ascii="Arial" w:eastAsia="Times New Roman" w:hAnsi="Arial" w:cs="Arial"/>
          <w:color w:val="1D1C1D"/>
          <w:sz w:val="23"/>
          <w:szCs w:val="23"/>
          <w:lang w:eastAsia="en-GB"/>
        </w:rPr>
        <w:br/>
        <w:t>Option to choose displayed range of values</w:t>
      </w:r>
      <w:r w:rsidRPr="00C73763">
        <w:rPr>
          <w:rFonts w:ascii="Arial" w:eastAsia="Times New Roman" w:hAnsi="Arial" w:cs="Arial"/>
          <w:color w:val="1D1C1D"/>
          <w:sz w:val="23"/>
          <w:szCs w:val="23"/>
          <w:lang w:eastAsia="en-GB"/>
        </w:rPr>
        <w:br/>
        <w:t xml:space="preserve">Option to choose a defined area of the dataset (start and end points for a long dataset if you </w:t>
      </w:r>
      <w:proofErr w:type="spellStart"/>
      <w:r w:rsidRPr="00C73763">
        <w:rPr>
          <w:rFonts w:ascii="Arial" w:eastAsia="Times New Roman" w:hAnsi="Arial" w:cs="Arial"/>
          <w:color w:val="1D1C1D"/>
          <w:sz w:val="23"/>
          <w:szCs w:val="23"/>
          <w:lang w:eastAsia="en-GB"/>
        </w:rPr>
        <w:t>dont</w:t>
      </w:r>
      <w:proofErr w:type="spellEnd"/>
      <w:r w:rsidRPr="00C73763">
        <w:rPr>
          <w:rFonts w:ascii="Arial" w:eastAsia="Times New Roman" w:hAnsi="Arial" w:cs="Arial"/>
          <w:color w:val="1D1C1D"/>
          <w:sz w:val="23"/>
          <w:szCs w:val="23"/>
          <w:lang w:eastAsia="en-GB"/>
        </w:rPr>
        <w:t xml:space="preserve"> want all the rows in the graph)</w:t>
      </w:r>
      <w:r w:rsidRPr="00C73763">
        <w:rPr>
          <w:rFonts w:ascii="Arial" w:eastAsia="Times New Roman" w:hAnsi="Arial" w:cs="Arial"/>
          <w:color w:val="1D1C1D"/>
          <w:sz w:val="23"/>
          <w:szCs w:val="23"/>
          <w:lang w:eastAsia="en-GB"/>
        </w:rPr>
        <w:br/>
        <w:t xml:space="preserve">Option to “mute” or “solo” certain </w:t>
      </w:r>
      <w:proofErr w:type="spellStart"/>
      <w:r w:rsidRPr="00C73763">
        <w:rPr>
          <w:rFonts w:ascii="Arial" w:eastAsia="Times New Roman" w:hAnsi="Arial" w:cs="Arial"/>
          <w:color w:val="1D1C1D"/>
          <w:sz w:val="23"/>
          <w:szCs w:val="23"/>
          <w:lang w:eastAsia="en-GB"/>
        </w:rPr>
        <w:t>collums</w:t>
      </w:r>
      <w:proofErr w:type="spellEnd"/>
      <w:r w:rsidRPr="00C73763">
        <w:rPr>
          <w:rFonts w:ascii="Arial" w:eastAsia="Times New Roman" w:hAnsi="Arial" w:cs="Arial"/>
          <w:color w:val="1D1C1D"/>
          <w:sz w:val="23"/>
          <w:szCs w:val="23"/>
          <w:lang w:eastAsia="en-GB"/>
        </w:rPr>
        <w:t xml:space="preserve"> of a dataset</w:t>
      </w:r>
      <w:r w:rsidRPr="00C73763">
        <w:rPr>
          <w:rFonts w:ascii="Arial" w:eastAsia="Times New Roman" w:hAnsi="Arial" w:cs="Arial"/>
          <w:color w:val="1D1C1D"/>
          <w:sz w:val="23"/>
          <w:szCs w:val="23"/>
          <w:lang w:eastAsia="en-GB"/>
        </w:rPr>
        <w:br/>
        <w:t xml:space="preserve">Option to Switch X and Y </w:t>
      </w:r>
      <w:proofErr w:type="spellStart"/>
      <w:r w:rsidRPr="00C73763">
        <w:rPr>
          <w:rFonts w:ascii="Arial" w:eastAsia="Times New Roman" w:hAnsi="Arial" w:cs="Arial"/>
          <w:color w:val="1D1C1D"/>
          <w:sz w:val="23"/>
          <w:szCs w:val="23"/>
          <w:lang w:eastAsia="en-GB"/>
        </w:rPr>
        <w:t>axis</w:t>
      </w:r>
      <w:r w:rsidRPr="00C73763">
        <w:rPr>
          <w:rFonts w:ascii="Arial" w:eastAsia="Times New Roman" w:hAnsi="Arial" w:cs="Arial"/>
          <w:i/>
          <w:iCs/>
          <w:color w:val="1D1C1D"/>
          <w:sz w:val="23"/>
          <w:szCs w:val="23"/>
          <w:lang w:eastAsia="en-GB"/>
        </w:rPr>
        <w:t>Some</w:t>
      </w:r>
      <w:proofErr w:type="spellEnd"/>
      <w:r w:rsidRPr="00C73763">
        <w:rPr>
          <w:rFonts w:ascii="Arial" w:eastAsia="Times New Roman" w:hAnsi="Arial" w:cs="Arial"/>
          <w:i/>
          <w:iCs/>
          <w:color w:val="1D1C1D"/>
          <w:sz w:val="23"/>
          <w:szCs w:val="23"/>
          <w:lang w:eastAsia="en-GB"/>
        </w:rPr>
        <w:t xml:space="preserve"> forms of possible Data representation:</w:t>
      </w:r>
      <w:r w:rsidRPr="00C73763">
        <w:rPr>
          <w:rFonts w:ascii="Arial" w:eastAsia="Times New Roman" w:hAnsi="Arial" w:cs="Arial"/>
          <w:color w:val="1D1C1D"/>
          <w:sz w:val="23"/>
          <w:szCs w:val="23"/>
          <w:lang w:eastAsia="en-GB"/>
        </w:rPr>
        <w:br/>
        <w:t>Graphs: Line graph, Area graph</w:t>
      </w:r>
      <w:r w:rsidRPr="00C73763">
        <w:rPr>
          <w:rFonts w:ascii="Arial" w:eastAsia="Times New Roman" w:hAnsi="Arial" w:cs="Arial"/>
          <w:color w:val="1D1C1D"/>
          <w:sz w:val="23"/>
          <w:szCs w:val="23"/>
          <w:lang w:eastAsia="en-GB"/>
        </w:rPr>
        <w:br/>
        <w:t xml:space="preserve">Charts: Density Maps, Scatter Plot, Gantt Chart, Pie </w:t>
      </w:r>
      <w:proofErr w:type="spellStart"/>
      <w:r w:rsidRPr="00C73763">
        <w:rPr>
          <w:rFonts w:ascii="Arial" w:eastAsia="Times New Roman" w:hAnsi="Arial" w:cs="Arial"/>
          <w:color w:val="1D1C1D"/>
          <w:sz w:val="23"/>
          <w:szCs w:val="23"/>
          <w:lang w:eastAsia="en-GB"/>
        </w:rPr>
        <w:t>chart</w:t>
      </w:r>
      <w:r w:rsidRPr="00C73763">
        <w:rPr>
          <w:rFonts w:ascii="Arial" w:eastAsia="Times New Roman" w:hAnsi="Arial" w:cs="Arial"/>
          <w:i/>
          <w:iCs/>
          <w:color w:val="1D1C1D"/>
          <w:sz w:val="23"/>
          <w:szCs w:val="23"/>
          <w:lang w:eastAsia="en-GB"/>
        </w:rPr>
        <w:t>Technical</w:t>
      </w:r>
      <w:proofErr w:type="spellEnd"/>
      <w:r w:rsidRPr="00C73763">
        <w:rPr>
          <w:rFonts w:ascii="Arial" w:eastAsia="Times New Roman" w:hAnsi="Arial" w:cs="Arial"/>
          <w:i/>
          <w:iCs/>
          <w:color w:val="1D1C1D"/>
          <w:sz w:val="23"/>
          <w:szCs w:val="23"/>
          <w:lang w:eastAsia="en-GB"/>
        </w:rPr>
        <w:t>:</w:t>
      </w:r>
      <w:r w:rsidRPr="00C73763">
        <w:rPr>
          <w:rFonts w:ascii="Arial" w:eastAsia="Times New Roman" w:hAnsi="Arial" w:cs="Arial"/>
          <w:color w:val="1D1C1D"/>
          <w:sz w:val="23"/>
          <w:szCs w:val="23"/>
          <w:lang w:eastAsia="en-GB"/>
        </w:rPr>
        <w:br/>
        <w:t>SQL</w:t>
      </w:r>
      <w:r w:rsidRPr="00C73763">
        <w:rPr>
          <w:rFonts w:ascii="Arial" w:eastAsia="Times New Roman" w:hAnsi="Arial" w:cs="Arial"/>
          <w:color w:val="1D1C1D"/>
          <w:sz w:val="23"/>
          <w:szCs w:val="23"/>
          <w:lang w:eastAsia="en-GB"/>
        </w:rPr>
        <w:br/>
      </w:r>
      <w:proofErr w:type="spellStart"/>
      <w:r w:rsidRPr="00C73763">
        <w:rPr>
          <w:rFonts w:ascii="Arial" w:eastAsia="Times New Roman" w:hAnsi="Arial" w:cs="Arial"/>
          <w:color w:val="1D1C1D"/>
          <w:sz w:val="23"/>
          <w:szCs w:val="23"/>
          <w:lang w:eastAsia="en-GB"/>
        </w:rPr>
        <w:t>Javascript</w:t>
      </w:r>
      <w:proofErr w:type="spellEnd"/>
      <w:r w:rsidRPr="00C73763">
        <w:rPr>
          <w:rFonts w:ascii="Arial" w:eastAsia="Times New Roman" w:hAnsi="Arial" w:cs="Arial"/>
          <w:color w:val="1D1C1D"/>
          <w:sz w:val="23"/>
          <w:szCs w:val="23"/>
          <w:lang w:eastAsia="en-GB"/>
        </w:rPr>
        <w:br/>
        <w:t>HTML</w:t>
      </w:r>
      <w:r w:rsidRPr="00C73763">
        <w:rPr>
          <w:rFonts w:ascii="Arial" w:eastAsia="Times New Roman" w:hAnsi="Arial" w:cs="Arial"/>
          <w:color w:val="1D1C1D"/>
          <w:sz w:val="23"/>
          <w:szCs w:val="23"/>
          <w:lang w:eastAsia="en-GB"/>
        </w:rPr>
        <w:br/>
        <w:t>CSS</w:t>
      </w:r>
      <w:r w:rsidRPr="00C73763">
        <w:rPr>
          <w:rFonts w:ascii="Arial" w:eastAsia="Times New Roman" w:hAnsi="Arial" w:cs="Arial"/>
          <w:color w:val="1D1C1D"/>
          <w:sz w:val="23"/>
          <w:szCs w:val="23"/>
          <w:lang w:eastAsia="en-GB"/>
        </w:rPr>
        <w:br/>
        <w:t xml:space="preserve">Frameworks like </w:t>
      </w:r>
      <w:proofErr w:type="spellStart"/>
      <w:r w:rsidRPr="00C73763">
        <w:rPr>
          <w:rFonts w:ascii="Arial" w:eastAsia="Times New Roman" w:hAnsi="Arial" w:cs="Arial"/>
          <w:color w:val="1D1C1D"/>
          <w:sz w:val="23"/>
          <w:szCs w:val="23"/>
          <w:lang w:eastAsia="en-GB"/>
        </w:rPr>
        <w:t>Node.jsSimilar</w:t>
      </w:r>
      <w:proofErr w:type="spellEnd"/>
      <w:r w:rsidRPr="00C73763">
        <w:rPr>
          <w:rFonts w:ascii="Arial" w:eastAsia="Times New Roman" w:hAnsi="Arial" w:cs="Arial"/>
          <w:color w:val="1D1C1D"/>
          <w:sz w:val="23"/>
          <w:szCs w:val="23"/>
          <w:lang w:eastAsia="en-GB"/>
        </w:rPr>
        <w:t xml:space="preserve"> app:</w:t>
      </w:r>
      <w:r w:rsidRPr="00C73763">
        <w:rPr>
          <w:rFonts w:ascii="Arial" w:eastAsia="Times New Roman" w:hAnsi="Arial" w:cs="Arial"/>
          <w:color w:val="1D1C1D"/>
          <w:sz w:val="23"/>
          <w:szCs w:val="23"/>
          <w:lang w:eastAsia="en-GB"/>
        </w:rPr>
        <w:br/>
        <w:t>[Visualize Free | Free Data Visualization Software | Free Visual Analytics Application] </w:t>
      </w:r>
      <w:hyperlink r:id="rId6" w:tgtFrame="_blank" w:history="1">
        <w:r w:rsidRPr="00C73763">
          <w:rPr>
            <w:rFonts w:ascii="Arial" w:eastAsia="Times New Roman" w:hAnsi="Arial" w:cs="Arial"/>
            <w:color w:val="0000FF"/>
            <w:sz w:val="23"/>
            <w:szCs w:val="23"/>
            <w:u w:val="single"/>
            <w:lang w:eastAsia="en-GB"/>
          </w:rPr>
          <w:t>https://www.visualizefree.com</w:t>
        </w:r>
      </w:hyperlink>
      <w:r w:rsidRPr="00C73763">
        <w:rPr>
          <w:rFonts w:ascii="Arial" w:eastAsia="Times New Roman" w:hAnsi="Arial" w:cs="Arial"/>
          <w:color w:val="1D1C1D"/>
          <w:sz w:val="23"/>
          <w:szCs w:val="23"/>
          <w:lang w:eastAsia="en-GB"/>
        </w:rPr>
        <w:t xml:space="preserve">Some quotes from the website which summarises the </w:t>
      </w:r>
      <w:proofErr w:type="spellStart"/>
      <w:r w:rsidRPr="00C73763">
        <w:rPr>
          <w:rFonts w:ascii="Arial" w:eastAsia="Times New Roman" w:hAnsi="Arial" w:cs="Arial"/>
          <w:color w:val="1D1C1D"/>
          <w:sz w:val="23"/>
          <w:szCs w:val="23"/>
          <w:lang w:eastAsia="en-GB"/>
        </w:rPr>
        <w:t>functionality:“Datasets</w:t>
      </w:r>
      <w:proofErr w:type="spellEnd"/>
      <w:r w:rsidRPr="00C73763">
        <w:rPr>
          <w:rFonts w:ascii="Arial" w:eastAsia="Times New Roman" w:hAnsi="Arial" w:cs="Arial"/>
          <w:color w:val="1D1C1D"/>
          <w:sz w:val="23"/>
          <w:szCs w:val="23"/>
          <w:lang w:eastAsia="en-GB"/>
        </w:rPr>
        <w:t xml:space="preserve"> can be Excel files (XLS or XLSX) or text (CSV or tab-delimited TXT). When you upload a dataset it is private to you unless you decide to share it later by changing those sharing </w:t>
      </w:r>
      <w:proofErr w:type="spellStart"/>
      <w:r w:rsidRPr="00C73763">
        <w:rPr>
          <w:rFonts w:ascii="Arial" w:eastAsia="Times New Roman" w:hAnsi="Arial" w:cs="Arial"/>
          <w:color w:val="1D1C1D"/>
          <w:sz w:val="23"/>
          <w:szCs w:val="23"/>
          <w:lang w:eastAsia="en-GB"/>
        </w:rPr>
        <w:t>options</w:t>
      </w:r>
      <w:proofErr w:type="gramStart"/>
      <w:r w:rsidRPr="00C73763">
        <w:rPr>
          <w:rFonts w:ascii="Arial" w:eastAsia="Times New Roman" w:hAnsi="Arial" w:cs="Arial"/>
          <w:color w:val="1D1C1D"/>
          <w:sz w:val="23"/>
          <w:szCs w:val="23"/>
          <w:lang w:eastAsia="en-GB"/>
        </w:rPr>
        <w:t>.”“</w:t>
      </w:r>
      <w:proofErr w:type="gramEnd"/>
      <w:r w:rsidRPr="00C73763">
        <w:rPr>
          <w:rFonts w:ascii="Arial" w:eastAsia="Times New Roman" w:hAnsi="Arial" w:cs="Arial"/>
          <w:color w:val="1D1C1D"/>
          <w:sz w:val="23"/>
          <w:szCs w:val="23"/>
          <w:lang w:eastAsia="en-GB"/>
        </w:rPr>
        <w:t>Build</w:t>
      </w:r>
      <w:proofErr w:type="spellEnd"/>
      <w:r w:rsidRPr="00C73763">
        <w:rPr>
          <w:rFonts w:ascii="Arial" w:eastAsia="Times New Roman" w:hAnsi="Arial" w:cs="Arial"/>
          <w:color w:val="1D1C1D"/>
          <w:sz w:val="23"/>
          <w:szCs w:val="23"/>
          <w:lang w:eastAsia="en-GB"/>
        </w:rPr>
        <w:t xml:space="preserve"> an interactive visualization with a zero-client drag-and-drop designer. You, and any person you share the analysis with, can filter and </w:t>
      </w:r>
      <w:proofErr w:type="spellStart"/>
      <w:r w:rsidRPr="00C73763">
        <w:rPr>
          <w:rFonts w:ascii="Arial" w:eastAsia="Times New Roman" w:hAnsi="Arial" w:cs="Arial"/>
          <w:color w:val="1D1C1D"/>
          <w:sz w:val="23"/>
          <w:szCs w:val="23"/>
          <w:lang w:eastAsia="en-GB"/>
        </w:rPr>
        <w:t>analyze</w:t>
      </w:r>
      <w:proofErr w:type="spellEnd"/>
      <w:r w:rsidRPr="00C73763">
        <w:rPr>
          <w:rFonts w:ascii="Arial" w:eastAsia="Times New Roman" w:hAnsi="Arial" w:cs="Arial"/>
          <w:color w:val="1D1C1D"/>
          <w:sz w:val="23"/>
          <w:szCs w:val="23"/>
          <w:lang w:eastAsia="en-GB"/>
        </w:rPr>
        <w:t xml:space="preserve"> the data, discover new insights, just by pointing and </w:t>
      </w:r>
      <w:proofErr w:type="spellStart"/>
      <w:r w:rsidRPr="00C73763">
        <w:rPr>
          <w:rFonts w:ascii="Arial" w:eastAsia="Times New Roman" w:hAnsi="Arial" w:cs="Arial"/>
          <w:color w:val="1D1C1D"/>
          <w:sz w:val="23"/>
          <w:szCs w:val="23"/>
          <w:lang w:eastAsia="en-GB"/>
        </w:rPr>
        <w:t>clicking.”“By</w:t>
      </w:r>
      <w:proofErr w:type="spellEnd"/>
      <w:r w:rsidRPr="00C73763">
        <w:rPr>
          <w:rFonts w:ascii="Arial" w:eastAsia="Times New Roman" w:hAnsi="Arial" w:cs="Arial"/>
          <w:color w:val="1D1C1D"/>
          <w:sz w:val="23"/>
          <w:szCs w:val="23"/>
          <w:lang w:eastAsia="en-GB"/>
        </w:rPr>
        <w:t xml:space="preserve"> default your visualization is private to you, but you can make it shareable, and then provide its URL to whomever you like. Viewers do not need to be registered on Visualize Free.”</w:t>
      </w:r>
    </w:p>
    <w:p w14:paraId="6D86C7B7" w14:textId="218BB17A" w:rsidR="00C73763" w:rsidRPr="00C73763" w:rsidRDefault="00C73763" w:rsidP="00C73763">
      <w:pPr>
        <w:shd w:val="clear" w:color="auto" w:fill="F8F8F8"/>
        <w:rPr>
          <w:rFonts w:ascii="Arial" w:eastAsia="Times New Roman" w:hAnsi="Arial" w:cs="Arial"/>
          <w:color w:val="1D1C1D"/>
          <w:sz w:val="23"/>
          <w:szCs w:val="23"/>
          <w:lang w:eastAsia="en-GB"/>
        </w:rPr>
      </w:pPr>
      <w:r w:rsidRPr="00C73763">
        <w:rPr>
          <w:rFonts w:ascii="Arial" w:eastAsia="Times New Roman" w:hAnsi="Arial" w:cs="Arial"/>
          <w:color w:val="1D1C1D"/>
          <w:sz w:val="23"/>
          <w:szCs w:val="23"/>
          <w:lang w:eastAsia="en-GB"/>
        </w:rPr>
        <w:fldChar w:fldCharType="begin"/>
      </w:r>
      <w:r w:rsidRPr="00C73763">
        <w:rPr>
          <w:rFonts w:ascii="Arial" w:eastAsia="Times New Roman" w:hAnsi="Arial" w:cs="Arial"/>
          <w:color w:val="1D1C1D"/>
          <w:sz w:val="23"/>
          <w:szCs w:val="23"/>
          <w:lang w:eastAsia="en-GB"/>
        </w:rPr>
        <w:instrText xml:space="preserve"> INCLUDEPICTURE "https://slack-imgs.com/?c=1&amp;o1=wi32.he32.si&amp;url=https%3A%2F%2Fwww.visualizefree.com%2Fapple-touch-icon.png" \* MERGEFORMATINET </w:instrText>
      </w:r>
      <w:r w:rsidRPr="00C73763">
        <w:rPr>
          <w:rFonts w:ascii="Arial" w:eastAsia="Times New Roman" w:hAnsi="Arial" w:cs="Arial"/>
          <w:color w:val="1D1C1D"/>
          <w:sz w:val="23"/>
          <w:szCs w:val="23"/>
          <w:lang w:eastAsia="en-GB"/>
        </w:rPr>
        <w:fldChar w:fldCharType="separate"/>
      </w:r>
      <w:r w:rsidRPr="00C73763">
        <w:rPr>
          <w:rFonts w:ascii="Arial" w:eastAsia="Times New Roman" w:hAnsi="Arial" w:cs="Arial"/>
          <w:noProof/>
          <w:color w:val="1D1C1D"/>
          <w:sz w:val="23"/>
          <w:szCs w:val="23"/>
          <w:lang w:eastAsia="en-GB"/>
        </w:rPr>
        <w:drawing>
          <wp:inline distT="0" distB="0" distL="0" distR="0" wp14:anchorId="7B6C5697" wp14:editId="579F9E60">
            <wp:extent cx="203200" cy="203200"/>
            <wp:effectExtent l="0" t="0" r="0" b="0"/>
            <wp:docPr id="1" name="Picture 1" descr="visualizefre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efree.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73763">
        <w:rPr>
          <w:rFonts w:ascii="Arial" w:eastAsia="Times New Roman" w:hAnsi="Arial" w:cs="Arial"/>
          <w:color w:val="1D1C1D"/>
          <w:sz w:val="23"/>
          <w:szCs w:val="23"/>
          <w:lang w:eastAsia="en-GB"/>
        </w:rPr>
        <w:fldChar w:fldCharType="end"/>
      </w:r>
      <w:r w:rsidRPr="00C73763">
        <w:rPr>
          <w:rFonts w:ascii="Arial" w:eastAsia="Times New Roman" w:hAnsi="Arial" w:cs="Arial"/>
          <w:b/>
          <w:bCs/>
          <w:color w:val="1D1C1D"/>
          <w:sz w:val="23"/>
          <w:szCs w:val="23"/>
          <w:lang w:eastAsia="en-GB"/>
        </w:rPr>
        <w:t>visualizefree.com</w:t>
      </w:r>
    </w:p>
    <w:p w14:paraId="66A89BA8" w14:textId="77777777" w:rsidR="00C73763" w:rsidRPr="00C73763" w:rsidRDefault="00C73763" w:rsidP="00C73763">
      <w:pPr>
        <w:shd w:val="clear" w:color="auto" w:fill="F8F8F8"/>
        <w:rPr>
          <w:rFonts w:ascii="Arial" w:eastAsia="Times New Roman" w:hAnsi="Arial" w:cs="Arial"/>
          <w:color w:val="1D1C1D"/>
          <w:sz w:val="23"/>
          <w:szCs w:val="23"/>
          <w:lang w:eastAsia="en-GB"/>
        </w:rPr>
      </w:pPr>
      <w:hyperlink r:id="rId8" w:tgtFrame="_blank" w:history="1">
        <w:r w:rsidRPr="00C73763">
          <w:rPr>
            <w:rFonts w:ascii="Arial" w:eastAsia="Times New Roman" w:hAnsi="Arial" w:cs="Arial"/>
            <w:b/>
            <w:bCs/>
            <w:color w:val="0000FF"/>
            <w:sz w:val="23"/>
            <w:szCs w:val="23"/>
            <w:u w:val="single"/>
            <w:lang w:eastAsia="en-GB"/>
          </w:rPr>
          <w:t>Visualize Free | Free Data Visualization Software | Free Visual Analytics Application</w:t>
        </w:r>
      </w:hyperlink>
    </w:p>
    <w:p w14:paraId="6D6876B0" w14:textId="77777777" w:rsidR="00C73763" w:rsidRPr="00C73763" w:rsidRDefault="00C73763" w:rsidP="00C73763">
      <w:pPr>
        <w:shd w:val="clear" w:color="auto" w:fill="F8F8F8"/>
        <w:rPr>
          <w:rFonts w:ascii="Arial" w:eastAsia="Times New Roman" w:hAnsi="Arial" w:cs="Arial"/>
          <w:color w:val="1D1C1D"/>
          <w:sz w:val="23"/>
          <w:szCs w:val="23"/>
          <w:lang w:eastAsia="en-GB"/>
        </w:rPr>
      </w:pPr>
      <w:r w:rsidRPr="00C73763">
        <w:rPr>
          <w:rFonts w:ascii="Arial" w:eastAsia="Times New Roman" w:hAnsi="Arial" w:cs="Arial"/>
          <w:color w:val="1D1C1D"/>
          <w:sz w:val="23"/>
          <w:szCs w:val="23"/>
          <w:lang w:eastAsia="en-GB"/>
        </w:rPr>
        <w:t xml:space="preserve">Visualize Free is a free visual analysis tool from </w:t>
      </w:r>
      <w:proofErr w:type="spellStart"/>
      <w:r w:rsidRPr="00C73763">
        <w:rPr>
          <w:rFonts w:ascii="Arial" w:eastAsia="Times New Roman" w:hAnsi="Arial" w:cs="Arial"/>
          <w:color w:val="1D1C1D"/>
          <w:sz w:val="23"/>
          <w:szCs w:val="23"/>
          <w:lang w:eastAsia="en-GB"/>
        </w:rPr>
        <w:t>InetSoft</w:t>
      </w:r>
      <w:proofErr w:type="spellEnd"/>
      <w:r w:rsidRPr="00C73763">
        <w:rPr>
          <w:rFonts w:ascii="Arial" w:eastAsia="Times New Roman" w:hAnsi="Arial" w:cs="Arial"/>
          <w:color w:val="1D1C1D"/>
          <w:sz w:val="23"/>
          <w:szCs w:val="23"/>
          <w:lang w:eastAsia="en-GB"/>
        </w:rPr>
        <w:t>. No software to install. Upload a dataset and create a visualization on your data in minutes...</w:t>
      </w:r>
    </w:p>
    <w:p w14:paraId="03412F97" w14:textId="77777777" w:rsidR="00C73763" w:rsidRDefault="00C73763"/>
    <w:sectPr w:rsidR="00C73763" w:rsidSect="001B65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63"/>
    <w:rsid w:val="0002410E"/>
    <w:rsid w:val="001B6502"/>
    <w:rsid w:val="00C73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51AAAA"/>
  <w15:chartTrackingRefBased/>
  <w15:docId w15:val="{C0AB0467-AD07-3242-96E5-36D6095B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C73763"/>
  </w:style>
  <w:style w:type="character" w:styleId="Hyperlink">
    <w:name w:val="Hyperlink"/>
    <w:basedOn w:val="DefaultParagraphFont"/>
    <w:uiPriority w:val="99"/>
    <w:semiHidden/>
    <w:unhideWhenUsed/>
    <w:rsid w:val="00C73763"/>
    <w:rPr>
      <w:color w:val="0000FF"/>
      <w:u w:val="single"/>
    </w:rPr>
  </w:style>
  <w:style w:type="character" w:customStyle="1" w:styleId="c-timestamplabel">
    <w:name w:val="c-timestamp__label"/>
    <w:basedOn w:val="DefaultParagraphFont"/>
    <w:rsid w:val="00C73763"/>
  </w:style>
  <w:style w:type="character" w:customStyle="1" w:styleId="c-messageattachmentauthorname">
    <w:name w:val="c-message_attachment__author_name"/>
    <w:basedOn w:val="DefaultParagraphFont"/>
    <w:rsid w:val="00C73763"/>
  </w:style>
  <w:style w:type="character" w:customStyle="1" w:styleId="c-messageattachmenttitle">
    <w:name w:val="c-message_attachment__title"/>
    <w:basedOn w:val="DefaultParagraphFont"/>
    <w:rsid w:val="00C73763"/>
  </w:style>
  <w:style w:type="character" w:customStyle="1" w:styleId="c-messageattachmenttext">
    <w:name w:val="c-message_attachment__text"/>
    <w:basedOn w:val="DefaultParagraphFont"/>
    <w:rsid w:val="00C7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982781">
      <w:bodyDiv w:val="1"/>
      <w:marLeft w:val="0"/>
      <w:marRight w:val="0"/>
      <w:marTop w:val="0"/>
      <w:marBottom w:val="0"/>
      <w:divBdr>
        <w:top w:val="none" w:sz="0" w:space="0" w:color="auto"/>
        <w:left w:val="none" w:sz="0" w:space="0" w:color="auto"/>
        <w:bottom w:val="none" w:sz="0" w:space="0" w:color="auto"/>
        <w:right w:val="none" w:sz="0" w:space="0" w:color="auto"/>
      </w:divBdr>
      <w:divsChild>
        <w:div w:id="481431841">
          <w:marLeft w:val="0"/>
          <w:marRight w:val="0"/>
          <w:marTop w:val="0"/>
          <w:marBottom w:val="60"/>
          <w:divBdr>
            <w:top w:val="none" w:sz="0" w:space="0" w:color="auto"/>
            <w:left w:val="none" w:sz="0" w:space="0" w:color="auto"/>
            <w:bottom w:val="none" w:sz="0" w:space="0" w:color="auto"/>
            <w:right w:val="none" w:sz="0" w:space="0" w:color="auto"/>
          </w:divBdr>
          <w:divsChild>
            <w:div w:id="1587375072">
              <w:marLeft w:val="0"/>
              <w:marRight w:val="0"/>
              <w:marTop w:val="0"/>
              <w:marBottom w:val="0"/>
              <w:divBdr>
                <w:top w:val="none" w:sz="0" w:space="0" w:color="auto"/>
                <w:left w:val="none" w:sz="0" w:space="0" w:color="auto"/>
                <w:bottom w:val="none" w:sz="0" w:space="0" w:color="auto"/>
                <w:right w:val="none" w:sz="0" w:space="0" w:color="auto"/>
              </w:divBdr>
              <w:divsChild>
                <w:div w:id="981888414">
                  <w:marLeft w:val="0"/>
                  <w:marRight w:val="0"/>
                  <w:marTop w:val="0"/>
                  <w:marBottom w:val="0"/>
                  <w:divBdr>
                    <w:top w:val="none" w:sz="0" w:space="0" w:color="auto"/>
                    <w:left w:val="none" w:sz="0" w:space="0" w:color="auto"/>
                    <w:bottom w:val="none" w:sz="0" w:space="0" w:color="auto"/>
                    <w:right w:val="none" w:sz="0" w:space="0" w:color="auto"/>
                  </w:divBdr>
                  <w:divsChild>
                    <w:div w:id="713043996">
                      <w:marLeft w:val="0"/>
                      <w:marRight w:val="0"/>
                      <w:marTop w:val="0"/>
                      <w:marBottom w:val="0"/>
                      <w:divBdr>
                        <w:top w:val="none" w:sz="0" w:space="0" w:color="auto"/>
                        <w:left w:val="none" w:sz="0" w:space="0" w:color="auto"/>
                        <w:bottom w:val="none" w:sz="0" w:space="0" w:color="auto"/>
                        <w:right w:val="none" w:sz="0" w:space="0" w:color="auto"/>
                      </w:divBdr>
                      <w:divsChild>
                        <w:div w:id="9232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5418">
          <w:marLeft w:val="0"/>
          <w:marRight w:val="0"/>
          <w:marTop w:val="0"/>
          <w:marBottom w:val="0"/>
          <w:divBdr>
            <w:top w:val="none" w:sz="0" w:space="0" w:color="auto"/>
            <w:left w:val="none" w:sz="0" w:space="0" w:color="auto"/>
            <w:bottom w:val="none" w:sz="0" w:space="0" w:color="auto"/>
            <w:right w:val="none" w:sz="0" w:space="0" w:color="auto"/>
          </w:divBdr>
          <w:divsChild>
            <w:div w:id="1569920823">
              <w:marLeft w:val="0"/>
              <w:marRight w:val="0"/>
              <w:marTop w:val="0"/>
              <w:marBottom w:val="120"/>
              <w:divBdr>
                <w:top w:val="none" w:sz="0" w:space="0" w:color="auto"/>
                <w:left w:val="none" w:sz="0" w:space="0" w:color="auto"/>
                <w:bottom w:val="none" w:sz="0" w:space="0" w:color="auto"/>
                <w:right w:val="none" w:sz="0" w:space="0" w:color="auto"/>
              </w:divBdr>
              <w:divsChild>
                <w:div w:id="902713702">
                  <w:marLeft w:val="0"/>
                  <w:marRight w:val="0"/>
                  <w:marTop w:val="0"/>
                  <w:marBottom w:val="0"/>
                  <w:divBdr>
                    <w:top w:val="none" w:sz="0" w:space="0" w:color="auto"/>
                    <w:left w:val="none" w:sz="0" w:space="0" w:color="auto"/>
                    <w:bottom w:val="none" w:sz="0" w:space="0" w:color="auto"/>
                    <w:right w:val="none" w:sz="0" w:space="0" w:color="auto"/>
                  </w:divBdr>
                  <w:divsChild>
                    <w:div w:id="838428602">
                      <w:marLeft w:val="0"/>
                      <w:marRight w:val="0"/>
                      <w:marTop w:val="0"/>
                      <w:marBottom w:val="0"/>
                      <w:divBdr>
                        <w:top w:val="none" w:sz="0" w:space="0" w:color="auto"/>
                        <w:left w:val="none" w:sz="0" w:space="0" w:color="auto"/>
                        <w:bottom w:val="none" w:sz="0" w:space="0" w:color="auto"/>
                        <w:right w:val="none" w:sz="0" w:space="0" w:color="auto"/>
                      </w:divBdr>
                    </w:div>
                    <w:div w:id="1893955281">
                      <w:marLeft w:val="0"/>
                      <w:marRight w:val="0"/>
                      <w:marTop w:val="0"/>
                      <w:marBottom w:val="0"/>
                      <w:divBdr>
                        <w:top w:val="none" w:sz="0" w:space="0" w:color="auto"/>
                        <w:left w:val="none" w:sz="0" w:space="0" w:color="auto"/>
                        <w:bottom w:val="none" w:sz="0" w:space="0" w:color="auto"/>
                        <w:right w:val="none" w:sz="0" w:space="0" w:color="auto"/>
                      </w:divBdr>
                    </w:div>
                    <w:div w:id="15469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izefree.co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izefree.com/" TargetMode="External"/><Relationship Id="rId5" Type="http://schemas.openxmlformats.org/officeDocument/2006/relationships/hyperlink" Target="https://londoncs.slack.com/archives/C03DM283UA2/p1653218354189729" TargetMode="External"/><Relationship Id="rId10" Type="http://schemas.openxmlformats.org/officeDocument/2006/relationships/theme" Target="theme/theme1.xml"/><Relationship Id="rId4" Type="http://schemas.openxmlformats.org/officeDocument/2006/relationships/hyperlink" Target="https://app.slack.com/team/U01C7E3P3K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King</dc:creator>
  <cp:keywords/>
  <dc:description/>
  <cp:lastModifiedBy>Connor King</cp:lastModifiedBy>
  <cp:revision>1</cp:revision>
  <dcterms:created xsi:type="dcterms:W3CDTF">2022-05-22T13:30:00Z</dcterms:created>
  <dcterms:modified xsi:type="dcterms:W3CDTF">2022-05-22T13:31:00Z</dcterms:modified>
</cp:coreProperties>
</file>