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sz w:val="3"/>
        </w:rPr>
      </w:pPr>
    </w:p>
    <w:p>
      <w:pPr>
        <w:pStyle w:val="BodyText"/>
        <w:spacing w:line="28" w:lineRule="exact"/>
        <w:ind w:left="105"/>
        <w:rPr>
          <w:sz w:val="2"/>
        </w:rPr>
      </w:pPr>
      <w:r>
        <w:rPr>
          <w:position w:val="0"/>
          <w:sz w:val="2"/>
        </w:rPr>
        <w:pict>
          <v:group style="width:524.9pt;height:1.45pt;mso-position-horizontal-relative:char;mso-position-vertical-relative:line" coordorigin="0,0" coordsize="10498,29">
            <v:rect style="position:absolute;left:0;top:0;width:10498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before="1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464819</wp:posOffset>
            </wp:positionH>
            <wp:positionV relativeFrom="paragraph">
              <wp:posOffset>105720</wp:posOffset>
            </wp:positionV>
            <wp:extent cx="6688007" cy="1483614"/>
            <wp:effectExtent l="0" t="0" r="0" b="0"/>
            <wp:wrapTopAndBottom/>
            <wp:docPr id="1" name="image1.png" descr="C:\Users\Janvi\Downloads\jetir\old\New folder\Untitled-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007" cy="148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</w:pPr>
      <w:r>
        <w:rPr/>
        <w:t>DECENTRALIZED FUNDING PLATFORM</w:t>
      </w:r>
      <w:r>
        <w:rPr>
          <w:spacing w:val="-11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BLOCKCHAIN</w:t>
      </w:r>
      <w:r>
        <w:rPr>
          <w:spacing w:val="-5"/>
        </w:rPr>
        <w:t> </w:t>
      </w:r>
      <w:r>
        <w:rPr/>
        <w:t>TECHNOLOGY</w:t>
      </w:r>
    </w:p>
    <w:p>
      <w:pPr>
        <w:pStyle w:val="BodyText"/>
        <w:ind w:left="0"/>
        <w:rPr>
          <w:b/>
          <w:sz w:val="48"/>
        </w:rPr>
      </w:pPr>
    </w:p>
    <w:p>
      <w:pPr>
        <w:spacing w:before="1"/>
        <w:ind w:left="1603" w:right="1242" w:firstLine="0"/>
        <w:jc w:val="center"/>
        <w:rPr>
          <w:b/>
          <w:sz w:val="30"/>
        </w:rPr>
      </w:pPr>
      <w:r>
        <w:rPr>
          <w:b/>
          <w:sz w:val="30"/>
        </w:rPr>
        <w:t>Anitha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Moses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V</w:t>
      </w:r>
      <w:r>
        <w:rPr>
          <w:b/>
          <w:sz w:val="30"/>
          <w:vertAlign w:val="superscript"/>
        </w:rPr>
        <w:t>*1</w:t>
      </w:r>
      <w:r>
        <w:rPr>
          <w:b/>
          <w:sz w:val="30"/>
          <w:vertAlign w:val="baseline"/>
        </w:rPr>
        <w:t>,</w:t>
      </w:r>
      <w:r>
        <w:rPr>
          <w:b/>
          <w:spacing w:val="-3"/>
          <w:sz w:val="30"/>
          <w:vertAlign w:val="baseline"/>
        </w:rPr>
        <w:t> </w:t>
      </w:r>
      <w:r>
        <w:rPr>
          <w:b/>
          <w:sz w:val="30"/>
          <w:vertAlign w:val="baseline"/>
        </w:rPr>
        <w:t>Harini</w:t>
      </w:r>
      <w:r>
        <w:rPr>
          <w:b/>
          <w:spacing w:val="-1"/>
          <w:sz w:val="30"/>
          <w:vertAlign w:val="baseline"/>
        </w:rPr>
        <w:t> </w:t>
      </w:r>
      <w:r>
        <w:rPr>
          <w:b/>
          <w:sz w:val="30"/>
          <w:vertAlign w:val="baseline"/>
        </w:rPr>
        <w:t>B</w:t>
      </w:r>
      <w:r>
        <w:rPr>
          <w:b/>
          <w:sz w:val="30"/>
          <w:vertAlign w:val="superscript"/>
        </w:rPr>
        <w:t>*2</w:t>
      </w:r>
      <w:r>
        <w:rPr>
          <w:b/>
          <w:sz w:val="30"/>
          <w:vertAlign w:val="baseline"/>
        </w:rPr>
        <w:t>,</w:t>
      </w:r>
      <w:r>
        <w:rPr>
          <w:b/>
          <w:spacing w:val="-4"/>
          <w:sz w:val="30"/>
          <w:vertAlign w:val="baseline"/>
        </w:rPr>
        <w:t> </w:t>
      </w:r>
      <w:r>
        <w:rPr>
          <w:b/>
          <w:sz w:val="30"/>
          <w:vertAlign w:val="baseline"/>
        </w:rPr>
        <w:t>Beneta Getzie</w:t>
      </w:r>
      <w:r>
        <w:rPr>
          <w:b/>
          <w:spacing w:val="-3"/>
          <w:sz w:val="30"/>
          <w:vertAlign w:val="baseline"/>
        </w:rPr>
        <w:t> </w:t>
      </w:r>
      <w:r>
        <w:rPr>
          <w:b/>
          <w:sz w:val="30"/>
          <w:vertAlign w:val="baseline"/>
        </w:rPr>
        <w:t>M</w:t>
      </w:r>
      <w:r>
        <w:rPr>
          <w:b/>
          <w:sz w:val="30"/>
          <w:vertAlign w:val="superscript"/>
        </w:rPr>
        <w:t>*3</w:t>
      </w:r>
      <w:r>
        <w:rPr>
          <w:b/>
          <w:sz w:val="30"/>
          <w:vertAlign w:val="baseline"/>
        </w:rPr>
        <w:t>,</w:t>
      </w:r>
      <w:r>
        <w:rPr>
          <w:b/>
          <w:spacing w:val="-3"/>
          <w:sz w:val="30"/>
          <w:vertAlign w:val="baseline"/>
        </w:rPr>
        <w:t> </w:t>
      </w:r>
      <w:r>
        <w:rPr>
          <w:b/>
          <w:sz w:val="30"/>
          <w:vertAlign w:val="baseline"/>
        </w:rPr>
        <w:t>Deepika</w:t>
      </w:r>
      <w:r>
        <w:rPr>
          <w:b/>
          <w:spacing w:val="-2"/>
          <w:sz w:val="30"/>
          <w:vertAlign w:val="baseline"/>
        </w:rPr>
        <w:t> </w:t>
      </w:r>
      <w:r>
        <w:rPr>
          <w:b/>
          <w:sz w:val="30"/>
          <w:vertAlign w:val="baseline"/>
        </w:rPr>
        <w:t>T</w:t>
      </w:r>
      <w:r>
        <w:rPr>
          <w:b/>
          <w:sz w:val="30"/>
          <w:vertAlign w:val="superscript"/>
        </w:rPr>
        <w:t>*4</w:t>
      </w:r>
    </w:p>
    <w:p>
      <w:pPr>
        <w:pStyle w:val="BodyText"/>
        <w:spacing w:before="11"/>
        <w:ind w:left="0"/>
        <w:rPr>
          <w:b/>
          <w:sz w:val="35"/>
        </w:rPr>
      </w:pPr>
    </w:p>
    <w:p>
      <w:pPr>
        <w:pStyle w:val="BodyText"/>
        <w:ind w:left="871"/>
      </w:pPr>
      <w:r>
        <w:rPr/>
        <w:drawing>
          <wp:anchor distT="0" distB="0" distL="0" distR="0" allowOverlap="1" layoutInCell="1" locked="0" behindDoc="1" simplePos="0" relativeHeight="487494656">
            <wp:simplePos x="0" y="0"/>
            <wp:positionH relativeFrom="page">
              <wp:posOffset>843532</wp:posOffset>
            </wp:positionH>
            <wp:positionV relativeFrom="paragraph">
              <wp:posOffset>206076</wp:posOffset>
            </wp:positionV>
            <wp:extent cx="5557660" cy="3386487"/>
            <wp:effectExtent l="0" t="0" r="0" b="0"/>
            <wp:wrapNone/>
            <wp:docPr id="3" name="image2.png" descr="smalled-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660" cy="3386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9"/>
          <w:sz w:val="17"/>
        </w:rPr>
        <w:t>*</w:t>
      </w:r>
      <w:r>
        <w:rPr>
          <w:position w:val="9"/>
          <w:sz w:val="16"/>
        </w:rPr>
        <w:t>1</w:t>
      </w:r>
      <w:r>
        <w:rPr/>
        <w:t>Professor,</w:t>
      </w:r>
      <w:r>
        <w:rPr>
          <w:spacing w:val="-3"/>
        </w:rPr>
        <w:t> </w:t>
      </w:r>
      <w:r>
        <w:rPr/>
        <w:t>Department of</w:t>
      </w:r>
      <w:r>
        <w:rPr>
          <w:spacing w:val="-2"/>
        </w:rPr>
        <w:t> </w:t>
      </w:r>
      <w:r>
        <w:rPr/>
        <w:t>CSE,</w:t>
      </w:r>
      <w:r>
        <w:rPr>
          <w:spacing w:val="-3"/>
        </w:rPr>
        <w:t> </w:t>
      </w:r>
      <w:r>
        <w:rPr/>
        <w:t>Panimalar</w:t>
      </w:r>
      <w:r>
        <w:rPr>
          <w:spacing w:val="-1"/>
        </w:rPr>
        <w:t> </w:t>
      </w:r>
      <w:r>
        <w:rPr/>
        <w:t>Engineering</w:t>
      </w:r>
      <w:r>
        <w:rPr>
          <w:spacing w:val="-5"/>
        </w:rPr>
        <w:t> </w:t>
      </w:r>
      <w:r>
        <w:rPr/>
        <w:t>College,</w:t>
      </w:r>
      <w:r>
        <w:rPr>
          <w:spacing w:val="-2"/>
        </w:rPr>
        <w:t> </w:t>
      </w:r>
      <w:r>
        <w:rPr/>
        <w:t>Chennai,</w:t>
      </w:r>
      <w:r>
        <w:rPr>
          <w:spacing w:val="-1"/>
        </w:rPr>
        <w:t> </w:t>
      </w:r>
      <w:r>
        <w:rPr/>
        <w:t>TamilNadu, India</w:t>
      </w:r>
    </w:p>
    <w:p>
      <w:pPr>
        <w:pStyle w:val="BodyText"/>
        <w:spacing w:before="103"/>
        <w:ind w:left="958"/>
      </w:pPr>
      <w:r>
        <w:rPr>
          <w:vertAlign w:val="superscript"/>
        </w:rPr>
        <w:t>*2</w:t>
      </w:r>
      <w:r>
        <w:rPr>
          <w:vertAlign w:val="baseline"/>
        </w:rPr>
        <w:t>Student,</w:t>
      </w:r>
      <w:r>
        <w:rPr>
          <w:spacing w:val="-2"/>
          <w:vertAlign w:val="baseline"/>
        </w:rPr>
        <w:t> </w:t>
      </w:r>
      <w:r>
        <w:rPr>
          <w:vertAlign w:val="baseline"/>
        </w:rPr>
        <w:t>Department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 CSE,</w:t>
      </w:r>
      <w:r>
        <w:rPr>
          <w:spacing w:val="-2"/>
          <w:vertAlign w:val="baseline"/>
        </w:rPr>
        <w:t> </w:t>
      </w:r>
      <w:r>
        <w:rPr>
          <w:vertAlign w:val="baseline"/>
        </w:rPr>
        <w:t>Panimalar</w:t>
      </w:r>
      <w:r>
        <w:rPr>
          <w:spacing w:val="-3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-4"/>
          <w:vertAlign w:val="baseline"/>
        </w:rPr>
        <w:t> </w:t>
      </w:r>
      <w:r>
        <w:rPr>
          <w:vertAlign w:val="baseline"/>
        </w:rPr>
        <w:t>College,</w:t>
      </w:r>
      <w:r>
        <w:rPr>
          <w:spacing w:val="-2"/>
          <w:vertAlign w:val="baseline"/>
        </w:rPr>
        <w:t> </w:t>
      </w:r>
      <w:r>
        <w:rPr>
          <w:vertAlign w:val="baseline"/>
        </w:rPr>
        <w:t>Chennai,</w:t>
      </w:r>
      <w:r>
        <w:rPr>
          <w:spacing w:val="-2"/>
          <w:vertAlign w:val="baseline"/>
        </w:rPr>
        <w:t> </w:t>
      </w:r>
      <w:r>
        <w:rPr>
          <w:vertAlign w:val="baseline"/>
        </w:rPr>
        <w:t>TamilNadu,</w:t>
      </w:r>
      <w:r>
        <w:rPr>
          <w:spacing w:val="1"/>
          <w:vertAlign w:val="baseline"/>
        </w:rPr>
        <w:t> </w:t>
      </w:r>
      <w:r>
        <w:rPr>
          <w:vertAlign w:val="baseline"/>
        </w:rPr>
        <w:t>India</w:t>
      </w:r>
    </w:p>
    <w:p>
      <w:pPr>
        <w:pStyle w:val="BodyText"/>
        <w:spacing w:before="96"/>
        <w:ind w:left="931"/>
      </w:pPr>
      <w:r>
        <w:rPr>
          <w:vertAlign w:val="superscript"/>
        </w:rPr>
        <w:t>*3</w:t>
      </w:r>
      <w:r>
        <w:rPr>
          <w:spacing w:val="-1"/>
          <w:vertAlign w:val="baseline"/>
        </w:rPr>
        <w:t> </w:t>
      </w:r>
      <w:r>
        <w:rPr>
          <w:vertAlign w:val="baseline"/>
        </w:rPr>
        <w:t>Student,</w:t>
      </w:r>
      <w:r>
        <w:rPr>
          <w:spacing w:val="-2"/>
          <w:vertAlign w:val="baseline"/>
        </w:rPr>
        <w:t> </w:t>
      </w:r>
      <w:r>
        <w:rPr>
          <w:vertAlign w:val="baseline"/>
        </w:rPr>
        <w:t>Department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CSE,</w:t>
      </w:r>
      <w:r>
        <w:rPr>
          <w:spacing w:val="-1"/>
          <w:vertAlign w:val="baseline"/>
        </w:rPr>
        <w:t> </w:t>
      </w:r>
      <w:r>
        <w:rPr>
          <w:vertAlign w:val="baseline"/>
        </w:rPr>
        <w:t>Panimalar</w:t>
      </w:r>
      <w:r>
        <w:rPr>
          <w:spacing w:val="-4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College,</w:t>
      </w:r>
      <w:r>
        <w:rPr>
          <w:spacing w:val="-1"/>
          <w:vertAlign w:val="baseline"/>
        </w:rPr>
        <w:t> </w:t>
      </w:r>
      <w:r>
        <w:rPr>
          <w:vertAlign w:val="baseline"/>
        </w:rPr>
        <w:t>Chennai, TamilNadu, India</w:t>
      </w:r>
    </w:p>
    <w:p>
      <w:pPr>
        <w:pStyle w:val="BodyText"/>
        <w:spacing w:before="96"/>
        <w:ind w:left="931"/>
      </w:pPr>
      <w:r>
        <w:rPr>
          <w:vertAlign w:val="superscript"/>
        </w:rPr>
        <w:t>*4</w:t>
      </w:r>
      <w:r>
        <w:rPr>
          <w:spacing w:val="-1"/>
          <w:vertAlign w:val="baseline"/>
        </w:rPr>
        <w:t> </w:t>
      </w:r>
      <w:r>
        <w:rPr>
          <w:vertAlign w:val="baseline"/>
        </w:rPr>
        <w:t>Student,</w:t>
      </w:r>
      <w:r>
        <w:rPr>
          <w:spacing w:val="-2"/>
          <w:vertAlign w:val="baseline"/>
        </w:rPr>
        <w:t> </w:t>
      </w:r>
      <w:r>
        <w:rPr>
          <w:vertAlign w:val="baseline"/>
        </w:rPr>
        <w:t>Department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CSE,</w:t>
      </w:r>
      <w:r>
        <w:rPr>
          <w:spacing w:val="-2"/>
          <w:vertAlign w:val="baseline"/>
        </w:rPr>
        <w:t> </w:t>
      </w:r>
      <w:r>
        <w:rPr>
          <w:vertAlign w:val="baseline"/>
        </w:rPr>
        <w:t>Panimalar</w:t>
      </w:r>
      <w:r>
        <w:rPr>
          <w:spacing w:val="-3"/>
          <w:vertAlign w:val="baseline"/>
        </w:rPr>
        <w:t> </w:t>
      </w:r>
      <w:r>
        <w:rPr>
          <w:vertAlign w:val="baseline"/>
        </w:rPr>
        <w:t>Engineering</w:t>
      </w:r>
      <w:r>
        <w:rPr>
          <w:spacing w:val="-5"/>
          <w:vertAlign w:val="baseline"/>
        </w:rPr>
        <w:t> </w:t>
      </w:r>
      <w:r>
        <w:rPr>
          <w:vertAlign w:val="baseline"/>
        </w:rPr>
        <w:t>College,</w:t>
      </w:r>
      <w:r>
        <w:rPr>
          <w:spacing w:val="-2"/>
          <w:vertAlign w:val="baseline"/>
        </w:rPr>
        <w:t> </w:t>
      </w:r>
      <w:r>
        <w:rPr>
          <w:vertAlign w:val="baseline"/>
        </w:rPr>
        <w:t>Chennai,</w:t>
      </w:r>
      <w:r>
        <w:rPr>
          <w:spacing w:val="1"/>
          <w:vertAlign w:val="baseline"/>
        </w:rPr>
        <w:t> </w:t>
      </w:r>
      <w:r>
        <w:rPr>
          <w:vertAlign w:val="baseline"/>
        </w:rPr>
        <w:t>TamilNadu, India</w:t>
      </w:r>
    </w:p>
    <w:p>
      <w:pPr>
        <w:pStyle w:val="BodyText"/>
        <w:ind w:left="0"/>
      </w:pPr>
    </w:p>
    <w:p>
      <w:pPr>
        <w:pStyle w:val="Heading1"/>
        <w:ind w:left="134" w:firstLine="0"/>
      </w:pPr>
      <w:r>
        <w:rPr/>
        <w:t>Abstract: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BodyText"/>
        <w:ind w:right="129" w:firstLine="840"/>
        <w:jc w:val="both"/>
      </w:pPr>
      <w:r>
        <w:rPr/>
        <w:t>Crowdfunding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raising</w:t>
      </w:r>
      <w:r>
        <w:rPr>
          <w:spacing w:val="-6"/>
        </w:rPr>
        <w:t> </w:t>
      </w:r>
      <w:r>
        <w:rPr/>
        <w:t>funds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funders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start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or</w:t>
      </w:r>
      <w:r>
        <w:rPr>
          <w:spacing w:val="-57"/>
        </w:rPr>
        <w:t> </w:t>
      </w:r>
      <w:r>
        <w:rPr/>
        <w:t>for charitable purposes using the internet. An important factor for the people involved in raising these funds</w:t>
      </w:r>
      <w:r>
        <w:rPr>
          <w:spacing w:val="1"/>
        </w:rPr>
        <w:t> </w:t>
      </w:r>
      <w:r>
        <w:rPr/>
        <w:t>is</w:t>
      </w:r>
      <w:r>
        <w:rPr>
          <w:spacing w:val="-1"/>
        </w:rPr>
        <w:t> </w:t>
      </w:r>
      <w:r>
        <w:rPr/>
        <w:t>trust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temporary</w:t>
      </w:r>
      <w:r>
        <w:rPr>
          <w:spacing w:val="-3"/>
        </w:rPr>
        <w:t> </w:t>
      </w:r>
      <w:r>
        <w:rPr/>
        <w:t>funds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recipient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fundraising</w:t>
      </w:r>
      <w:r>
        <w:rPr>
          <w:spacing w:val="-3"/>
        </w:rPr>
        <w:t> </w:t>
      </w:r>
      <w:r>
        <w:rPr/>
        <w:t>organization,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attract funders</w:t>
      </w:r>
      <w:r>
        <w:rPr>
          <w:spacing w:val="-58"/>
        </w:rPr>
        <w:t> </w:t>
      </w:r>
      <w:r>
        <w:rPr/>
        <w:t>to donate their funds to the recipient, trust is the important capital for the fundraising organization. In the</w:t>
      </w:r>
      <w:r>
        <w:rPr>
          <w:spacing w:val="1"/>
        </w:rPr>
        <w:t> </w:t>
      </w:r>
      <w:r>
        <w:rPr/>
        <w:t>existing method of online crowdfunding, the contributor does not have any control over the money that they</w:t>
      </w:r>
      <w:r>
        <w:rPr>
          <w:spacing w:val="1"/>
        </w:rPr>
        <w:t> </w:t>
      </w:r>
      <w:r>
        <w:rPr/>
        <w:t>have</w:t>
      </w:r>
      <w:r>
        <w:rPr>
          <w:spacing w:val="-9"/>
        </w:rPr>
        <w:t> </w:t>
      </w:r>
      <w:r>
        <w:rPr/>
        <w:t>contributed.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method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fundraising</w:t>
      </w:r>
      <w:r>
        <w:rPr>
          <w:spacing w:val="-10"/>
        </w:rPr>
        <w:t> </w:t>
      </w:r>
      <w:r>
        <w:rPr/>
        <w:t>organization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money</w:t>
      </w:r>
      <w:r>
        <w:rPr>
          <w:spacing w:val="-57"/>
        </w:rPr>
        <w:t> </w:t>
      </w:r>
      <w:r>
        <w:rPr/>
        <w:t>contributed,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can very</w:t>
      </w:r>
      <w:r>
        <w:rPr>
          <w:spacing w:val="-5"/>
        </w:rPr>
        <w:t> </w:t>
      </w:r>
      <w:r>
        <w:rPr/>
        <w:t>easily</w:t>
      </w:r>
      <w:r>
        <w:rPr>
          <w:spacing w:val="-7"/>
        </w:rPr>
        <w:t> </w:t>
      </w:r>
      <w:r>
        <w:rPr/>
        <w:t>perform</w:t>
      </w:r>
      <w:r>
        <w:rPr>
          <w:spacing w:val="-3"/>
        </w:rPr>
        <w:t> </w:t>
      </w:r>
      <w:r>
        <w:rPr/>
        <w:t>malicious</w:t>
      </w:r>
      <w:r>
        <w:rPr>
          <w:spacing w:val="-2"/>
        </w:rPr>
        <w:t> </w:t>
      </w:r>
      <w:r>
        <w:rPr/>
        <w:t>activities.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faced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1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-58"/>
        </w:rPr>
        <w:t> </w:t>
      </w:r>
      <w:r>
        <w:rPr/>
        <w:t>be addressed by using</w:t>
      </w:r>
      <w:r>
        <w:rPr>
          <w:spacing w:val="1"/>
        </w:rPr>
        <w:t> </w:t>
      </w:r>
      <w:r>
        <w:rPr/>
        <w:t>blockchain concept.</w:t>
      </w:r>
      <w:r>
        <w:rPr>
          <w:spacing w:val="1"/>
        </w:rPr>
        <w:t> </w:t>
      </w:r>
      <w:r>
        <w:rPr/>
        <w:t>Blockchain in</w:t>
      </w:r>
      <w:r>
        <w:rPr>
          <w:spacing w:val="1"/>
        </w:rPr>
        <w:t> </w:t>
      </w:r>
      <w:r>
        <w:rPr/>
        <w:t>crowdfunding allows decentralization which</w:t>
      </w:r>
      <w:r>
        <w:rPr>
          <w:spacing w:val="1"/>
        </w:rPr>
        <w:t> </w:t>
      </w:r>
      <w:r>
        <w:rPr/>
        <w:t>suggests that nobody within the network as control over the blocks which makes it transparent to everyone</w:t>
      </w:r>
      <w:r>
        <w:rPr>
          <w:spacing w:val="1"/>
        </w:rPr>
        <w:t> </w:t>
      </w:r>
      <w:r>
        <w:rPr/>
        <w:t>within the blockchain. In this proposed method all the activities performed in a crowdfunding campaign are</w:t>
      </w:r>
      <w:r>
        <w:rPr>
          <w:spacing w:val="1"/>
        </w:rPr>
        <w:t> </w:t>
      </w:r>
      <w:r>
        <w:rPr/>
        <w:t>managed by using the blockchain concept. Each transaction is recorded in the blockchain network to ensure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 is received by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valid recipient.</w:t>
      </w:r>
    </w:p>
    <w:p>
      <w:pPr>
        <w:pStyle w:val="Heading1"/>
        <w:spacing w:before="209"/>
        <w:ind w:left="134" w:firstLine="0"/>
      </w:pPr>
      <w:r>
        <w:rPr/>
        <w:t>KEYWORDS:</w:t>
      </w:r>
    </w:p>
    <w:p>
      <w:pPr>
        <w:pStyle w:val="BodyText"/>
        <w:spacing w:before="195"/>
      </w:pPr>
      <w:r>
        <w:rPr/>
        <w:t>Crowdfunding,</w:t>
      </w:r>
      <w:r>
        <w:rPr>
          <w:spacing w:val="-1"/>
        </w:rPr>
        <w:t> </w:t>
      </w:r>
      <w:r>
        <w:rPr/>
        <w:t>Blockchain,</w:t>
      </w:r>
      <w:r>
        <w:rPr>
          <w:spacing w:val="-2"/>
        </w:rPr>
        <w:t> </w:t>
      </w:r>
      <w:r>
        <w:rPr/>
        <w:t>Transaction.</w:t>
      </w:r>
    </w:p>
    <w:p>
      <w:pPr>
        <w:pStyle w:val="Heading1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240" w:lineRule="auto" w:before="204" w:after="0"/>
        <w:ind w:left="1214" w:right="0" w:hanging="721"/>
        <w:jc w:val="left"/>
      </w:pPr>
      <w:r>
        <w:rPr/>
        <w:t>INTRODUCTION</w:t>
      </w:r>
    </w:p>
    <w:p>
      <w:pPr>
        <w:pStyle w:val="BodyText"/>
        <w:spacing w:before="194"/>
        <w:ind w:right="129" w:firstLine="1080"/>
        <w:jc w:val="both"/>
      </w:pPr>
      <w:r>
        <w:rPr/>
        <w:t>Crowdfunding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raising</w:t>
      </w:r>
      <w:r>
        <w:rPr>
          <w:spacing w:val="-6"/>
        </w:rPr>
        <w:t> </w:t>
      </w:r>
      <w:r>
        <w:rPr/>
        <w:t>funds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funders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start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business</w:t>
      </w:r>
      <w:r>
        <w:rPr>
          <w:spacing w:val="-58"/>
        </w:rPr>
        <w:t> </w:t>
      </w:r>
      <w:r>
        <w:rPr/>
        <w:t>or for charitable purposes using the internet. Crowdfunding enables us to easily access a vast network of</w:t>
      </w:r>
      <w:r>
        <w:rPr>
          <w:spacing w:val="1"/>
        </w:rPr>
        <w:t> </w:t>
      </w:r>
      <w:r>
        <w:rPr/>
        <w:t>people through crowdfunding website that brings funder and fundraiser together. In this if the funder wishes</w:t>
      </w:r>
      <w:r>
        <w:rPr>
          <w:spacing w:val="1"/>
        </w:rPr>
        <w:t> </w:t>
      </w:r>
      <w:r>
        <w:rPr/>
        <w:t>to donate for any cause he can donate the money. In present day crowdfunding platform, the money donated</w:t>
      </w:r>
      <w:r>
        <w:rPr>
          <w:spacing w:val="-57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funder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temporarily</w:t>
      </w:r>
      <w:r>
        <w:rPr>
          <w:spacing w:val="-8"/>
        </w:rPr>
        <w:t> </w:t>
      </w:r>
      <w:r>
        <w:rPr/>
        <w:t>stored in</w:t>
      </w:r>
      <w:r>
        <w:rPr>
          <w:spacing w:val="-1"/>
        </w:rPr>
        <w:t> </w:t>
      </w:r>
      <w:r>
        <w:rPr/>
        <w:t>fundraising platform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the funder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control</w:t>
      </w:r>
      <w:r>
        <w:rPr>
          <w:spacing w:val="-2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money</w:t>
      </w:r>
      <w:r>
        <w:rPr>
          <w:spacing w:val="-58"/>
        </w:rPr>
        <w:t> </w:t>
      </w:r>
      <w:r>
        <w:rPr/>
        <w:t>that they have donated. The third-party involvement incurs additional cost. To overcome this issue many</w:t>
      </w:r>
      <w:r>
        <w:rPr>
          <w:spacing w:val="1"/>
        </w:rPr>
        <w:t> </w:t>
      </w:r>
      <w:r>
        <w:rPr/>
        <w:t>decentralized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peer-to-peer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fundraiser. The advantages of blockchain have created a way to make peer to peer communication more</w:t>
      </w:r>
      <w:r>
        <w:rPr>
          <w:spacing w:val="1"/>
        </w:rPr>
        <w:t> </w:t>
      </w:r>
      <w:r>
        <w:rPr/>
        <w:t>secure, cost efficient and transparent. Hence by using blockchain in crowdfunding we can</w:t>
      </w:r>
      <w:r>
        <w:rPr>
          <w:spacing w:val="1"/>
        </w:rPr>
        <w:t> </w:t>
      </w:r>
      <w:r>
        <w:rPr/>
        <w:t>change the</w:t>
      </w:r>
      <w:r>
        <w:rPr>
          <w:spacing w:val="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way</w:t>
      </w:r>
      <w:r>
        <w:rPr>
          <w:spacing w:val="-5"/>
        </w:rPr>
        <w:t> </w:t>
      </w:r>
      <w:r>
        <w:rPr/>
        <w:t>of crowdfunding.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48" w:footer="172" w:top="360" w:bottom="360" w:left="600" w:right="600"/>
          <w:pgNumType w:start="4507"/>
        </w:sectPr>
      </w:pPr>
    </w:p>
    <w:p>
      <w:pPr>
        <w:pStyle w:val="BodyText"/>
        <w:ind w:left="0"/>
        <w:rPr>
          <w:sz w:val="3"/>
        </w:rPr>
      </w:pPr>
    </w:p>
    <w:p>
      <w:pPr>
        <w:pStyle w:val="BodyText"/>
        <w:spacing w:line="28" w:lineRule="exact"/>
        <w:ind w:left="105"/>
        <w:rPr>
          <w:sz w:val="2"/>
        </w:rPr>
      </w:pPr>
      <w:r>
        <w:rPr>
          <w:position w:val="0"/>
          <w:sz w:val="2"/>
        </w:rPr>
        <w:pict>
          <v:group style="width:524.9pt;height:1.45pt;mso-position-horizontal-relative:char;mso-position-vertical-relative:line" coordorigin="0,0" coordsize="10498,29">
            <v:rect style="position:absolute;left:0;top:0;width:10498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240" w:lineRule="auto" w:before="0" w:after="0"/>
        <w:ind w:left="1214" w:right="0" w:hanging="721"/>
        <w:jc w:val="left"/>
      </w:pP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CROWDFUNDING:</w:t>
      </w:r>
    </w:p>
    <w:p>
      <w:pPr>
        <w:pStyle w:val="BodyText"/>
        <w:spacing w:before="197"/>
        <w:jc w:val="both"/>
      </w:pP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three categories of</w:t>
      </w:r>
      <w:r>
        <w:rPr>
          <w:spacing w:val="-1"/>
        </w:rPr>
        <w:t> </w:t>
      </w:r>
      <w:r>
        <w:rPr/>
        <w:t>crowdfunding</w:t>
      </w:r>
      <w:r>
        <w:rPr>
          <w:spacing w:val="-4"/>
        </w:rPr>
        <w:t> </w:t>
      </w:r>
      <w:r>
        <w:rPr/>
        <w:t>platform.</w:t>
      </w:r>
    </w:p>
    <w:p>
      <w:pPr>
        <w:pStyle w:val="ListParagraph"/>
        <w:numPr>
          <w:ilvl w:val="1"/>
          <w:numId w:val="1"/>
        </w:numPr>
        <w:tabs>
          <w:tab w:pos="1047" w:val="left" w:leader="none"/>
        </w:tabs>
        <w:spacing w:line="240" w:lineRule="auto" w:before="197" w:after="0"/>
        <w:ind w:left="1046" w:right="0" w:hanging="361"/>
        <w:jc w:val="left"/>
        <w:rPr>
          <w:sz w:val="24"/>
        </w:rPr>
      </w:pPr>
      <w:r>
        <w:rPr>
          <w:sz w:val="24"/>
        </w:rPr>
        <w:t>Donation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crowdfunding</w:t>
      </w:r>
      <w:r>
        <w:rPr>
          <w:spacing w:val="-3"/>
          <w:sz w:val="24"/>
        </w:rPr>
        <w:t> </w:t>
      </w:r>
      <w:r>
        <w:rPr>
          <w:sz w:val="24"/>
        </w:rPr>
        <w:t>platform</w:t>
      </w:r>
    </w:p>
    <w:p>
      <w:pPr>
        <w:pStyle w:val="ListParagraph"/>
        <w:numPr>
          <w:ilvl w:val="1"/>
          <w:numId w:val="1"/>
        </w:numPr>
        <w:tabs>
          <w:tab w:pos="1047" w:val="left" w:leader="none"/>
        </w:tabs>
        <w:spacing w:line="240" w:lineRule="auto" w:before="0" w:after="0"/>
        <w:ind w:left="1046" w:right="0" w:hanging="361"/>
        <w:jc w:val="left"/>
        <w:rPr>
          <w:sz w:val="24"/>
        </w:rPr>
      </w:pPr>
      <w:r>
        <w:rPr>
          <w:sz w:val="24"/>
        </w:rPr>
        <w:t>Equity</w:t>
      </w:r>
      <w:r>
        <w:rPr>
          <w:spacing w:val="-6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crowdfunding</w:t>
      </w:r>
      <w:r>
        <w:rPr>
          <w:spacing w:val="-3"/>
          <w:sz w:val="24"/>
        </w:rPr>
        <w:t> </w:t>
      </w:r>
      <w:r>
        <w:rPr>
          <w:sz w:val="24"/>
        </w:rPr>
        <w:t>platform</w:t>
      </w:r>
    </w:p>
    <w:p>
      <w:pPr>
        <w:pStyle w:val="ListParagraph"/>
        <w:numPr>
          <w:ilvl w:val="1"/>
          <w:numId w:val="1"/>
        </w:numPr>
        <w:tabs>
          <w:tab w:pos="1047" w:val="left" w:leader="none"/>
        </w:tabs>
        <w:spacing w:line="240" w:lineRule="auto" w:before="0" w:after="0"/>
        <w:ind w:left="1046" w:right="0" w:hanging="361"/>
        <w:jc w:val="left"/>
        <w:rPr>
          <w:sz w:val="24"/>
        </w:rPr>
      </w:pPr>
      <w:r>
        <w:rPr>
          <w:sz w:val="24"/>
        </w:rPr>
        <w:t>Reward</w:t>
      </w:r>
      <w:r>
        <w:rPr>
          <w:spacing w:val="-2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crowdfunding</w:t>
      </w:r>
      <w:r>
        <w:rPr>
          <w:spacing w:val="-3"/>
          <w:sz w:val="24"/>
        </w:rPr>
        <w:t> </w:t>
      </w:r>
      <w:r>
        <w:rPr>
          <w:sz w:val="24"/>
        </w:rPr>
        <w:t>platform</w:t>
      </w:r>
    </w:p>
    <w:p>
      <w:pPr>
        <w:pStyle w:val="BodyText"/>
        <w:ind w:right="131"/>
        <w:jc w:val="both"/>
      </w:pPr>
      <w:r>
        <w:rPr/>
        <w:t>In donation based crowdfunding platform the fundraisers ask large number of funders to donate for a cause</w:t>
      </w:r>
      <w:r>
        <w:rPr>
          <w:spacing w:val="1"/>
        </w:rPr>
        <w:t> </w:t>
      </w:r>
      <w:r>
        <w:rPr/>
        <w:t>without expecting anything in return. It may include charitable institutions, NGO’s and disaster relief. In</w:t>
      </w:r>
      <w:r>
        <w:rPr>
          <w:spacing w:val="1"/>
        </w:rPr>
        <w:t> </w:t>
      </w:r>
      <w:r>
        <w:rPr/>
        <w:t>Reward based crowdfunding the fundraiser ask the large number of funders to donate certain amounts in</w:t>
      </w:r>
      <w:r>
        <w:rPr>
          <w:spacing w:val="1"/>
        </w:rPr>
        <w:t> </w:t>
      </w:r>
      <w:r>
        <w:rPr/>
        <w:t>exchange for rewards. Tokens or points can be given as rewards for the person who donates. When a person</w:t>
      </w:r>
      <w:r>
        <w:rPr>
          <w:spacing w:val="1"/>
        </w:rPr>
        <w:t> </w:t>
      </w:r>
      <w:r>
        <w:rPr/>
        <w:t>donates, he gets something in return. </w:t>
      </w:r>
      <w:r>
        <w:rPr>
          <w:color w:val="121312"/>
        </w:rPr>
        <w:t>Equity crowdfunding is a type of crowdfunding in which the fundraiser</w:t>
      </w:r>
      <w:r>
        <w:rPr>
          <w:color w:val="121312"/>
          <w:spacing w:val="-57"/>
        </w:rPr>
        <w:t> </w:t>
      </w:r>
      <w:r>
        <w:rPr>
          <w:color w:val="121312"/>
        </w:rPr>
        <w:t>launches</w:t>
      </w:r>
      <w:r>
        <w:rPr>
          <w:color w:val="121312"/>
          <w:spacing w:val="-1"/>
        </w:rPr>
        <w:t> </w:t>
      </w:r>
      <w:r>
        <w:rPr>
          <w:color w:val="121312"/>
        </w:rPr>
        <w:t>a</w:t>
      </w:r>
      <w:r>
        <w:rPr>
          <w:color w:val="121312"/>
          <w:spacing w:val="-2"/>
        </w:rPr>
        <w:t> </w:t>
      </w:r>
      <w:r>
        <w:rPr>
          <w:color w:val="121312"/>
        </w:rPr>
        <w:t>project with</w:t>
      </w:r>
      <w:r>
        <w:rPr>
          <w:color w:val="121312"/>
          <w:spacing w:val="-1"/>
        </w:rPr>
        <w:t> </w:t>
      </w:r>
      <w:r>
        <w:rPr>
          <w:color w:val="121312"/>
        </w:rPr>
        <w:t>shares</w:t>
      </w:r>
      <w:r>
        <w:rPr>
          <w:color w:val="121312"/>
          <w:spacing w:val="-1"/>
        </w:rPr>
        <w:t> </w:t>
      </w:r>
      <w:r>
        <w:rPr>
          <w:color w:val="121312"/>
        </w:rPr>
        <w:t>of the</w:t>
      </w:r>
      <w:r>
        <w:rPr>
          <w:color w:val="121312"/>
          <w:spacing w:val="-2"/>
        </w:rPr>
        <w:t> </w:t>
      </w:r>
      <w:r>
        <w:rPr>
          <w:color w:val="121312"/>
        </w:rPr>
        <w:t>business</w:t>
      </w:r>
      <w:r>
        <w:rPr>
          <w:color w:val="121312"/>
          <w:spacing w:val="-1"/>
        </w:rPr>
        <w:t> </w:t>
      </w:r>
      <w:r>
        <w:rPr>
          <w:color w:val="121312"/>
        </w:rPr>
        <w:t>as reward. Funders</w:t>
      </w:r>
      <w:r>
        <w:rPr>
          <w:color w:val="121312"/>
          <w:spacing w:val="-1"/>
        </w:rPr>
        <w:t> </w:t>
      </w:r>
      <w:r>
        <w:rPr>
          <w:color w:val="121312"/>
        </w:rPr>
        <w:t>invest in</w:t>
      </w:r>
      <w:r>
        <w:rPr>
          <w:color w:val="121312"/>
          <w:spacing w:val="-1"/>
        </w:rPr>
        <w:t> </w:t>
      </w:r>
      <w:r>
        <w:rPr>
          <w:color w:val="121312"/>
        </w:rPr>
        <w:t>the</w:t>
      </w:r>
      <w:r>
        <w:rPr>
          <w:color w:val="121312"/>
          <w:spacing w:val="-1"/>
        </w:rPr>
        <w:t> </w:t>
      </w:r>
      <w:r>
        <w:rPr>
          <w:color w:val="121312"/>
        </w:rPr>
        <w:t>project in</w:t>
      </w:r>
      <w:r>
        <w:rPr>
          <w:color w:val="121312"/>
          <w:spacing w:val="-1"/>
        </w:rPr>
        <w:t> </w:t>
      </w:r>
      <w:r>
        <w:rPr>
          <w:color w:val="121312"/>
        </w:rPr>
        <w:t>return for</w:t>
      </w:r>
      <w:r>
        <w:rPr>
          <w:color w:val="121312"/>
          <w:spacing w:val="-2"/>
        </w:rPr>
        <w:t> </w:t>
      </w:r>
      <w:r>
        <w:rPr>
          <w:color w:val="121312"/>
        </w:rPr>
        <w:t>equity.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6"/>
        <w:ind w:left="0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240" w:lineRule="auto" w:before="0" w:after="0"/>
        <w:ind w:left="1214" w:right="0" w:hanging="721"/>
        <w:jc w:val="left"/>
        <w:rPr>
          <w:color w:val="121312"/>
        </w:rPr>
      </w:pPr>
      <w:r>
        <w:rPr/>
        <w:t>BLOKCHAIN</w:t>
      </w:r>
      <w:r>
        <w:rPr>
          <w:spacing w:val="-3"/>
        </w:rPr>
        <w:t> </w:t>
      </w:r>
      <w:r>
        <w:rPr/>
        <w:t>TECHNOLOGY:</w:t>
      </w:r>
    </w:p>
    <w:p>
      <w:pPr>
        <w:pStyle w:val="BodyText"/>
        <w:spacing w:before="192"/>
        <w:ind w:right="129" w:firstLine="1080"/>
        <w:jc w:val="both"/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843532</wp:posOffset>
            </wp:positionH>
            <wp:positionV relativeFrom="paragraph">
              <wp:posOffset>568376</wp:posOffset>
            </wp:positionV>
            <wp:extent cx="5557660" cy="3386487"/>
            <wp:effectExtent l="0" t="0" r="0" b="0"/>
            <wp:wrapNone/>
            <wp:docPr id="5" name="image2.png" descr="smalled-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660" cy="3386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.720001pt;margin-top:23.323071pt;width:522pt;height:304.05pt;mso-position-horizontal-relative:page;mso-position-vertical-relative:paragraph;z-index:-15820288" coordorigin="734,466" coordsize="10440,6081" path="m11174,466l734,466,734,742,734,750,734,6547,11174,6547,11174,742,11174,466xe" filled="true" fillcolor="#ffffff" stroked="false">
            <v:path arrowok="t"/>
            <v:fill type="solid"/>
            <w10:wrap type="none"/>
          </v:shape>
        </w:pict>
      </w:r>
      <w:r>
        <w:rPr/>
        <w:t>Satoshi</w:t>
      </w:r>
      <w:r>
        <w:rPr>
          <w:spacing w:val="-11"/>
        </w:rPr>
        <w:t> </w:t>
      </w:r>
      <w:r>
        <w:rPr/>
        <w:t>Nakamoto</w:t>
      </w:r>
      <w:r>
        <w:rPr>
          <w:spacing w:val="-12"/>
        </w:rPr>
        <w:t> </w:t>
      </w:r>
      <w:r>
        <w:rPr/>
        <w:t>invented</w:t>
      </w:r>
      <w:r>
        <w:rPr>
          <w:spacing w:val="-12"/>
        </w:rPr>
        <w:t> </w:t>
      </w:r>
      <w:r>
        <w:rPr/>
        <w:t>blockchain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2008.</w:t>
      </w:r>
      <w:r>
        <w:rPr>
          <w:spacing w:val="-12"/>
        </w:rPr>
        <w:t> </w:t>
      </w:r>
      <w:r>
        <w:rPr/>
        <w:t>Nakamoto’s</w:t>
      </w:r>
      <w:r>
        <w:rPr>
          <w:spacing w:val="-12"/>
        </w:rPr>
        <w:t> </w:t>
      </w:r>
      <w:r>
        <w:rPr/>
        <w:t>view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blockchain</w:t>
      </w:r>
      <w:r>
        <w:rPr>
          <w:spacing w:val="-12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peer</w:t>
      </w:r>
      <w:r>
        <w:rPr>
          <w:spacing w:val="-57"/>
        </w:rPr>
        <w:t> </w:t>
      </w:r>
      <w:r>
        <w:rPr/>
        <w:t>to peer topology, i.e. There is no third party involved. The payments are sent from the sender to the receiver</w:t>
      </w:r>
      <w:r>
        <w:rPr>
          <w:spacing w:val="1"/>
        </w:rPr>
        <w:t> </w:t>
      </w:r>
      <w:r>
        <w:rPr/>
        <w:t>without going through the third party. The central authority prevents dishonest users to prevent fraudulence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distributed</w:t>
      </w:r>
      <w:r>
        <w:rPr>
          <w:spacing w:val="1"/>
        </w:rPr>
        <w:t> </w:t>
      </w:r>
      <w:r>
        <w:rPr/>
        <w:t>ledger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funders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recorded.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transactions which occur are all stored permanently in the blockchain network. The main reason for the</w:t>
      </w:r>
      <w:r>
        <w:rPr>
          <w:spacing w:val="1"/>
        </w:rPr>
        <w:t> </w:t>
      </w:r>
      <w:r>
        <w:rPr/>
        <w:t>blockchain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trusted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stored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blocks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changed.</w:t>
      </w:r>
      <w:r>
        <w:rPr>
          <w:spacing w:val="-9"/>
        </w:rPr>
        <w:t> </w:t>
      </w:r>
      <w:r>
        <w:rPr/>
        <w:t>Block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record</w:t>
      </w:r>
      <w:r>
        <w:rPr>
          <w:spacing w:val="-58"/>
        </w:rPr>
        <w:t> </w:t>
      </w:r>
      <w:r>
        <w:rPr/>
        <w:t>book which contain the details of transaction data. A block consists of four details- hash of previous block,</w:t>
      </w:r>
      <w:r>
        <w:rPr>
          <w:spacing w:val="1"/>
        </w:rPr>
        <w:t> </w:t>
      </w:r>
      <w:r>
        <w:rPr/>
        <w:t>transaction data, value of nonce, hash. As each block contains the hash value of previous node, if one tries to</w:t>
      </w:r>
      <w:r>
        <w:rPr>
          <w:spacing w:val="-57"/>
        </w:rPr>
        <w:t> </w:t>
      </w:r>
      <w:r>
        <w:rPr/>
        <w:t>change the data of one node it will affect all further node of it, thus other on the network can easily find that</w:t>
      </w:r>
      <w:r>
        <w:rPr>
          <w:spacing w:val="1"/>
        </w:rPr>
        <w:t> </w:t>
      </w:r>
      <w:r>
        <w:rPr/>
        <w:t>fault occurred on that blockchain or some data has been changed by someone. The categories of blockchain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permissioned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permissionless.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permissioned</w:t>
      </w:r>
      <w:r>
        <w:rPr>
          <w:spacing w:val="-3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users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publish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block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57"/>
        </w:rPr>
        <w:t> </w:t>
      </w:r>
      <w:r>
        <w:rPr/>
        <w:t>authorized user. In permissionless blockchain the user doesn’t need any permission from the authority to</w:t>
      </w:r>
      <w:r>
        <w:rPr>
          <w:spacing w:val="1"/>
        </w:rPr>
        <w:t> </w:t>
      </w:r>
      <w:r>
        <w:rPr/>
        <w:t>publish a block. Anyone can publish in it. The features of blockchain are- SHA-256 encryption, public &amp;</w:t>
      </w:r>
      <w:r>
        <w:rPr>
          <w:spacing w:val="1"/>
        </w:rPr>
        <w:t> </w:t>
      </w:r>
      <w:r>
        <w:rPr/>
        <w:t>private key, distributed public ledger, proof of work, and mining. Blockchain is based on the transactions</w:t>
      </w:r>
      <w:r>
        <w:rPr>
          <w:spacing w:val="1"/>
        </w:rPr>
        <w:t> </w:t>
      </w:r>
      <w:r>
        <w:rPr/>
        <w:t>which occurs. The transactions are sent to each node. Each nodes records data for each new transaction. The</w:t>
      </w:r>
      <w:r>
        <w:rPr>
          <w:spacing w:val="-5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checked</w:t>
      </w:r>
      <w:r>
        <w:rPr>
          <w:spacing w:val="-7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transactions.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called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work.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nodes</w:t>
      </w:r>
      <w:r>
        <w:rPr>
          <w:spacing w:val="-58"/>
        </w:rPr>
        <w:t> </w:t>
      </w:r>
      <w:r>
        <w:rPr/>
        <w:t>proof of work is established. Once proof of work is generated, the nodes along with the proof of work is sent</w:t>
      </w:r>
      <w:r>
        <w:rPr>
          <w:spacing w:val="-57"/>
        </w:rPr>
        <w:t> </w:t>
      </w:r>
      <w:r>
        <w:rPr/>
        <w:t>to all the other nodes. The other nodes validate and approves the transaction. A new block is formed in the</w:t>
      </w:r>
      <w:r>
        <w:rPr>
          <w:spacing w:val="1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 other</w:t>
      </w:r>
      <w:r>
        <w:rPr>
          <w:spacing w:val="-4"/>
        </w:rPr>
        <w:t> </w:t>
      </w:r>
      <w:r>
        <w:rPr/>
        <w:t>blocks</w:t>
      </w:r>
      <w:r>
        <w:rPr>
          <w:spacing w:val="-1"/>
        </w:rPr>
        <w:t> </w:t>
      </w:r>
      <w:r>
        <w:rPr/>
        <w:t>accept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transaction.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blockchain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immutable,</w:t>
      </w:r>
      <w:r>
        <w:rPr>
          <w:spacing w:val="-58"/>
        </w:rPr>
        <w:t> </w:t>
      </w:r>
      <w:r>
        <w:rPr/>
        <w:t>decentralized, consensus driven and transparent. The transactions which are stored in the blockchain cannot</w:t>
      </w:r>
      <w:r>
        <w:rPr>
          <w:spacing w:val="1"/>
        </w:rPr>
        <w:t> </w:t>
      </w:r>
      <w:r>
        <w:rPr/>
        <w:t>be chanced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the trust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 transactions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recorded.</w:t>
      </w:r>
      <w:r>
        <w:rPr>
          <w:spacing w:val="1"/>
        </w:rPr>
        <w:t> </w:t>
      </w:r>
      <w:r>
        <w:rPr/>
        <w:t>Hence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immutable. 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anywhere.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decentralized.</w:t>
      </w:r>
      <w:r>
        <w:rPr>
          <w:spacing w:val="-57"/>
        </w:rPr>
        <w:t> </w:t>
      </w:r>
      <w:r>
        <w:rPr/>
        <w:t>Blockchain contains certain rules to independently verify and it displays the efforts. Hence it is consensus</w:t>
      </w:r>
      <w:r>
        <w:rPr>
          <w:spacing w:val="1"/>
        </w:rPr>
        <w:t> </w:t>
      </w:r>
      <w:r>
        <w:rPr/>
        <w:t>driven.</w:t>
      </w:r>
      <w:r>
        <w:rPr>
          <w:spacing w:val="-1"/>
        </w:rPr>
        <w:t> </w:t>
      </w:r>
      <w:r>
        <w:rPr/>
        <w:t>All the</w:t>
      </w:r>
      <w:r>
        <w:rPr>
          <w:spacing w:val="-1"/>
        </w:rPr>
        <w:t> </w:t>
      </w:r>
      <w:r>
        <w:rPr/>
        <w:t>parties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can see and</w:t>
      </w:r>
      <w:r>
        <w:rPr>
          <w:spacing w:val="2"/>
        </w:rPr>
        <w:t> </w:t>
      </w:r>
      <w:r>
        <w:rPr/>
        <w:t>verify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transactions. Hence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 transparent.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5"/>
        <w:ind w:left="0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240" w:lineRule="auto" w:before="0" w:after="0"/>
        <w:ind w:left="1214" w:right="0" w:hanging="721"/>
        <w:jc w:val="left"/>
      </w:pPr>
      <w:r>
        <w:rPr/>
        <w:t>EXISTING</w:t>
      </w:r>
      <w:r>
        <w:rPr>
          <w:spacing w:val="-4"/>
        </w:rPr>
        <w:t> </w:t>
      </w:r>
      <w:r>
        <w:rPr/>
        <w:t>SYSTEM:</w:t>
      </w:r>
    </w:p>
    <w:p>
      <w:pPr>
        <w:pStyle w:val="BodyText"/>
        <w:spacing w:before="194"/>
        <w:ind w:right="125" w:firstLine="1142"/>
        <w:jc w:val="both"/>
      </w:pPr>
      <w:r>
        <w:rPr/>
        <w:t>In Present Crowdfunding system,</w:t>
      </w:r>
      <w:r>
        <w:rPr>
          <w:spacing w:val="1"/>
        </w:rPr>
        <w:t> </w:t>
      </w:r>
      <w:r>
        <w:rPr/>
        <w:t>the fundraiser and the funder will</w:t>
      </w:r>
      <w:r>
        <w:rPr>
          <w:spacing w:val="1"/>
        </w:rPr>
        <w:t> </w:t>
      </w:r>
      <w:r>
        <w:rPr/>
        <w:t>have to log in to the</w:t>
      </w:r>
      <w:r>
        <w:rPr>
          <w:spacing w:val="1"/>
        </w:rPr>
        <w:t> </w:t>
      </w:r>
      <w:r>
        <w:rPr/>
        <w:t>fundraising platform. And if they are a new user then they have to register in the fundraising platform. Here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fundraising</w:t>
      </w:r>
      <w:r>
        <w:rPr>
          <w:spacing w:val="-8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monitored</w:t>
      </w:r>
      <w:r>
        <w:rPr>
          <w:spacing w:val="-8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fundraising</w:t>
      </w:r>
      <w:r>
        <w:rPr>
          <w:spacing w:val="-10"/>
        </w:rPr>
        <w:t> </w:t>
      </w:r>
      <w:r>
        <w:rPr/>
        <w:t>agency(third-party).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fundraiser</w:t>
      </w:r>
      <w:r>
        <w:rPr>
          <w:spacing w:val="-7"/>
        </w:rPr>
        <w:t> </w:t>
      </w:r>
      <w:r>
        <w:rPr/>
        <w:t>posts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57"/>
        </w:rPr>
        <w:t> </w:t>
      </w:r>
      <w:r>
        <w:rPr/>
        <w:t>raise</w:t>
      </w:r>
      <w:r>
        <w:rPr>
          <w:spacing w:val="-4"/>
        </w:rPr>
        <w:t> </w:t>
      </w:r>
      <w:r>
        <w:rPr/>
        <w:t>funds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fundraising</w:t>
      </w:r>
      <w:r>
        <w:rPr>
          <w:spacing w:val="-7"/>
        </w:rPr>
        <w:t> </w:t>
      </w:r>
      <w:r>
        <w:rPr/>
        <w:t>platform.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funders</w:t>
      </w:r>
      <w:r>
        <w:rPr>
          <w:spacing w:val="-5"/>
        </w:rPr>
        <w:t> </w:t>
      </w:r>
      <w:r>
        <w:rPr/>
        <w:t>who</w:t>
      </w:r>
      <w:r>
        <w:rPr>
          <w:spacing w:val="-6"/>
        </w:rPr>
        <w:t> </w:t>
      </w:r>
      <w:r>
        <w:rPr/>
        <w:t>wish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donate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donate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platform.</w:t>
      </w:r>
      <w:r>
        <w:rPr>
          <w:spacing w:val="-1"/>
        </w:rPr>
        <w:t> </w:t>
      </w:r>
      <w:r>
        <w:rPr/>
        <w:t>Once</w:t>
      </w:r>
      <w:r>
        <w:rPr>
          <w:spacing w:val="-6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fundraiser</w:t>
      </w:r>
      <w:r>
        <w:rPr>
          <w:spacing w:val="-11"/>
        </w:rPr>
        <w:t> </w:t>
      </w:r>
      <w:r>
        <w:rPr/>
        <w:t>received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entire</w:t>
      </w:r>
      <w:r>
        <w:rPr>
          <w:spacing w:val="-13"/>
        </w:rPr>
        <w:t> </w:t>
      </w:r>
      <w:r>
        <w:rPr/>
        <w:t>amount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he</w:t>
      </w:r>
      <w:r>
        <w:rPr>
          <w:spacing w:val="-13"/>
        </w:rPr>
        <w:t> </w:t>
      </w:r>
      <w:r>
        <w:rPr/>
        <w:t>has</w:t>
      </w:r>
      <w:r>
        <w:rPr>
          <w:spacing w:val="-11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post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removed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fundraising</w:t>
      </w:r>
      <w:r>
        <w:rPr>
          <w:spacing w:val="-12"/>
        </w:rPr>
        <w:t> </w:t>
      </w:r>
      <w:r>
        <w:rPr/>
        <w:t>agency.</w:t>
      </w:r>
      <w:r>
        <w:rPr>
          <w:spacing w:val="-57"/>
        </w:rPr>
        <w:t> </w:t>
      </w:r>
      <w:r>
        <w:rPr/>
        <w:t>But the funders will have no control over the money they have donated. The funder will have no idea if the</w:t>
      </w:r>
      <w:r>
        <w:rPr>
          <w:spacing w:val="1"/>
        </w:rPr>
        <w:t> </w:t>
      </w:r>
      <w:r>
        <w:rPr/>
        <w:t>money that he has donated has reached the fundraiser or not. The third-party i.e., the fundraising agency will</w:t>
      </w:r>
      <w:r>
        <w:rPr>
          <w:spacing w:val="-57"/>
        </w:rPr>
        <w:t> </w:t>
      </w:r>
      <w:r>
        <w:rPr/>
        <w:t>have complete control over the money and hence they can perform malicious activities. The third-party</w:t>
      </w:r>
      <w:r>
        <w:rPr>
          <w:spacing w:val="1"/>
        </w:rPr>
        <w:t> </w:t>
      </w:r>
      <w:r>
        <w:rPr/>
        <w:t>involvement may also cause additional cost. As this platform is centralized by someone there is a chance to</w:t>
      </w:r>
      <w:r>
        <w:rPr>
          <w:spacing w:val="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money</w:t>
      </w:r>
      <w:r>
        <w:rPr>
          <w:spacing w:val="-5"/>
        </w:rPr>
        <w:t> </w:t>
      </w:r>
      <w:r>
        <w:rPr/>
        <w:t>the funders have</w:t>
      </w:r>
      <w:r>
        <w:rPr>
          <w:spacing w:val="-1"/>
        </w:rPr>
        <w:t> </w:t>
      </w:r>
      <w:r>
        <w:rPr/>
        <w:t>donated in an illegal way.</w:t>
      </w:r>
    </w:p>
    <w:p>
      <w:pPr>
        <w:spacing w:after="0"/>
        <w:jc w:val="both"/>
        <w:sectPr>
          <w:pgSz w:w="11910" w:h="16840"/>
          <w:pgMar w:header="148" w:footer="172" w:top="360" w:bottom="360" w:left="600" w:right="600"/>
        </w:sectPr>
      </w:pPr>
    </w:p>
    <w:p>
      <w:pPr>
        <w:pStyle w:val="BodyText"/>
        <w:ind w:left="0"/>
        <w:rPr>
          <w:sz w:val="3"/>
        </w:rPr>
      </w:pPr>
    </w:p>
    <w:p>
      <w:pPr>
        <w:pStyle w:val="BodyText"/>
        <w:spacing w:line="28" w:lineRule="exact"/>
        <w:ind w:left="105"/>
        <w:rPr>
          <w:sz w:val="2"/>
        </w:rPr>
      </w:pPr>
      <w:r>
        <w:rPr>
          <w:position w:val="0"/>
          <w:sz w:val="2"/>
        </w:rPr>
        <w:pict>
          <v:group style="width:524.9pt;height:1.45pt;mso-position-horizontal-relative:char;mso-position-vertical-relative:line" coordorigin="0,0" coordsize="10498,29">
            <v:rect style="position:absolute;left:0;top:0;width:10498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240" w:lineRule="auto" w:before="0" w:after="0"/>
        <w:ind w:left="1214" w:right="0" w:hanging="721"/>
        <w:jc w:val="left"/>
      </w:pPr>
      <w:r>
        <w:rPr/>
        <w:t>PROPOSED</w:t>
      </w:r>
      <w:r>
        <w:rPr>
          <w:spacing w:val="-2"/>
        </w:rPr>
        <w:t> </w:t>
      </w:r>
      <w:r>
        <w:rPr/>
        <w:t>SYSTEM:</w:t>
      </w:r>
    </w:p>
    <w:p>
      <w:pPr>
        <w:pStyle w:val="BodyText"/>
        <w:spacing w:before="223"/>
        <w:ind w:right="135" w:firstLine="1142"/>
        <w:jc w:val="both"/>
      </w:pPr>
      <w:r>
        <w:rPr/>
        <w:t>In crowdfunding we need to handle lot of transaction and document it accordingly. So here the</w:t>
      </w:r>
      <w:r>
        <w:rPr>
          <w:spacing w:val="1"/>
        </w:rPr>
        <w:t> </w:t>
      </w:r>
      <w:r>
        <w:rPr/>
        <w:t>blockchain concept is used to document these transactions. The main entities in this project are fundraise,</w:t>
      </w:r>
      <w:r>
        <w:rPr>
          <w:spacing w:val="1"/>
        </w:rPr>
        <w:t> </w:t>
      </w:r>
      <w:r>
        <w:rPr/>
        <w:t>funder,</w:t>
      </w:r>
      <w:r>
        <w:rPr>
          <w:spacing w:val="-9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platform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blockchain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tracking</w:t>
      </w:r>
      <w:r>
        <w:rPr>
          <w:spacing w:val="-11"/>
        </w:rPr>
        <w:t> </w:t>
      </w:r>
      <w:r>
        <w:rPr/>
        <w:t>transactions.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blockchain</w:t>
      </w:r>
      <w:r>
        <w:rPr>
          <w:spacing w:val="-8"/>
        </w:rPr>
        <w:t> </w:t>
      </w:r>
      <w:r>
        <w:rPr/>
        <w:t>concept</w:t>
      </w:r>
      <w:r>
        <w:rPr>
          <w:spacing w:val="-58"/>
        </w:rPr>
        <w:t> </w:t>
      </w:r>
      <w:r>
        <w:rPr/>
        <w:t>is</w:t>
      </w:r>
      <w:r>
        <w:rPr>
          <w:spacing w:val="-6"/>
        </w:rPr>
        <w:t> </w:t>
      </w:r>
      <w:r>
        <w:rPr/>
        <w:t>build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java.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fundraiser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funder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login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platform.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57"/>
        </w:rPr>
        <w:t> </w:t>
      </w:r>
      <w:r>
        <w:rPr/>
        <w:t>user, they have to register in this service provider platform. For storing the Meta details about the fundraiser</w:t>
      </w:r>
      <w:r>
        <w:rPr>
          <w:spacing w:val="1"/>
        </w:rPr>
        <w:t> </w:t>
      </w:r>
      <w:r>
        <w:rPr/>
        <w:t>and funder we use the MySQL data base. Also, every time the immutable entry added in the table. This</w:t>
      </w:r>
      <w:r>
        <w:rPr>
          <w:spacing w:val="1"/>
        </w:rPr>
        <w:t> </w:t>
      </w:r>
      <w:r>
        <w:rPr/>
        <w:t>frontend</w:t>
      </w:r>
      <w:r>
        <w:rPr>
          <w:spacing w:val="-1"/>
        </w:rPr>
        <w:t> </w:t>
      </w:r>
      <w:r>
        <w:rPr/>
        <w:t>development is done</w:t>
      </w:r>
      <w:r>
        <w:rPr>
          <w:spacing w:val="-1"/>
        </w:rPr>
        <w:t> </w:t>
      </w:r>
      <w:r>
        <w:rPr/>
        <w:t>using</w:t>
      </w:r>
      <w:r>
        <w:rPr>
          <w:spacing w:val="-3"/>
        </w:rPr>
        <w:t> </w:t>
      </w:r>
      <w:r>
        <w:rPr/>
        <w:t>flask framework in python.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0" w:lineRule="auto" w:before="205" w:after="0"/>
        <w:ind w:left="854" w:right="0" w:hanging="361"/>
        <w:jc w:val="left"/>
        <w:rPr>
          <w:sz w:val="24"/>
        </w:rPr>
      </w:pPr>
      <w:r>
        <w:rPr>
          <w:sz w:val="24"/>
        </w:rPr>
        <w:t>CREATION:</w:t>
      </w:r>
    </w:p>
    <w:p>
      <w:pPr>
        <w:pStyle w:val="BodyText"/>
        <w:spacing w:before="218"/>
        <w:ind w:right="131" w:firstLine="1200"/>
        <w:jc w:val="both"/>
      </w:pP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stage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fundraiser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raise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funds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information</w:t>
      </w:r>
      <w:r>
        <w:rPr>
          <w:spacing w:val="-57"/>
        </w:rPr>
        <w:t> </w:t>
      </w:r>
      <w:r>
        <w:rPr/>
        <w:t>or</w:t>
      </w:r>
      <w:r>
        <w:rPr>
          <w:spacing w:val="-7"/>
        </w:rPr>
        <w:t> </w:t>
      </w:r>
      <w:r>
        <w:rPr/>
        <w:t>needs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needs.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funder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needs</w:t>
      </w:r>
      <w:r>
        <w:rPr>
          <w:spacing w:val="-3"/>
        </w:rPr>
        <w:t> </w:t>
      </w:r>
      <w:r>
        <w:rPr/>
        <w:t>posted</w:t>
      </w:r>
      <w:r>
        <w:rPr>
          <w:spacing w:val="-5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fundraiser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57"/>
        </w:rPr>
        <w:t> </w:t>
      </w:r>
      <w:r>
        <w:rPr/>
        <w:t>wish</w:t>
      </w:r>
      <w:r>
        <w:rPr>
          <w:spacing w:val="-1"/>
        </w:rPr>
        <w:t> </w:t>
      </w:r>
      <w:r>
        <w:rPr/>
        <w:t>to donate then they</w:t>
      </w:r>
      <w:r>
        <w:rPr>
          <w:spacing w:val="-3"/>
        </w:rPr>
        <w:t> </w:t>
      </w:r>
      <w:r>
        <w:rPr/>
        <w:t>can proceed with that.</w:t>
      </w:r>
    </w:p>
    <w:p>
      <w:pPr>
        <w:pStyle w:val="ListParagraph"/>
        <w:numPr>
          <w:ilvl w:val="0"/>
          <w:numId w:val="2"/>
        </w:numPr>
        <w:tabs>
          <w:tab w:pos="855" w:val="left" w:leader="none"/>
        </w:tabs>
        <w:spacing w:line="240" w:lineRule="auto" w:before="202" w:after="0"/>
        <w:ind w:left="854" w:right="0" w:hanging="361"/>
        <w:jc w:val="left"/>
        <w:rPr>
          <w:sz w:val="24"/>
        </w:rPr>
      </w:pPr>
      <w:r>
        <w:rPr>
          <w:sz w:val="24"/>
        </w:rPr>
        <w:t>DONATION:</w:t>
      </w:r>
    </w:p>
    <w:p>
      <w:pPr>
        <w:pStyle w:val="BodyText"/>
        <w:spacing w:before="221"/>
        <w:ind w:right="130" w:firstLine="1202"/>
        <w:jc w:val="both"/>
      </w:pPr>
      <w:r>
        <w:rPr/>
        <w:drawing>
          <wp:anchor distT="0" distB="0" distL="0" distR="0" allowOverlap="1" layoutInCell="1" locked="0" behindDoc="1" simplePos="0" relativeHeight="487497216">
            <wp:simplePos x="0" y="0"/>
            <wp:positionH relativeFrom="page">
              <wp:posOffset>843532</wp:posOffset>
            </wp:positionH>
            <wp:positionV relativeFrom="paragraph">
              <wp:posOffset>539547</wp:posOffset>
            </wp:positionV>
            <wp:extent cx="5557660" cy="3386487"/>
            <wp:effectExtent l="0" t="0" r="0" b="0"/>
            <wp:wrapNone/>
            <wp:docPr id="7" name="image2.png" descr="smalled-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660" cy="3386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6.720001pt;margin-top:24.7731pt;width:522pt;height:152.3pt;mso-position-horizontal-relative:page;mso-position-vertical-relative:paragraph;z-index:-15818752" coordorigin="734,495" coordsize="10440,3046" path="m11174,495l734,495,734,771,734,779,734,3541,7912,3541,7912,3263,11174,3263,11174,2987,11174,771,11174,495xe" filled="true" fillcolor="#ffffff" stroked="false">
            <v:path arrowok="t"/>
            <v:fill type="solid"/>
            <w10:wrap type="none"/>
          </v:shape>
        </w:pict>
      </w:r>
      <w:r>
        <w:rPr/>
        <w:t>If the funder wishes to donate for any cause they can donate the money to the particular</w:t>
      </w:r>
      <w:r>
        <w:rPr>
          <w:spacing w:val="1"/>
        </w:rPr>
        <w:t> </w:t>
      </w:r>
      <w:r>
        <w:rPr/>
        <w:t>fundraiser. The fundraiser name, funder name, amount to be transacted, date and time of the transaction are</w:t>
      </w:r>
      <w:r>
        <w:rPr>
          <w:spacing w:val="1"/>
        </w:rPr>
        <w:t> </w:t>
      </w:r>
      <w:r>
        <w:rPr/>
        <w:t>entered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the funder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transaction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/>
        <w:t>data are</w:t>
      </w:r>
      <w:r>
        <w:rPr>
          <w:spacing w:val="-5"/>
        </w:rPr>
        <w:t> </w:t>
      </w:r>
      <w:r>
        <w:rPr/>
        <w:t>stored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blocks,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wise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transaction</w:t>
      </w:r>
      <w:r>
        <w:rPr>
          <w:spacing w:val="-57"/>
        </w:rPr>
        <w:t> </w:t>
      </w:r>
      <w:r>
        <w:rPr/>
        <w:t>by each funder, the entries are stored in blocks and that form a blockchain. Then this money will be added to</w:t>
      </w:r>
      <w:r>
        <w:rPr>
          <w:spacing w:val="-57"/>
        </w:rPr>
        <w:t> </w:t>
      </w:r>
      <w:r>
        <w:rPr/>
        <w:t>the account of the fundraiser which they can further use for their need. All these transactions are stored in</w:t>
      </w:r>
      <w:r>
        <w:rPr>
          <w:spacing w:val="1"/>
        </w:rPr>
        <w:t> </w:t>
      </w:r>
      <w:r>
        <w:rPr/>
        <w:t>transaction</w:t>
      </w:r>
      <w:r>
        <w:rPr>
          <w:spacing w:val="-14"/>
        </w:rPr>
        <w:t> </w:t>
      </w:r>
      <w:r>
        <w:rPr/>
        <w:t>history.</w:t>
      </w:r>
      <w:r>
        <w:rPr>
          <w:spacing w:val="-13"/>
        </w:rPr>
        <w:t> </w:t>
      </w:r>
      <w:r>
        <w:rPr/>
        <w:t>Funder,</w:t>
      </w:r>
      <w:r>
        <w:rPr>
          <w:spacing w:val="-14"/>
        </w:rPr>
        <w:t> </w:t>
      </w:r>
      <w:r>
        <w:rPr/>
        <w:t>fundraiser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admin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view</w:t>
      </w:r>
      <w:r>
        <w:rPr>
          <w:spacing w:val="-14"/>
        </w:rPr>
        <w:t> </w:t>
      </w:r>
      <w:r>
        <w:rPr/>
        <w:t>these</w:t>
      </w:r>
      <w:r>
        <w:rPr>
          <w:spacing w:val="-13"/>
        </w:rPr>
        <w:t> </w:t>
      </w:r>
      <w:r>
        <w:rPr/>
        <w:t>transactions</w:t>
      </w:r>
      <w:r>
        <w:rPr>
          <w:spacing w:val="-13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transaction</w:t>
      </w:r>
      <w:r>
        <w:rPr>
          <w:spacing w:val="-13"/>
        </w:rPr>
        <w:t> </w:t>
      </w:r>
      <w:r>
        <w:rPr/>
        <w:t>history.</w:t>
      </w:r>
      <w:r>
        <w:rPr>
          <w:spacing w:val="-58"/>
        </w:rPr>
        <w:t> </w:t>
      </w:r>
      <w:r>
        <w:rPr/>
        <w:t>The</w:t>
      </w:r>
      <w:r>
        <w:rPr>
          <w:spacing w:val="-10"/>
        </w:rPr>
        <w:t> </w:t>
      </w:r>
      <w:r>
        <w:rPr/>
        <w:t>funder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track</w:t>
      </w:r>
      <w:r>
        <w:rPr>
          <w:spacing w:val="-6"/>
        </w:rPr>
        <w:t> </w:t>
      </w:r>
      <w:r>
        <w:rPr/>
        <w:t>their</w:t>
      </w:r>
      <w:r>
        <w:rPr>
          <w:spacing w:val="-9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check</w:t>
      </w:r>
      <w:r>
        <w:rPr>
          <w:spacing w:val="-5"/>
        </w:rPr>
        <w:t> </w:t>
      </w:r>
      <w:r>
        <w:rPr/>
        <w:t>whether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valid</w:t>
      </w:r>
      <w:r>
        <w:rPr>
          <w:spacing w:val="-6"/>
        </w:rPr>
        <w:t> </w:t>
      </w:r>
      <w:r>
        <w:rPr/>
        <w:t>fundraiser.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8"/>
        </w:rPr>
        <w:t> </w:t>
      </w:r>
      <w:r>
        <w:rPr/>
        <w:t>specified amount has been reached then the particular post will be removed from the platform by fundraiser.</w:t>
      </w:r>
      <w:r>
        <w:rPr>
          <w:spacing w:val="-57"/>
        </w:rPr>
        <w:t> </w:t>
      </w:r>
      <w:r>
        <w:rPr/>
        <w:t>The admin can view all the login details of the funder and fundraiser and can also view all the transaction</w:t>
      </w:r>
      <w:r>
        <w:rPr>
          <w:spacing w:val="1"/>
        </w:rPr>
        <w:t> </w:t>
      </w:r>
      <w:r>
        <w:rPr/>
        <w:t>details that is being held. So, both the fundraiser and funder can trust this platform as this platform enables</w:t>
      </w:r>
      <w:r>
        <w:rPr>
          <w:spacing w:val="1"/>
        </w:rPr>
        <w:t> </w:t>
      </w:r>
      <w:r>
        <w:rPr/>
        <w:t>the fundraiser to receive all the amounts of the funder without any involvement of the third party and the</w:t>
      </w:r>
      <w:r>
        <w:rPr>
          <w:spacing w:val="1"/>
        </w:rPr>
        <w:t> </w:t>
      </w:r>
      <w:r>
        <w:rPr/>
        <w:t>funder</w:t>
      </w:r>
      <w:r>
        <w:rPr>
          <w:spacing w:val="-1"/>
        </w:rPr>
        <w:t> </w:t>
      </w:r>
      <w:r>
        <w:rPr/>
        <w:t>can also verify</w:t>
      </w:r>
      <w:r>
        <w:rPr>
          <w:spacing w:val="-5"/>
        </w:rPr>
        <w:t> </w:t>
      </w:r>
      <w:r>
        <w:rPr/>
        <w:t>that their</w:t>
      </w:r>
      <w:r>
        <w:rPr>
          <w:spacing w:val="2"/>
        </w:rPr>
        <w:t> </w:t>
      </w:r>
      <w:r>
        <w:rPr/>
        <w:t>amount is received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the valid fundraiser.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240" w:lineRule="auto" w:before="222" w:after="0"/>
        <w:ind w:left="1214" w:right="0" w:hanging="721"/>
        <w:jc w:val="left"/>
      </w:pPr>
      <w:r>
        <w:rPr>
          <w:shd w:fill="FFFFFF" w:color="auto" w:val="clear"/>
        </w:rPr>
        <w:t>CROWDFUNDING</w:t>
      </w:r>
      <w:r>
        <w:rPr>
          <w:spacing w:val="-3"/>
          <w:shd w:fill="FFFFFF" w:color="auto" w:val="clear"/>
        </w:rPr>
        <w:t> </w:t>
      </w:r>
      <w:r>
        <w:rPr>
          <w:shd w:fill="FFFFFF" w:color="auto" w:val="clear"/>
        </w:rPr>
        <w:t>USING</w:t>
      </w:r>
      <w:r>
        <w:rPr>
          <w:spacing w:val="-3"/>
          <w:shd w:fill="FFFFFF" w:color="auto" w:val="clear"/>
        </w:rPr>
        <w:t> </w:t>
      </w:r>
      <w:r>
        <w:rPr>
          <w:shd w:fill="FFFFFF" w:color="auto" w:val="clear"/>
        </w:rPr>
        <w:t>BLOCKCHAIN:</w:t>
      </w:r>
    </w:p>
    <w:p>
      <w:pPr>
        <w:pStyle w:val="BodyText"/>
        <w:spacing w:before="195"/>
        <w:ind w:right="130" w:firstLine="1080"/>
        <w:jc w:val="both"/>
      </w:pPr>
      <w:r>
        <w:rPr/>
        <w:pict>
          <v:shape style="position:absolute;margin-left:36.720001pt;margin-top:9.673109pt;width:522pt;height:96.9pt;mso-position-horizontal-relative:page;mso-position-vertical-relative:paragraph;z-index:-15818240" coordorigin="734,193" coordsize="10440,1938" path="m11174,193l734,193,734,469,734,477,734,2131,11174,2131,11174,469,11174,193xe" filled="true" fillcolor="#ffffff" stroked="false">
            <v:path arrowok="t"/>
            <v:fill type="solid"/>
            <w10:wrap type="none"/>
          </v:shape>
        </w:pict>
      </w:r>
      <w:r>
        <w:rPr/>
        <w:t>Blockchain allows decentralization so no one in the network will have control over the smart</w:t>
      </w:r>
      <w:r>
        <w:rPr>
          <w:spacing w:val="1"/>
        </w:rPr>
        <w:t> </w:t>
      </w:r>
      <w:r>
        <w:rPr/>
        <w:t>contract. It is a peer-to-peer network so no one in the network can change the information in the blockchain</w:t>
      </w:r>
      <w:r>
        <w:rPr>
          <w:spacing w:val="1"/>
        </w:rPr>
        <w:t> </w:t>
      </w:r>
      <w:r>
        <w:rPr/>
        <w:t>which</w:t>
      </w:r>
      <w:r>
        <w:rPr>
          <w:spacing w:val="-10"/>
        </w:rPr>
        <w:t> </w:t>
      </w:r>
      <w:r>
        <w:rPr/>
        <w:t>makes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crowdfunding</w:t>
      </w:r>
      <w:r>
        <w:rPr>
          <w:spacing w:val="-11"/>
        </w:rPr>
        <w:t> </w:t>
      </w:r>
      <w:r>
        <w:rPr/>
        <w:t>secure,</w:t>
      </w:r>
      <w:r>
        <w:rPr>
          <w:spacing w:val="-9"/>
        </w:rPr>
        <w:t> </w:t>
      </w:r>
      <w:r>
        <w:rPr/>
        <w:t>safe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transparent.</w:t>
      </w:r>
      <w:r>
        <w:rPr>
          <w:spacing w:val="-8"/>
        </w:rPr>
        <w:t> </w:t>
      </w:r>
      <w:r>
        <w:rPr/>
        <w:t>Anyone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post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their</w:t>
      </w:r>
      <w:r>
        <w:rPr>
          <w:spacing w:val="-9"/>
        </w:rPr>
        <w:t> </w:t>
      </w:r>
      <w:r>
        <w:rPr/>
        <w:t>need</w:t>
      </w:r>
      <w:r>
        <w:rPr>
          <w:spacing w:val="-58"/>
        </w:rPr>
        <w:t> </w:t>
      </w:r>
      <w:r>
        <w:rPr/>
        <w:t>in the website. Anyone who wishes to fund can fund to the need. Each transaction is validated and appended</w:t>
      </w:r>
      <w:r>
        <w:rPr>
          <w:spacing w:val="-5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occurs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crowdfunding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secured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cryptography. The transaction which occurs are handled by the blockchain concept and all the transacted</w:t>
      </w:r>
      <w:r>
        <w:rPr>
          <w:spacing w:val="1"/>
        </w:rPr>
        <w:t> </w:t>
      </w:r>
      <w:r>
        <w:rPr/>
        <w:t>amount are stored in blocks that form a blockchain, so that there is no need for any third party. The funder</w:t>
      </w:r>
      <w:r>
        <w:rPr>
          <w:spacing w:val="1"/>
        </w:rPr>
        <w:t> </w:t>
      </w:r>
      <w:r>
        <w:rPr/>
        <w:t>doesn’t have to worry whether the transacted money have reached the valid fundraiser or not, like in the</w:t>
      </w:r>
      <w:r>
        <w:rPr>
          <w:spacing w:val="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crowdfunding.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33"/>
        </w:rPr>
      </w:pPr>
    </w:p>
    <w:p>
      <w:pPr>
        <w:pStyle w:val="Heading1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240" w:lineRule="auto" w:before="0" w:after="0"/>
        <w:ind w:left="1214" w:right="0" w:hanging="721"/>
        <w:jc w:val="left"/>
      </w:pPr>
      <w:r>
        <w:rPr/>
        <w:t>SYSTEM</w:t>
      </w:r>
      <w:r>
        <w:rPr>
          <w:spacing w:val="-3"/>
        </w:rPr>
        <w:t> </w:t>
      </w:r>
      <w:r>
        <w:rPr/>
        <w:t>DESCRIPTION:</w:t>
      </w:r>
    </w:p>
    <w:p>
      <w:pPr>
        <w:pStyle w:val="BodyText"/>
        <w:spacing w:before="192"/>
        <w:ind w:right="129" w:firstLine="1080"/>
        <w:jc w:val="both"/>
      </w:pPr>
      <w:r>
        <w:rPr/>
        <w:t>This is a website-based system in which the fundraiser and funder have to register in the service</w:t>
      </w:r>
      <w:r>
        <w:rPr>
          <w:spacing w:val="1"/>
        </w:rPr>
        <w:t> </w:t>
      </w:r>
      <w:r>
        <w:rPr/>
        <w:t>provider platform. The fundraiser will raise their funds by describing the need and providing some proof if</w:t>
      </w:r>
      <w:r>
        <w:rPr>
          <w:spacing w:val="1"/>
        </w:rPr>
        <w:t> </w:t>
      </w:r>
      <w:r>
        <w:rPr/>
        <w:t>available. Then the funder can view all the information posted by various fundraiser. If the funder wishes to</w:t>
      </w:r>
      <w:r>
        <w:rPr>
          <w:spacing w:val="1"/>
        </w:rPr>
        <w:t> </w:t>
      </w:r>
      <w:r>
        <w:rPr/>
        <w:t>donate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cause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proceed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it.</w:t>
      </w:r>
      <w:r>
        <w:rPr>
          <w:spacing w:val="-4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money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donated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funder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58"/>
        </w:rPr>
        <w:t> </w:t>
      </w:r>
      <w:r>
        <w:rPr/>
        <w:t>added to the account of the fundraiser. The sum of the amount that has been donated by all the funders will</w:t>
      </w:r>
      <w:r>
        <w:rPr>
          <w:spacing w:val="1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displayed,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whether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reached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not.</w:t>
      </w:r>
      <w:r>
        <w:rPr>
          <w:spacing w:val="-57"/>
        </w:rPr>
        <w:t> </w:t>
      </w:r>
      <w:r>
        <w:rPr/>
        <w:t>If the specified amount has been reached then the particular post will be automatically removed from the</w:t>
      </w:r>
      <w:r>
        <w:rPr>
          <w:spacing w:val="1"/>
        </w:rPr>
        <w:t> </w:t>
      </w:r>
      <w:r>
        <w:rPr/>
        <w:t>platform. Once they donated the money to the fundraiser the information of the transaction is stored in</w:t>
      </w:r>
      <w:r>
        <w:rPr>
          <w:spacing w:val="1"/>
        </w:rPr>
        <w:t> </w:t>
      </w:r>
      <w:r>
        <w:rPr/>
        <w:t>blockchain and that information can be viewed by both the fundraiser and funder. The funder can track their</w:t>
      </w:r>
      <w:r>
        <w:rPr>
          <w:spacing w:val="1"/>
        </w:rPr>
        <w:t> </w:t>
      </w:r>
      <w:r>
        <w:rPr/>
        <w:t>money</w:t>
      </w:r>
      <w:r>
        <w:rPr>
          <w:spacing w:val="-6"/>
        </w:rPr>
        <w:t> </w:t>
      </w:r>
      <w:r>
        <w:rPr/>
        <w:t>until the</w:t>
      </w:r>
      <w:r>
        <w:rPr>
          <w:spacing w:val="-1"/>
        </w:rPr>
        <w:t> </w:t>
      </w:r>
      <w:r>
        <w:rPr/>
        <w:t>transacted amount reaches the valid recipient.</w:t>
      </w:r>
    </w:p>
    <w:p>
      <w:pPr>
        <w:spacing w:after="0"/>
        <w:jc w:val="both"/>
        <w:sectPr>
          <w:pgSz w:w="11910" w:h="16840"/>
          <w:pgMar w:header="148" w:footer="172" w:top="360" w:bottom="360" w:left="600" w:right="600"/>
        </w:sectPr>
      </w:pPr>
    </w:p>
    <w:p>
      <w:pPr>
        <w:pStyle w:val="BodyText"/>
        <w:ind w:left="0"/>
        <w:rPr>
          <w:sz w:val="3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524.9pt;height:346.5pt;mso-position-horizontal-relative:char;mso-position-vertical-relative:line" coordorigin="0,0" coordsize="10498,6930">
            <v:rect style="position:absolute;left:0;top:0;width:10498;height:29" filled="true" fillcolor="#000000" stroked="false">
              <v:fill type="solid"/>
            </v:rect>
            <v:shape style="position:absolute;left:28;top:28;width:9434;height:6901" type="#_x0000_t75" stroked="false">
              <v:imagedata r:id="rId9" o:title=""/>
            </v:shape>
          </v:group>
        </w:pict>
      </w:r>
      <w:r>
        <w:rPr>
          <w:sz w:val="20"/>
        </w:rPr>
      </w:r>
    </w:p>
    <w:p>
      <w:pPr>
        <w:pStyle w:val="BodyText"/>
        <w:ind w:left="0"/>
        <w:rPr>
          <w:sz w:val="7"/>
        </w:rPr>
      </w:pPr>
    </w:p>
    <w:p>
      <w:pPr>
        <w:pStyle w:val="BodyText"/>
        <w:spacing w:before="90"/>
        <w:ind w:left="1243" w:right="1242"/>
        <w:jc w:val="center"/>
      </w:pPr>
      <w:r>
        <w:rPr/>
        <w:drawing>
          <wp:anchor distT="0" distB="0" distL="0" distR="0" allowOverlap="1" layoutInCell="1" locked="0" behindDoc="1" simplePos="0" relativeHeight="487499264">
            <wp:simplePos x="0" y="0"/>
            <wp:positionH relativeFrom="page">
              <wp:posOffset>843532</wp:posOffset>
            </wp:positionH>
            <wp:positionV relativeFrom="paragraph">
              <wp:posOffset>-1093545</wp:posOffset>
            </wp:positionV>
            <wp:extent cx="5557660" cy="3386487"/>
            <wp:effectExtent l="0" t="0" r="0" b="0"/>
            <wp:wrapNone/>
            <wp:docPr id="9" name="image2.png" descr="smalled-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660" cy="3386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FF" w:color="auto" w:val="clear"/>
        </w:rPr>
        <w:t>SYSTEM</w:t>
      </w:r>
      <w:r>
        <w:rPr>
          <w:spacing w:val="-2"/>
          <w:shd w:fill="FFFFFF" w:color="auto" w:val="clear"/>
        </w:rPr>
        <w:t> </w:t>
      </w:r>
      <w:r>
        <w:rPr>
          <w:shd w:fill="FFFFFF" w:color="auto" w:val="clear"/>
        </w:rPr>
        <w:t>ARCHITECTURE</w:t>
      </w:r>
    </w:p>
    <w:p>
      <w:pPr>
        <w:pStyle w:val="BodyText"/>
        <w:spacing w:before="200"/>
        <w:jc w:val="both"/>
      </w:pPr>
      <w:r>
        <w:rPr/>
        <w:pict>
          <v:rect style="position:absolute;margin-left:36.720001pt;margin-top:9.923120pt;width:193.85pt;height:14.16pt;mso-position-horizontal-relative:page;mso-position-vertical-relative:paragraph;z-index:-15816704" filled="true" fillcolor="#ffffff" stroked="false">
            <v:fill type="solid"/>
            <w10:wrap type="none"/>
          </v:rect>
        </w:pict>
      </w:r>
      <w:r>
        <w:rPr/>
        <w:t>The</w:t>
      </w:r>
      <w:r>
        <w:rPr>
          <w:spacing w:val="-3"/>
        </w:rPr>
        <w:t> </w:t>
      </w:r>
      <w:r>
        <w:rPr/>
        <w:t>modules</w:t>
      </w:r>
      <w:r>
        <w:rPr>
          <w:spacing w:val="-1"/>
        </w:rPr>
        <w:t> </w:t>
      </w:r>
      <w:r>
        <w:rPr/>
        <w:t>involved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are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199" w:after="0"/>
        <w:ind w:left="854" w:right="0" w:hanging="361"/>
        <w:jc w:val="left"/>
        <w:rPr>
          <w:sz w:val="24"/>
        </w:rPr>
      </w:pPr>
      <w:r>
        <w:rPr>
          <w:sz w:val="24"/>
        </w:rPr>
        <w:t>Registration-Fundraiser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24" w:after="0"/>
        <w:ind w:left="854" w:right="0" w:hanging="361"/>
        <w:jc w:val="left"/>
        <w:rPr>
          <w:sz w:val="24"/>
        </w:rPr>
      </w:pPr>
      <w:r>
        <w:rPr>
          <w:sz w:val="24"/>
        </w:rPr>
        <w:t>Registration-Funder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22" w:after="0"/>
        <w:ind w:left="854" w:right="0" w:hanging="361"/>
        <w:jc w:val="left"/>
        <w:rPr>
          <w:sz w:val="24"/>
        </w:rPr>
      </w:pP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provider</w:t>
      </w:r>
      <w:r>
        <w:rPr>
          <w:spacing w:val="-1"/>
          <w:sz w:val="24"/>
        </w:rPr>
        <w:t> </w:t>
      </w:r>
      <w:r>
        <w:rPr>
          <w:sz w:val="24"/>
        </w:rPr>
        <w:t>platform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21" w:after="0"/>
        <w:ind w:left="854" w:right="0" w:hanging="361"/>
        <w:jc w:val="left"/>
        <w:rPr>
          <w:sz w:val="24"/>
        </w:rPr>
      </w:pPr>
      <w:r>
        <w:rPr>
          <w:sz w:val="24"/>
        </w:rPr>
        <w:t>Transaction</w:t>
      </w:r>
      <w:r>
        <w:rPr>
          <w:spacing w:val="-2"/>
          <w:sz w:val="24"/>
        </w:rPr>
        <w:t> </w:t>
      </w:r>
      <w:r>
        <w:rPr>
          <w:sz w:val="24"/>
        </w:rPr>
        <w:t>platform</w:t>
      </w:r>
    </w:p>
    <w:p>
      <w:pPr>
        <w:pStyle w:val="ListParagraph"/>
        <w:numPr>
          <w:ilvl w:val="0"/>
          <w:numId w:val="3"/>
        </w:numPr>
        <w:tabs>
          <w:tab w:pos="855" w:val="left" w:leader="none"/>
        </w:tabs>
        <w:spacing w:line="240" w:lineRule="auto" w:before="22" w:after="0"/>
        <w:ind w:left="854" w:right="0" w:hanging="361"/>
        <w:jc w:val="left"/>
        <w:rPr>
          <w:sz w:val="24"/>
        </w:rPr>
      </w:pPr>
      <w:r>
        <w:rPr>
          <w:sz w:val="24"/>
        </w:rPr>
        <w:t>Blockchain</w:t>
      </w:r>
      <w:r>
        <w:rPr>
          <w:spacing w:val="-1"/>
          <w:sz w:val="24"/>
        </w:rPr>
        <w:t> </w:t>
      </w:r>
      <w:r>
        <w:rPr>
          <w:sz w:val="24"/>
        </w:rPr>
        <w:t>creating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mining</w:t>
      </w:r>
    </w:p>
    <w:p>
      <w:pPr>
        <w:pStyle w:val="BodyText"/>
        <w:spacing w:before="218"/>
        <w:ind w:right="129"/>
        <w:jc w:val="both"/>
      </w:pPr>
      <w:r>
        <w:rPr/>
        <w:pict>
          <v:shape style="position:absolute;margin-left:36.720001pt;margin-top:10.82311pt;width:522pt;height:69.4pt;mso-position-horizontal-relative:page;mso-position-vertical-relative:paragraph;z-index:-15816192" coordorigin="734,216" coordsize="10440,1388" path="m11174,216l734,216,734,492,734,500,734,1604,11174,1604,11174,492,11174,216xe" filled="true" fillcolor="#ffffff" stroked="false">
            <v:path arrowok="t"/>
            <v:fill type="solid"/>
            <w10:wrap type="none"/>
          </v:shape>
        </w:pict>
      </w:r>
      <w:r>
        <w:rPr/>
        <w:t>The fundraiser will register in the service provider platform. For storing the meta details about the fundraiser</w:t>
      </w:r>
      <w:r>
        <w:rPr>
          <w:spacing w:val="-57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MySQL</w:t>
      </w:r>
      <w:r>
        <w:rPr>
          <w:spacing w:val="-11"/>
        </w:rPr>
        <w:t> </w:t>
      </w:r>
      <w:r>
        <w:rPr/>
        <w:t>data</w:t>
      </w:r>
      <w:r>
        <w:rPr>
          <w:spacing w:val="-8"/>
        </w:rPr>
        <w:t> </w:t>
      </w:r>
      <w:r>
        <w:rPr/>
        <w:t>base.</w:t>
      </w:r>
      <w:r>
        <w:rPr>
          <w:spacing w:val="-7"/>
        </w:rPr>
        <w:t> </w:t>
      </w:r>
      <w:r>
        <w:rPr/>
        <w:t>Also,</w:t>
      </w:r>
      <w:r>
        <w:rPr>
          <w:spacing w:val="-7"/>
        </w:rPr>
        <w:t> </w:t>
      </w:r>
      <w:r>
        <w:rPr/>
        <w:t>every</w:t>
      </w:r>
      <w:r>
        <w:rPr>
          <w:spacing w:val="-13"/>
        </w:rPr>
        <w:t> </w:t>
      </w:r>
      <w:r>
        <w:rPr/>
        <w:t>time</w:t>
      </w:r>
      <w:r>
        <w:rPr>
          <w:spacing w:val="-8"/>
        </w:rPr>
        <w:t> </w:t>
      </w:r>
      <w:r>
        <w:rPr/>
        <w:t>scanned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immutable</w:t>
      </w:r>
      <w:r>
        <w:rPr>
          <w:spacing w:val="-9"/>
        </w:rPr>
        <w:t> </w:t>
      </w:r>
      <w:r>
        <w:rPr/>
        <w:t>entry</w:t>
      </w:r>
      <w:r>
        <w:rPr>
          <w:spacing w:val="-12"/>
        </w:rPr>
        <w:t> </w:t>
      </w:r>
      <w:r>
        <w:rPr/>
        <w:t>added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table.</w:t>
      </w:r>
      <w:r>
        <w:rPr>
          <w:spacing w:val="-2"/>
        </w:rPr>
        <w:t> </w:t>
      </w:r>
      <w:r>
        <w:rPr/>
        <w:t>It</w:t>
      </w:r>
      <w:r>
        <w:rPr>
          <w:spacing w:val="-6"/>
        </w:rPr>
        <w:t> </w:t>
      </w:r>
      <w:r>
        <w:rPr/>
        <w:t>consists</w:t>
      </w:r>
      <w:r>
        <w:rPr>
          <w:spacing w:val="-57"/>
        </w:rPr>
        <w:t> </w:t>
      </w:r>
      <w:r>
        <w:rPr/>
        <w:t>of 2 entities, the registration platform and the fundraiser. Similar to the fundraising registration process,</w:t>
      </w:r>
      <w:r>
        <w:rPr>
          <w:spacing w:val="1"/>
        </w:rPr>
        <w:t> </w:t>
      </w:r>
      <w:r>
        <w:rPr/>
        <w:t>donors certainly need to register with a fundraising platform service provider. It consists of 2 entities, the</w:t>
      </w:r>
      <w:r>
        <w:rPr>
          <w:spacing w:val="1"/>
        </w:rPr>
        <w:t> </w:t>
      </w:r>
      <w:r>
        <w:rPr/>
        <w:t>registration</w:t>
      </w:r>
      <w:r>
        <w:rPr>
          <w:spacing w:val="-4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and the</w:t>
      </w:r>
      <w:r>
        <w:rPr>
          <w:spacing w:val="-4"/>
        </w:rPr>
        <w:t> </w:t>
      </w:r>
      <w:r>
        <w:rPr/>
        <w:t>fundraiser. For</w:t>
      </w:r>
      <w:r>
        <w:rPr>
          <w:spacing w:val="-1"/>
        </w:rPr>
        <w:t> </w:t>
      </w:r>
      <w:r>
        <w:rPr/>
        <w:t>storing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meta</w:t>
      </w:r>
      <w:r>
        <w:rPr>
          <w:spacing w:val="-2"/>
        </w:rPr>
        <w:t> </w:t>
      </w:r>
      <w:r>
        <w:rPr/>
        <w:t>details</w:t>
      </w:r>
      <w:r>
        <w:rPr>
          <w:spacing w:val="-4"/>
        </w:rPr>
        <w:t> </w:t>
      </w:r>
      <w:r>
        <w:rPr/>
        <w:t>about the</w:t>
      </w:r>
      <w:r>
        <w:rPr>
          <w:spacing w:val="-3"/>
        </w:rPr>
        <w:t> </w:t>
      </w:r>
      <w:r>
        <w:rPr/>
        <w:t>funder</w:t>
      </w:r>
      <w:r>
        <w:rPr>
          <w:spacing w:val="-5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the MySQL</w:t>
      </w:r>
      <w:r>
        <w:rPr>
          <w:spacing w:val="-57"/>
        </w:rPr>
        <w:t> </w:t>
      </w:r>
      <w:r>
        <w:rPr/>
        <w:t>data base. Also, every time scanned the immutable entry added in the table. In the service provider platform,</w:t>
      </w:r>
      <w:r>
        <w:rPr>
          <w:spacing w:val="-57"/>
        </w:rPr>
        <w:t> </w:t>
      </w:r>
      <w:r>
        <w:rPr/>
        <w:t>the</w:t>
      </w:r>
      <w:r>
        <w:rPr>
          <w:spacing w:val="-4"/>
        </w:rPr>
        <w:t> </w:t>
      </w:r>
      <w:r>
        <w:rPr/>
        <w:t>fundraiser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raise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fund</w:t>
      </w:r>
      <w:r>
        <w:rPr>
          <w:spacing w:val="-4"/>
        </w:rPr>
        <w:t> </w:t>
      </w:r>
      <w:r>
        <w:rPr/>
        <w:t>by</w:t>
      </w:r>
      <w:r>
        <w:rPr>
          <w:spacing w:val="-8"/>
        </w:rPr>
        <w:t> </w:t>
      </w:r>
      <w:r>
        <w:rPr/>
        <w:t>posting</w:t>
      </w:r>
      <w:r>
        <w:rPr>
          <w:spacing w:val="-5"/>
        </w:rPr>
        <w:t> </w:t>
      </w:r>
      <w:r>
        <w:rPr/>
        <w:t>their requirement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details</w:t>
      </w:r>
      <w:r>
        <w:rPr>
          <w:spacing w:val="-4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requirement.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data</w:t>
      </w:r>
      <w:r>
        <w:rPr>
          <w:spacing w:val="-57"/>
        </w:rPr>
        <w:t> </w:t>
      </w:r>
      <w:r>
        <w:rPr/>
        <w:t>are stored in MySQL database. In the transaction platform each transaction details are recorded in the</w:t>
      </w:r>
      <w:r>
        <w:rPr>
          <w:spacing w:val="1"/>
        </w:rPr>
        <w:t> </w:t>
      </w:r>
      <w:r>
        <w:rPr/>
        <w:t>blockchain for e.g.: If the funder donates the amount to the fundraiser this transaction is stored in the</w:t>
      </w:r>
      <w:r>
        <w:rPr>
          <w:spacing w:val="1"/>
        </w:rPr>
        <w:t> </w:t>
      </w:r>
      <w:r>
        <w:rPr/>
        <w:t>blockchain.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transaction</w:t>
      </w:r>
      <w:r>
        <w:rPr>
          <w:spacing w:val="-5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viewed</w:t>
      </w:r>
      <w:r>
        <w:rPr>
          <w:spacing w:val="-6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fundraiser.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funder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track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transaction</w:t>
      </w:r>
      <w:r>
        <w:rPr>
          <w:spacing w:val="-58"/>
        </w:rPr>
        <w:t> </w:t>
      </w:r>
      <w:r>
        <w:rPr/>
        <w:t>and check whether the amount is received by the valid fundraiser. In blockchain creation and mining the</w:t>
      </w:r>
      <w:r>
        <w:rPr>
          <w:spacing w:val="1"/>
        </w:rPr>
        <w:t> </w:t>
      </w:r>
      <w:r>
        <w:rPr/>
        <w:t>blocks</w:t>
      </w:r>
      <w:r>
        <w:rPr>
          <w:spacing w:val="-1"/>
        </w:rPr>
        <w:t> </w:t>
      </w:r>
      <w:r>
        <w:rPr/>
        <w:t>are created. The</w:t>
      </w:r>
      <w:r>
        <w:rPr>
          <w:spacing w:val="-1"/>
        </w:rPr>
        <w:t> </w:t>
      </w:r>
      <w:r>
        <w:rPr/>
        <w:t>data is scanned on</w:t>
      </w:r>
      <w:r>
        <w:rPr>
          <w:spacing w:val="1"/>
        </w:rPr>
        <w:t> </w:t>
      </w:r>
      <w:r>
        <w:rPr/>
        <w:t>each new block created.</w:t>
      </w:r>
    </w:p>
    <w:p>
      <w:pPr>
        <w:pStyle w:val="Heading1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240" w:lineRule="auto" w:before="207" w:after="0"/>
        <w:ind w:left="1214" w:right="0" w:hanging="721"/>
        <w:jc w:val="left"/>
      </w:pPr>
      <w:r>
        <w:rPr/>
        <w:t>CONCLUSION:</w:t>
      </w:r>
    </w:p>
    <w:p>
      <w:pPr>
        <w:pStyle w:val="BodyText"/>
        <w:spacing w:before="195"/>
        <w:ind w:right="132" w:firstLine="1140"/>
        <w:jc w:val="both"/>
      </w:pPr>
      <w:r>
        <w:rPr/>
        <w:t>Finally, the disadvantages faced by the traditional crowdfunding has been overthrown with the</w:t>
      </w:r>
      <w:r>
        <w:rPr>
          <w:spacing w:val="1"/>
        </w:rPr>
        <w:t> </w:t>
      </w:r>
      <w:r>
        <w:rPr/>
        <w:t>help of blockchain technology in crowdfunding. An important factor for the people involved in raising these</w:t>
      </w:r>
      <w:r>
        <w:rPr>
          <w:spacing w:val="-57"/>
        </w:rPr>
        <w:t> </w:t>
      </w:r>
      <w:r>
        <w:rPr/>
        <w:t>funds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trust.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concept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crowdfunding,</w:t>
      </w:r>
      <w:r>
        <w:rPr>
          <w:spacing w:val="-3"/>
        </w:rPr>
        <w:t> </w:t>
      </w:r>
      <w:r>
        <w:rPr/>
        <w:t>ensures</w:t>
      </w:r>
      <w:r>
        <w:rPr>
          <w:spacing w:val="-6"/>
        </w:rPr>
        <w:t> </w:t>
      </w:r>
      <w:r>
        <w:rPr/>
        <w:t>trust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crowdfunding</w:t>
      </w:r>
      <w:r>
        <w:rPr>
          <w:spacing w:val="-57"/>
        </w:rPr>
        <w:t> </w:t>
      </w:r>
      <w:r>
        <w:rPr/>
        <w:t>platform and also reduces the cost of the third party. In future our work can be further enhanced by adding</w:t>
      </w:r>
      <w:r>
        <w:rPr>
          <w:spacing w:val="1"/>
        </w:rPr>
        <w:t> </w:t>
      </w:r>
      <w:r>
        <w:rPr/>
        <w:t>timestamp to the platform i.e., if the funder donates some amount to fundraiser and if the amount doesn’t</w:t>
      </w:r>
      <w:r>
        <w:rPr>
          <w:spacing w:val="1"/>
        </w:rPr>
        <w:t> </w:t>
      </w:r>
      <w:r>
        <w:rPr/>
        <w:t>reach the fundraiser within the timestamp specified then the amount is returned back to the funder. With the</w:t>
      </w:r>
      <w:r>
        <w:rPr>
          <w:spacing w:val="1"/>
        </w:rPr>
        <w:t> </w:t>
      </w:r>
      <w:r>
        <w:rPr/>
        <w:t>help of blockchain technology in the crowdfunding platform the people trust the crowdfunding platform and</w:t>
      </w:r>
      <w:r>
        <w:rPr>
          <w:spacing w:val="-57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part in this crowdfunding</w:t>
      </w:r>
      <w:r>
        <w:rPr>
          <w:spacing w:val="-2"/>
        </w:rPr>
        <w:t> </w:t>
      </w:r>
      <w:r>
        <w:rPr/>
        <w:t>network.</w:t>
      </w:r>
    </w:p>
    <w:p>
      <w:pPr>
        <w:spacing w:after="0"/>
        <w:jc w:val="both"/>
        <w:sectPr>
          <w:pgSz w:w="11910" w:h="16840"/>
          <w:pgMar w:header="148" w:footer="172" w:top="360" w:bottom="360" w:left="600" w:right="600"/>
        </w:sectPr>
      </w:pPr>
    </w:p>
    <w:p>
      <w:pPr>
        <w:pStyle w:val="BodyText"/>
        <w:ind w:left="0"/>
        <w:rPr>
          <w:sz w:val="3"/>
        </w:rPr>
      </w:pPr>
    </w:p>
    <w:p>
      <w:pPr>
        <w:pStyle w:val="BodyText"/>
        <w:spacing w:line="28" w:lineRule="exact"/>
        <w:ind w:left="105"/>
        <w:rPr>
          <w:sz w:val="2"/>
        </w:rPr>
      </w:pPr>
      <w:r>
        <w:rPr>
          <w:position w:val="0"/>
          <w:sz w:val="2"/>
        </w:rPr>
        <w:pict>
          <v:group style="width:524.9pt;height:1.45pt;mso-position-horizontal-relative:char;mso-position-vertical-relative:line" coordorigin="0,0" coordsize="10498,29">
            <v:rect style="position:absolute;left:0;top:0;width:10498;height:29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Heading1"/>
        <w:numPr>
          <w:ilvl w:val="0"/>
          <w:numId w:val="1"/>
        </w:numPr>
        <w:tabs>
          <w:tab w:pos="1214" w:val="left" w:leader="none"/>
          <w:tab w:pos="1215" w:val="left" w:leader="none"/>
        </w:tabs>
        <w:spacing w:line="240" w:lineRule="auto" w:before="0" w:after="0"/>
        <w:ind w:left="1214" w:right="0" w:hanging="721"/>
        <w:jc w:val="left"/>
      </w:pPr>
      <w:r>
        <w:rPr/>
        <w:t>REFERENCES:</w:t>
      </w:r>
    </w:p>
    <w:p>
      <w:pPr>
        <w:pStyle w:val="BodyText"/>
        <w:spacing w:before="194"/>
        <w:ind w:right="129"/>
        <w:jc w:val="both"/>
      </w:pPr>
      <w:r>
        <w:rPr/>
        <w:t>[1]. Hassija, Vikas, Chamola, Vinay &amp; Zeadally Sherali. (2020). “BitFund: A Blockchain-based Crowd</w:t>
      </w:r>
      <w:r>
        <w:rPr>
          <w:spacing w:val="1"/>
        </w:rPr>
        <w:t> </w:t>
      </w:r>
      <w:r>
        <w:rPr/>
        <w:t>Funding Platform for Future Smart and Connected Nation”. Sustainable Cities and Society. 60. 102145.</w:t>
      </w:r>
      <w:r>
        <w:rPr>
          <w:spacing w:val="1"/>
        </w:rPr>
        <w:t> </w:t>
      </w:r>
      <w:r>
        <w:rPr/>
        <w:t>10.1016/j.scs.2020.102145, May</w:t>
      </w:r>
      <w:r>
        <w:rPr>
          <w:spacing w:val="-5"/>
        </w:rPr>
        <w:t> </w:t>
      </w:r>
      <w:r>
        <w:rPr/>
        <w:t>2020.</w:t>
      </w:r>
    </w:p>
    <w:p>
      <w:pPr>
        <w:pStyle w:val="BodyText"/>
        <w:spacing w:before="1"/>
        <w:ind w:right="137"/>
        <w:jc w:val="both"/>
      </w:pPr>
      <w:r>
        <w:rPr/>
        <w:t>[2]. Nikhil Yadav and Sarasvathi V. “Venturing Crowdfunding using Smart Contracts in Blockchain”. Third</w:t>
      </w:r>
      <w:r>
        <w:rPr>
          <w:spacing w:val="-57"/>
        </w:rPr>
        <w:t> </w:t>
      </w:r>
      <w:r>
        <w:rPr/>
        <w:t>International Conference on Smart Systems and Inventive Technology (ICSSIT 2020)), IEEE Xplore Part</w:t>
      </w:r>
      <w:r>
        <w:rPr>
          <w:spacing w:val="1"/>
        </w:rPr>
        <w:t> </w:t>
      </w:r>
      <w:r>
        <w:rPr/>
        <w:t>Number:</w:t>
      </w:r>
      <w:r>
        <w:rPr>
          <w:spacing w:val="-1"/>
        </w:rPr>
        <w:t> </w:t>
      </w:r>
      <w:r>
        <w:rPr/>
        <w:t>CFP20P17-ART;</w:t>
      </w:r>
      <w:r>
        <w:rPr>
          <w:spacing w:val="2"/>
        </w:rPr>
        <w:t> </w:t>
      </w:r>
      <w:r>
        <w:rPr/>
        <w:t>ISBN: 978-1-7281-5821-1, November</w:t>
      </w:r>
      <w:r>
        <w:rPr>
          <w:spacing w:val="-2"/>
        </w:rPr>
        <w:t> </w:t>
      </w:r>
      <w:r>
        <w:rPr/>
        <w:t>2020.</w:t>
      </w:r>
    </w:p>
    <w:p>
      <w:pPr>
        <w:pStyle w:val="BodyText"/>
        <w:ind w:right="133"/>
        <w:jc w:val="both"/>
      </w:pPr>
      <w:r>
        <w:rPr/>
        <w:t>[3].</w:t>
      </w:r>
      <w:r>
        <w:rPr>
          <w:spacing w:val="-5"/>
        </w:rPr>
        <w:t> </w:t>
      </w:r>
      <w:r>
        <w:rPr/>
        <w:t>Ms.</w:t>
      </w:r>
      <w:r>
        <w:rPr>
          <w:spacing w:val="-3"/>
        </w:rPr>
        <w:t> </w:t>
      </w:r>
      <w:r>
        <w:rPr/>
        <w:t>S.</w:t>
      </w:r>
      <w:r>
        <w:rPr>
          <w:spacing w:val="-4"/>
        </w:rPr>
        <w:t> </w:t>
      </w:r>
      <w:r>
        <w:rPr/>
        <w:t>Benila,</w:t>
      </w:r>
      <w:r>
        <w:rPr>
          <w:spacing w:val="-4"/>
        </w:rPr>
        <w:t> </w:t>
      </w:r>
      <w:r>
        <w:rPr/>
        <w:t>V.</w:t>
      </w:r>
      <w:r>
        <w:rPr>
          <w:spacing w:val="-2"/>
        </w:rPr>
        <w:t> </w:t>
      </w:r>
      <w:r>
        <w:rPr/>
        <w:t>Ajay,</w:t>
      </w:r>
      <w:r>
        <w:rPr>
          <w:spacing w:val="-3"/>
        </w:rPr>
        <w:t> </w:t>
      </w:r>
      <w:r>
        <w:rPr/>
        <w:t>K.</w:t>
      </w:r>
      <w:r>
        <w:rPr>
          <w:spacing w:val="-2"/>
        </w:rPr>
        <w:t> </w:t>
      </w:r>
      <w:r>
        <w:rPr/>
        <w:t>Hrishikesh,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Karthick.</w:t>
      </w:r>
      <w:r>
        <w:rPr>
          <w:spacing w:val="-4"/>
        </w:rPr>
        <w:t> </w:t>
      </w:r>
      <w:r>
        <w:rPr/>
        <w:t>“Crowdfunding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Blockchain”.</w:t>
      </w:r>
      <w:r>
        <w:rPr>
          <w:spacing w:val="-2"/>
        </w:rPr>
        <w:t> </w:t>
      </w:r>
      <w:r>
        <w:rPr/>
        <w:t>Global</w:t>
      </w:r>
      <w:r>
        <w:rPr>
          <w:spacing w:val="-1"/>
        </w:rPr>
        <w:t> </w:t>
      </w:r>
      <w:r>
        <w:rPr/>
        <w:t>Research</w:t>
      </w:r>
      <w:r>
        <w:rPr>
          <w:spacing w:val="-58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 Journal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Engineering, Volume</w:t>
      </w:r>
      <w:r>
        <w:rPr>
          <w:spacing w:val="-2"/>
        </w:rPr>
        <w:t> </w:t>
      </w:r>
      <w:r>
        <w:rPr/>
        <w:t>4,</w:t>
      </w:r>
      <w:r>
        <w:rPr>
          <w:spacing w:val="2"/>
        </w:rPr>
        <w:t> </w:t>
      </w:r>
      <w:r>
        <w:rPr/>
        <w:t>Issue 4, ISSN: 2455-5703, March</w:t>
      </w:r>
      <w:r>
        <w:rPr>
          <w:spacing w:val="-1"/>
        </w:rPr>
        <w:t> </w:t>
      </w:r>
      <w:r>
        <w:rPr/>
        <w:t>2019.</w:t>
      </w:r>
    </w:p>
    <w:p>
      <w:pPr>
        <w:pStyle w:val="BodyText"/>
        <w:ind w:right="1426"/>
        <w:jc w:val="both"/>
      </w:pPr>
      <w:r>
        <w:rPr/>
        <w:t>[4]. Hasnan Baber. “Blockchain-Based Crowdfunding: A ‘Pay-it-Forward’ Model of WHIRL”.</w:t>
      </w:r>
      <w:r>
        <w:rPr>
          <w:spacing w:val="-57"/>
        </w:rPr>
        <w:t> </w:t>
      </w:r>
      <w:r>
        <w:rPr/>
        <w:t>International</w:t>
      </w:r>
      <w:r>
        <w:rPr>
          <w:spacing w:val="-1"/>
        </w:rPr>
        <w:t> </w:t>
      </w:r>
      <w:r>
        <w:rPr/>
        <w:t>Journal of</w:t>
      </w:r>
      <w:r>
        <w:rPr>
          <w:spacing w:val="1"/>
        </w:rPr>
        <w:t> </w:t>
      </w:r>
      <w:r>
        <w:rPr/>
        <w:t>Recent</w:t>
      </w:r>
      <w:r>
        <w:rPr>
          <w:spacing w:val="-1"/>
        </w:rPr>
        <w:t> </w:t>
      </w:r>
      <w:r>
        <w:rPr/>
        <w:t>Technology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Engineering</w:t>
      </w:r>
      <w:r>
        <w:rPr>
          <w:spacing w:val="-4"/>
        </w:rPr>
        <w:t> </w:t>
      </w:r>
      <w:r>
        <w:rPr/>
        <w:t>(IJRTE),</w:t>
      </w:r>
    </w:p>
    <w:p>
      <w:pPr>
        <w:pStyle w:val="BodyText"/>
        <w:ind w:left="196"/>
        <w:jc w:val="both"/>
      </w:pPr>
      <w:r>
        <w:rPr/>
        <w:t>ISSN:</w:t>
      </w:r>
      <w:r>
        <w:rPr>
          <w:spacing w:val="-2"/>
        </w:rPr>
        <w:t> </w:t>
      </w:r>
      <w:r>
        <w:rPr/>
        <w:t>2277-3878,</w:t>
      </w:r>
      <w:r>
        <w:rPr>
          <w:spacing w:val="-2"/>
        </w:rPr>
        <w:t> </w:t>
      </w:r>
      <w:r>
        <w:rPr/>
        <w:t>Volume-8</w:t>
      </w:r>
      <w:r>
        <w:rPr>
          <w:spacing w:val="1"/>
        </w:rPr>
        <w:t> </w:t>
      </w:r>
      <w:r>
        <w:rPr/>
        <w:t>Issue-3,</w:t>
      </w:r>
      <w:r>
        <w:rPr>
          <w:spacing w:val="-2"/>
        </w:rPr>
        <w:t> </w:t>
      </w:r>
      <w:r>
        <w:rPr/>
        <w:t>September</w:t>
      </w:r>
      <w:r>
        <w:rPr>
          <w:spacing w:val="-1"/>
        </w:rPr>
        <w:t> </w:t>
      </w:r>
      <w:r>
        <w:rPr/>
        <w:t>2019,</w:t>
      </w:r>
      <w:r>
        <w:rPr>
          <w:spacing w:val="-2"/>
        </w:rPr>
        <w:t> </w:t>
      </w:r>
      <w:r>
        <w:rPr/>
        <w:t>September</w:t>
      </w:r>
      <w:r>
        <w:rPr>
          <w:spacing w:val="-2"/>
        </w:rPr>
        <w:t> </w:t>
      </w:r>
      <w:r>
        <w:rPr/>
        <w:t>2019.</w:t>
      </w:r>
    </w:p>
    <w:p>
      <w:pPr>
        <w:spacing w:before="0"/>
        <w:ind w:left="134" w:right="133" w:firstLine="0"/>
        <w:jc w:val="both"/>
        <w:rPr>
          <w:sz w:val="24"/>
        </w:rPr>
      </w:pPr>
      <w:r>
        <w:rPr>
          <w:sz w:val="24"/>
        </w:rPr>
        <w:t>[5].</w:t>
      </w:r>
      <w:r>
        <w:rPr>
          <w:spacing w:val="-14"/>
          <w:sz w:val="24"/>
        </w:rPr>
        <w:t> </w:t>
      </w:r>
      <w:r>
        <w:rPr>
          <w:sz w:val="24"/>
        </w:rPr>
        <w:t>Er.</w:t>
      </w:r>
      <w:r>
        <w:rPr>
          <w:spacing w:val="-12"/>
          <w:sz w:val="24"/>
        </w:rPr>
        <w:t> </w:t>
      </w:r>
      <w:r>
        <w:rPr>
          <w:sz w:val="24"/>
        </w:rPr>
        <w:t>Waheeda</w:t>
      </w:r>
      <w:r>
        <w:rPr>
          <w:spacing w:val="-13"/>
          <w:sz w:val="24"/>
        </w:rPr>
        <w:t> </w:t>
      </w:r>
      <w:r>
        <w:rPr>
          <w:sz w:val="24"/>
        </w:rPr>
        <w:t>Dhokley,</w:t>
      </w:r>
      <w:r>
        <w:rPr>
          <w:spacing w:val="-10"/>
          <w:sz w:val="24"/>
        </w:rPr>
        <w:t> </w:t>
      </w:r>
      <w:r>
        <w:rPr>
          <w:sz w:val="24"/>
        </w:rPr>
        <w:t>Saurabh</w:t>
      </w:r>
      <w:r>
        <w:rPr>
          <w:spacing w:val="-12"/>
          <w:sz w:val="24"/>
        </w:rPr>
        <w:t> </w:t>
      </w:r>
      <w:r>
        <w:rPr>
          <w:sz w:val="24"/>
        </w:rPr>
        <w:t>Gupta,</w:t>
      </w:r>
      <w:r>
        <w:rPr>
          <w:spacing w:val="-12"/>
          <w:sz w:val="24"/>
        </w:rPr>
        <w:t> </w:t>
      </w:r>
      <w:r>
        <w:rPr>
          <w:sz w:val="24"/>
        </w:rPr>
        <w:t>Ganesh</w:t>
      </w:r>
      <w:r>
        <w:rPr>
          <w:spacing w:val="-11"/>
          <w:sz w:val="24"/>
        </w:rPr>
        <w:t> </w:t>
      </w:r>
      <w:r>
        <w:rPr>
          <w:sz w:val="24"/>
        </w:rPr>
        <w:t>Pawar,</w:t>
      </w:r>
      <w:r>
        <w:rPr>
          <w:spacing w:val="-13"/>
          <w:sz w:val="24"/>
        </w:rPr>
        <w:t> </w:t>
      </w:r>
      <w:r>
        <w:rPr>
          <w:sz w:val="24"/>
        </w:rPr>
        <w:t>Abrar</w:t>
      </w:r>
      <w:r>
        <w:rPr>
          <w:spacing w:val="-13"/>
          <w:sz w:val="24"/>
        </w:rPr>
        <w:t> </w:t>
      </w:r>
      <w:r>
        <w:rPr>
          <w:sz w:val="24"/>
        </w:rPr>
        <w:t>Shaikh,</w:t>
      </w:r>
      <w:r>
        <w:rPr>
          <w:spacing w:val="-12"/>
          <w:sz w:val="24"/>
        </w:rPr>
        <w:t> </w:t>
      </w:r>
      <w:r>
        <w:rPr>
          <w:sz w:val="24"/>
        </w:rPr>
        <w:t>“Crowdsourcing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Crowdfunding</w:t>
      </w:r>
      <w:r>
        <w:rPr>
          <w:spacing w:val="-58"/>
          <w:sz w:val="24"/>
        </w:rPr>
        <w:t> </w:t>
      </w:r>
      <w:r>
        <w:rPr>
          <w:sz w:val="24"/>
        </w:rPr>
        <w:t>Platform using Blockchain and Collective Intelligence”.</w:t>
      </w:r>
      <w:r>
        <w:rPr>
          <w:spacing w:val="1"/>
          <w:sz w:val="24"/>
        </w:rPr>
        <w:t> </w:t>
      </w:r>
      <w:r>
        <w:rPr>
          <w:i/>
          <w:sz w:val="24"/>
        </w:rPr>
        <w:t>International Journal of Computer Sciences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Engineering,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Vol.7</w:t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Issue.2, pp.668-673, February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BodyText"/>
        <w:ind w:right="136"/>
        <w:jc w:val="both"/>
      </w:pPr>
      <w:r>
        <w:rPr/>
        <w:t>[6]. Firmansyah Ashari, Tetuko Catonsukmoro, Wilyu Mahendra Bad, Sfenranto, Gunawan Wang (2020).</w:t>
      </w:r>
      <w:r>
        <w:rPr>
          <w:spacing w:val="1"/>
        </w:rPr>
        <w:t> </w:t>
      </w:r>
      <w:r>
        <w:rPr/>
        <w:t>“Smart Contract and Blockchain for Crowdfunding Platform”.</w:t>
      </w:r>
      <w:r>
        <w:rPr>
          <w:spacing w:val="1"/>
        </w:rPr>
        <w:t> </w:t>
      </w:r>
      <w:r>
        <w:rPr/>
        <w:t>International Journal of Advanced Trends in</w:t>
      </w:r>
      <w:r>
        <w:rPr>
          <w:spacing w:val="1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and Engineering. 9.3036-3041.10.30534/ijatcse/ 2020/83932020,</w:t>
      </w:r>
      <w:r>
        <w:rPr>
          <w:spacing w:val="-1"/>
        </w:rPr>
        <w:t> </w:t>
      </w:r>
      <w:r>
        <w:rPr/>
        <w:t>June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before="1"/>
        <w:ind w:right="126"/>
        <w:jc w:val="both"/>
      </w:pPr>
      <w:r>
        <w:rPr/>
        <w:drawing>
          <wp:anchor distT="0" distB="0" distL="0" distR="0" allowOverlap="1" layoutInCell="1" locked="0" behindDoc="1" simplePos="0" relativeHeight="487501312">
            <wp:simplePos x="0" y="0"/>
            <wp:positionH relativeFrom="page">
              <wp:posOffset>843532</wp:posOffset>
            </wp:positionH>
            <wp:positionV relativeFrom="paragraph">
              <wp:posOffset>78283</wp:posOffset>
            </wp:positionV>
            <wp:extent cx="5557660" cy="3386487"/>
            <wp:effectExtent l="0" t="0" r="0" b="0"/>
            <wp:wrapNone/>
            <wp:docPr id="11" name="image2.png" descr="smalled-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660" cy="3386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[7]. André Schweizer, Vincent Schlatt, Nils Urbach, Gilbert Fridgen. “Unchaining Social Businesses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Blockchain as the Basic Technology of a Crowdlending Platform”.</w:t>
      </w:r>
      <w:r>
        <w:rPr>
          <w:spacing w:val="1"/>
        </w:rPr>
        <w:t> </w:t>
      </w:r>
      <w:r>
        <w:rPr/>
        <w:t>Proceedings of the 38th International</w:t>
      </w:r>
      <w:r>
        <w:rPr>
          <w:spacing w:val="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on</w:t>
      </w:r>
      <w:r>
        <w:rPr>
          <w:spacing w:val="2"/>
        </w:rPr>
        <w:t> </w:t>
      </w:r>
      <w:r>
        <w:rPr/>
        <w:t>Information Systems</w:t>
      </w:r>
      <w:r>
        <w:rPr>
          <w:spacing w:val="2"/>
        </w:rPr>
        <w:t> </w:t>
      </w:r>
      <w:r>
        <w:rPr/>
        <w:t>(ICIS), Seoul, South</w:t>
      </w:r>
      <w:r>
        <w:rPr>
          <w:spacing w:val="-1"/>
        </w:rPr>
        <w:t> </w:t>
      </w:r>
      <w:r>
        <w:rPr/>
        <w:t>Korea, December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ind w:right="131"/>
        <w:jc w:val="both"/>
      </w:pPr>
      <w:r>
        <w:rPr/>
        <w:t>[8]. Zhu, Huasheng; Zhou, Zach Zhizhong (2016). “Analysis and outlook of applications of blockchain</w:t>
      </w:r>
      <w:r>
        <w:rPr>
          <w:spacing w:val="1"/>
        </w:rPr>
        <w:t> </w:t>
      </w:r>
      <w:r>
        <w:rPr/>
        <w:t>technology to equity crowdfunding in China”. Financial Innovation, ISSN 2199-4730, Springer, Heidelberg,</w:t>
      </w:r>
      <w:r>
        <w:rPr>
          <w:spacing w:val="-57"/>
        </w:rPr>
        <w:t> </w:t>
      </w:r>
      <w:r>
        <w:rPr/>
        <w:t>Vol.</w:t>
      </w:r>
      <w:r>
        <w:rPr>
          <w:spacing w:val="-1"/>
        </w:rPr>
        <w:t> </w:t>
      </w:r>
      <w:r>
        <w:rPr/>
        <w:t>2,</w:t>
      </w:r>
      <w:r>
        <w:rPr>
          <w:spacing w:val="2"/>
        </w:rPr>
        <w:t> </w:t>
      </w:r>
      <w:r>
        <w:rPr/>
        <w:t>Iss. 29, pp. 1-11,</w:t>
      </w:r>
      <w:r>
        <w:rPr>
          <w:spacing w:val="2"/>
        </w:rPr>
        <w:t> </w:t>
      </w:r>
      <w:r>
        <w:rPr/>
        <w:t>2016.</w:t>
      </w:r>
    </w:p>
    <w:p>
      <w:pPr>
        <w:pStyle w:val="BodyText"/>
        <w:ind w:right="134"/>
        <w:jc w:val="both"/>
      </w:pPr>
      <w:r>
        <w:rPr/>
        <w:t>[9].</w:t>
      </w:r>
      <w:r>
        <w:rPr>
          <w:spacing w:val="-9"/>
        </w:rPr>
        <w:t> </w:t>
      </w:r>
      <w:r>
        <w:rPr/>
        <w:t>Zhao</w:t>
      </w:r>
      <w:r>
        <w:rPr>
          <w:spacing w:val="-8"/>
        </w:rPr>
        <w:t> </w:t>
      </w:r>
      <w:r>
        <w:rPr/>
        <w:t>Hongjiang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Coffie</w:t>
      </w:r>
      <w:r>
        <w:rPr>
          <w:spacing w:val="-9"/>
        </w:rPr>
        <w:t> </w:t>
      </w:r>
      <w:r>
        <w:rPr/>
        <w:t>Cephas.</w:t>
      </w:r>
      <w:r>
        <w:rPr>
          <w:spacing w:val="-7"/>
        </w:rPr>
        <w:t> </w:t>
      </w:r>
      <w:r>
        <w:rPr/>
        <w:t>(2018).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Blockchain</w:t>
      </w:r>
      <w:r>
        <w:rPr>
          <w:spacing w:val="-7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Crowdfunding</w:t>
      </w:r>
      <w:r>
        <w:rPr>
          <w:spacing w:val="-57"/>
        </w:rPr>
        <w:t> </w:t>
      </w:r>
      <w:r>
        <w:rPr/>
        <w:t>Contract.</w:t>
      </w:r>
      <w:r>
        <w:rPr>
          <w:spacing w:val="-1"/>
        </w:rPr>
        <w:t> </w:t>
      </w:r>
      <w:r>
        <w:rPr/>
        <w:t>SSRN Electronic</w:t>
      </w:r>
      <w:r>
        <w:rPr>
          <w:spacing w:val="-1"/>
        </w:rPr>
        <w:t> </w:t>
      </w:r>
      <w:r>
        <w:rPr/>
        <w:t>Journal. 10.2139/ssrn.3133176, January</w:t>
      </w:r>
      <w:r>
        <w:rPr>
          <w:spacing w:val="-5"/>
        </w:rPr>
        <w:t> </w:t>
      </w:r>
      <w:r>
        <w:rPr/>
        <w:t>2018.</w:t>
      </w:r>
    </w:p>
    <w:p>
      <w:pPr>
        <w:pStyle w:val="BodyText"/>
        <w:ind w:right="133"/>
        <w:jc w:val="both"/>
      </w:pPr>
      <w:r>
        <w:rPr/>
        <w:t>[10]</w:t>
      </w:r>
      <w:hyperlink r:id="rId10">
        <w:r>
          <w:rPr/>
          <w:t>.Hissu Hyvärinen,</w:t>
        </w:r>
      </w:hyperlink>
      <w:r>
        <w:rPr/>
        <w:t> </w:t>
      </w:r>
      <w:hyperlink r:id="rId11">
        <w:r>
          <w:rPr/>
          <w:t>Marten Risius </w:t>
        </w:r>
      </w:hyperlink>
      <w:r>
        <w:rPr/>
        <w:t>&amp; </w:t>
      </w:r>
      <w:hyperlink r:id="rId12">
        <w:r>
          <w:rPr/>
          <w:t>Gustav Friis</w:t>
        </w:r>
      </w:hyperlink>
      <w:r>
        <w:rPr/>
        <w:t>.</w:t>
      </w:r>
      <w:r>
        <w:rPr>
          <w:shd w:fill="FBFBFB" w:color="auto" w:val="clear"/>
        </w:rPr>
        <w:t> “A Blockchain-Based Approach Towards Overcoming</w:t>
      </w:r>
      <w:r>
        <w:rPr>
          <w:spacing w:val="-57"/>
        </w:rPr>
        <w:t> </w:t>
      </w:r>
      <w:r>
        <w:rPr>
          <w:shd w:fill="FBFBFB" w:color="auto" w:val="clear"/>
        </w:rPr>
        <w:t>Financial</w:t>
      </w:r>
      <w:r>
        <w:rPr>
          <w:spacing w:val="1"/>
          <w:shd w:fill="FBFBFB" w:color="auto" w:val="clear"/>
        </w:rPr>
        <w:t> </w:t>
      </w:r>
      <w:r>
        <w:rPr>
          <w:shd w:fill="FBFBFB" w:color="auto" w:val="clear"/>
        </w:rPr>
        <w:t>Fraud in Public Sector Services”. Bus</w:t>
      </w:r>
      <w:r>
        <w:rPr>
          <w:spacing w:val="3"/>
          <w:shd w:fill="FBFBFB" w:color="auto" w:val="clear"/>
        </w:rPr>
        <w:t> </w:t>
      </w:r>
      <w:r>
        <w:rPr>
          <w:shd w:fill="FBFBFB" w:color="auto" w:val="clear"/>
        </w:rPr>
        <w:t>Inf Syst</w:t>
      </w:r>
      <w:r>
        <w:rPr>
          <w:spacing w:val="-1"/>
          <w:shd w:fill="FBFBFB" w:color="auto" w:val="clear"/>
        </w:rPr>
        <w:t> </w:t>
      </w:r>
      <w:r>
        <w:rPr>
          <w:shd w:fill="FBFBFB" w:color="auto" w:val="clear"/>
        </w:rPr>
        <w:t>Eng 59, 441–456,</w:t>
      </w:r>
      <w:r>
        <w:rPr>
          <w:spacing w:val="2"/>
          <w:shd w:fill="FBFBFB" w:color="auto" w:val="clear"/>
        </w:rPr>
        <w:t> </w:t>
      </w:r>
      <w:r>
        <w:rPr>
          <w:shd w:fill="FBFBFB" w:color="auto" w:val="clear"/>
        </w:rPr>
        <w:t>2017.</w:t>
      </w:r>
    </w:p>
    <w:p>
      <w:pPr>
        <w:pStyle w:val="BodyText"/>
        <w:spacing w:line="237" w:lineRule="auto" w:before="2"/>
        <w:ind w:right="133"/>
        <w:jc w:val="both"/>
      </w:pPr>
      <w:r>
        <w:rPr/>
        <w:t>[11]. Claudia Gabriela Bîzderea. "ANALYSIS OF FUNDING ALTERNATIVES THROUGH FINANCIAL</w:t>
      </w:r>
      <w:r>
        <w:rPr>
          <w:spacing w:val="-57"/>
        </w:rPr>
        <w:t> </w:t>
      </w:r>
      <w:r>
        <w:rPr/>
        <w:t>TECHNOLOGY</w:t>
      </w:r>
      <w:r>
        <w:rPr>
          <w:spacing w:val="26"/>
        </w:rPr>
        <w:t> </w:t>
      </w:r>
      <w:r>
        <w:rPr/>
        <w:t>SERVICES</w:t>
      </w:r>
      <w:r>
        <w:rPr>
          <w:spacing w:val="28"/>
        </w:rPr>
        <w:t> </w:t>
      </w:r>
      <w:r>
        <w:rPr/>
        <w:t>–</w:t>
      </w:r>
      <w:r>
        <w:rPr>
          <w:spacing w:val="26"/>
        </w:rPr>
        <w:t> </w:t>
      </w:r>
      <w:r>
        <w:rPr/>
        <w:t>FINTECH</w:t>
      </w:r>
      <w:r>
        <w:rPr>
          <w:spacing w:val="27"/>
        </w:rPr>
        <w:t> </w:t>
      </w:r>
      <w:r>
        <w:rPr/>
        <w:t>–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PHENOMENON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CROWDFUNDING".</w:t>
      </w:r>
      <w:r>
        <w:rPr>
          <w:spacing w:val="26"/>
        </w:rPr>
        <w:t> </w:t>
      </w:r>
      <w:r>
        <w:rPr/>
        <w:t>Revista</w:t>
      </w:r>
      <w:r>
        <w:rPr>
          <w:spacing w:val="25"/>
        </w:rPr>
        <w:t> </w:t>
      </w:r>
      <w:r>
        <w:rPr/>
        <w:t>de</w:t>
      </w:r>
    </w:p>
    <w:p>
      <w:pPr>
        <w:pStyle w:val="BodyText"/>
        <w:spacing w:before="1"/>
        <w:jc w:val="both"/>
      </w:pPr>
      <w:r>
        <w:rPr/>
        <w:t>Studii</w:t>
      </w:r>
      <w:r>
        <w:rPr>
          <w:spacing w:val="-1"/>
        </w:rPr>
        <w:t> </w:t>
      </w:r>
      <w:r>
        <w:rPr/>
        <w:t>Financiare</w:t>
      </w:r>
      <w:r>
        <w:rPr>
          <w:spacing w:val="-2"/>
        </w:rPr>
        <w:t> </w:t>
      </w:r>
      <w:r>
        <w:rPr/>
        <w:t>3:109-127,</w:t>
      </w:r>
      <w:r>
        <w:rPr>
          <w:spacing w:val="-1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2017.</w:t>
      </w:r>
    </w:p>
    <w:p>
      <w:pPr>
        <w:pStyle w:val="BodyText"/>
        <w:jc w:val="both"/>
      </w:pPr>
      <w:r>
        <w:rPr/>
        <w:t>[12].</w:t>
      </w:r>
      <w:r>
        <w:rPr>
          <w:spacing w:val="-8"/>
        </w:rPr>
        <w:t> </w:t>
      </w:r>
      <w:r>
        <w:rPr/>
        <w:t>Fridgen,</w:t>
      </w:r>
      <w:r>
        <w:rPr>
          <w:spacing w:val="-7"/>
        </w:rPr>
        <w:t> </w:t>
      </w:r>
      <w:r>
        <w:rPr/>
        <w:t>Gilbert;</w:t>
      </w:r>
      <w:r>
        <w:rPr>
          <w:spacing w:val="-7"/>
        </w:rPr>
        <w:t> </w:t>
      </w:r>
      <w:r>
        <w:rPr/>
        <w:t>Regner,</w:t>
      </w:r>
      <w:r>
        <w:rPr>
          <w:spacing w:val="-9"/>
        </w:rPr>
        <w:t> </w:t>
      </w:r>
      <w:r>
        <w:rPr/>
        <w:t>Ferdinand;</w:t>
      </w:r>
      <w:r>
        <w:rPr>
          <w:spacing w:val="-7"/>
        </w:rPr>
        <w:t> </w:t>
      </w:r>
      <w:r>
        <w:rPr/>
        <w:t>Schweizer,</w:t>
      </w:r>
      <w:r>
        <w:rPr>
          <w:spacing w:val="-8"/>
        </w:rPr>
        <w:t> </w:t>
      </w:r>
      <w:r>
        <w:rPr/>
        <w:t>André;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Urbach,</w:t>
      </w:r>
      <w:r>
        <w:rPr>
          <w:spacing w:val="-7"/>
        </w:rPr>
        <w:t> </w:t>
      </w:r>
      <w:r>
        <w:rPr/>
        <w:t>Nils,</w:t>
      </w:r>
      <w:r>
        <w:rPr>
          <w:spacing w:val="-8"/>
        </w:rPr>
        <w:t> </w:t>
      </w:r>
      <w:r>
        <w:rPr/>
        <w:t>"DON’T</w:t>
      </w:r>
      <w:r>
        <w:rPr>
          <w:spacing w:val="-2"/>
        </w:rPr>
        <w:t> </w:t>
      </w:r>
      <w:r>
        <w:rPr/>
        <w:t>SLIP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ICO</w:t>
      </w:r>
    </w:p>
    <w:p>
      <w:pPr>
        <w:pStyle w:val="BodyText"/>
      </w:pPr>
      <w:r>
        <w:rPr/>
        <w:t>–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TAXONOMY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/>
        <w:t>BLOCKCHAIN-ENABLED</w:t>
      </w:r>
      <w:r>
        <w:rPr>
          <w:spacing w:val="8"/>
        </w:rPr>
        <w:t> </w:t>
      </w:r>
      <w:r>
        <w:rPr/>
        <w:t>FORM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CROWDFUNDING"</w:t>
      </w:r>
      <w:r>
        <w:rPr>
          <w:spacing w:val="7"/>
        </w:rPr>
        <w:t> </w:t>
      </w:r>
      <w:r>
        <w:rPr/>
        <w:t>(2018).</w:t>
      </w:r>
      <w:r>
        <w:rPr>
          <w:spacing w:val="9"/>
        </w:rPr>
        <w:t> </w:t>
      </w:r>
      <w:r>
        <w:rPr/>
        <w:t>Research</w:t>
      </w:r>
      <w:r>
        <w:rPr>
          <w:spacing w:val="-57"/>
        </w:rPr>
        <w:t> </w:t>
      </w:r>
      <w:r>
        <w:rPr/>
        <w:t>Papers.</w:t>
      </w:r>
      <w:r>
        <w:rPr>
          <w:spacing w:val="-1"/>
        </w:rPr>
        <w:t> </w:t>
      </w:r>
      <w:r>
        <w:rPr/>
        <w:t>83, November 2018.</w:t>
      </w:r>
    </w:p>
    <w:sectPr>
      <w:pgSz w:w="11910" w:h="16840"/>
      <w:pgMar w:header="148" w:footer="172" w:top="360" w:bottom="36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0.160004pt;margin-top:823.320007pt;width:495.15pt;height:13pt;mso-position-horizontal-relative:page;mso-position-vertical-relative:page;z-index:-15821824" coordorigin="1003,16466" coordsize="9903,260" path="m10094,16466l2710,16466,2681,16466,2681,16466,1003,16466,1003,16495,2681,16495,2681,16498,2681,16726,2691,16726,2691,16498,2691,16495,2710,16495,10094,16495,10094,16466xm10906,16466l10123,16466,10094,16466,10094,16495,10094,16498,10094,16726,10104,16726,10104,16498,10104,16495,10123,16495,10906,16495,10906,16466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57.344002pt;margin-top:823.863464pt;width:69.7pt;height:13.15pt;mso-position-horizontal-relative:page;mso-position-vertical-relative:page;z-index:-158213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color w:val="1F3863"/>
                    <w:sz w:val="20"/>
                  </w:rPr>
                  <w:t>IJCRT2103516</w:t>
                </w:r>
              </w:p>
            </w:txbxContent>
          </v:textbox>
          <w10:wrap type="none"/>
        </v:shape>
      </w:pict>
    </w:r>
    <w:r>
      <w:rPr/>
      <w:pict>
        <v:shape style="position:absolute;margin-left:144.580002pt;margin-top:823.863464pt;width:349.85pt;height:13.15pt;mso-position-horizontal-relative:page;mso-position-vertical-relative:page;z-index:-1582080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>
                    <w:rFonts w:ascii="Arial"/>
                    <w:b/>
                    <w:color w:val="1F3863"/>
                    <w:sz w:val="20"/>
                  </w:rPr>
                  <w:t>International</w:t>
                </w:r>
                <w:r>
                  <w:rPr>
                    <w:rFonts w:ascii="Arial"/>
                    <w:b/>
                    <w:color w:val="1F3863"/>
                    <w:spacing w:val="-2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Journal</w:t>
                </w:r>
                <w:r>
                  <w:rPr>
                    <w:rFonts w:ascii="Arial"/>
                    <w:b/>
                    <w:color w:val="1F3863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of</w:t>
                </w:r>
                <w:r>
                  <w:rPr>
                    <w:rFonts w:ascii="Arial"/>
                    <w:b/>
                    <w:color w:val="1F3863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Creative</w:t>
                </w:r>
                <w:r>
                  <w:rPr>
                    <w:rFonts w:ascii="Arial"/>
                    <w:b/>
                    <w:color w:val="1F3863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Research</w:t>
                </w:r>
                <w:r>
                  <w:rPr>
                    <w:rFonts w:ascii="Arial"/>
                    <w:b/>
                    <w:color w:val="1F3863"/>
                    <w:spacing w:val="-4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Thoughts</w:t>
                </w:r>
                <w:r>
                  <w:rPr>
                    <w:rFonts w:ascii="Arial"/>
                    <w:b/>
                    <w:color w:val="1F3863"/>
                    <w:spacing w:val="-3"/>
                    <w:sz w:val="20"/>
                  </w:rPr>
                  <w:t> </w:t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t>(IJCRT)</w:t>
                </w:r>
                <w:r>
                  <w:rPr>
                    <w:rFonts w:ascii="Arial"/>
                    <w:b/>
                    <w:color w:val="1F3863"/>
                    <w:spacing w:val="4"/>
                    <w:sz w:val="20"/>
                  </w:rPr>
                  <w:t> </w:t>
                </w:r>
                <w:hyperlink r:id="rId1">
                  <w:r>
                    <w:rPr>
                      <w:rFonts w:ascii="Arial MT"/>
                      <w:color w:val="006FC0"/>
                      <w:sz w:val="20"/>
                      <w:u w:val="single" w:color="006FC0"/>
                    </w:rPr>
                    <w:t>www.ijcrt.org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10.940002pt;margin-top:823.863464pt;width:28.1pt;height:13.1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b/>
                    <w:color w:val="1F3863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4507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32pt;margin-top:6.42346pt;width:65.2pt;height:13.15pt;mso-position-horizontal-relative:page;mso-position-vertical-relative:page;z-index:-158228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sz w:val="20"/>
                  </w:rPr>
                </w:pPr>
                <w:hyperlink r:id="rId1">
                  <w:r>
                    <w:rPr>
                      <w:rFonts w:ascii="Arial"/>
                      <w:b/>
                      <w:color w:val="205768"/>
                      <w:sz w:val="20"/>
                    </w:rPr>
                    <w:t>www.ijcrt.org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258.730011pt;margin-top:6.42346pt;width:300.25pt;height:13.15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05768"/>
                    <w:sz w:val="20"/>
                  </w:rPr>
                  <w:t>©</w:t>
                </w:r>
                <w:r>
                  <w:rPr>
                    <w:rFonts w:ascii="Arial" w:hAnsi="Arial"/>
                    <w:b/>
                    <w:color w:val="205768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2021</w:t>
                </w:r>
                <w:r>
                  <w:rPr>
                    <w:rFonts w:ascii="Arial" w:hAnsi="Arial"/>
                    <w:b/>
                    <w:color w:val="205768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IJCRT</w:t>
                </w:r>
                <w:r>
                  <w:rPr>
                    <w:rFonts w:ascii="Arial" w:hAnsi="Arial"/>
                    <w:b/>
                    <w:color w:val="205768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|</w:t>
                </w:r>
                <w:r>
                  <w:rPr>
                    <w:rFonts w:ascii="Arial" w:hAnsi="Arial"/>
                    <w:b/>
                    <w:color w:val="205768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Volume</w:t>
                </w:r>
                <w:r>
                  <w:rPr>
                    <w:rFonts w:ascii="Arial" w:hAnsi="Arial"/>
                    <w:b/>
                    <w:color w:val="205768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9,</w:t>
                </w:r>
                <w:r>
                  <w:rPr>
                    <w:rFonts w:ascii="Arial" w:hAnsi="Arial"/>
                    <w:b/>
                    <w:color w:val="205768"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Issue</w:t>
                </w:r>
                <w:r>
                  <w:rPr>
                    <w:rFonts w:ascii="Arial" w:hAnsi="Arial"/>
                    <w:b/>
                    <w:color w:val="205768"/>
                    <w:spacing w:val="-1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3</w:t>
                </w:r>
                <w:r>
                  <w:rPr>
                    <w:rFonts w:ascii="Arial" w:hAnsi="Arial"/>
                    <w:b/>
                    <w:color w:val="205768"/>
                    <w:spacing w:val="-5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March</w:t>
                </w:r>
                <w:r>
                  <w:rPr>
                    <w:rFonts w:ascii="Arial" w:hAnsi="Arial"/>
                    <w:b/>
                    <w:color w:val="205768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2021</w:t>
                </w:r>
                <w:r>
                  <w:rPr>
                    <w:rFonts w:ascii="Arial" w:hAnsi="Arial"/>
                    <w:b/>
                    <w:color w:val="205768"/>
                    <w:spacing w:val="-3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|</w:t>
                </w:r>
                <w:r>
                  <w:rPr>
                    <w:rFonts w:ascii="Arial" w:hAnsi="Arial"/>
                    <w:b/>
                    <w:color w:val="205768"/>
                    <w:spacing w:val="-4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ISSN:</w:t>
                </w:r>
                <w:r>
                  <w:rPr>
                    <w:rFonts w:ascii="Arial" w:hAnsi="Arial"/>
                    <w:b/>
                    <w:color w:val="205768"/>
                    <w:spacing w:val="-2"/>
                    <w:sz w:val="20"/>
                  </w:rPr>
                  <w:t> </w:t>
                </w:r>
                <w:r>
                  <w:rPr>
                    <w:rFonts w:ascii="Arial" w:hAnsi="Arial"/>
                    <w:b/>
                    <w:color w:val="205768"/>
                    <w:sz w:val="20"/>
                  </w:rPr>
                  <w:t>2320-2882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54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854" w:hanging="361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214" w:hanging="721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4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98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4" w:hanging="72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"/>
      <w:ind w:left="958" w:right="232" w:firstLine="86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14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link.springer.com/article/10.1007/s12599-017-0502-4#auth-Hissu-Hyv_rinen" TargetMode="External"/><Relationship Id="rId11" Type="http://schemas.openxmlformats.org/officeDocument/2006/relationships/hyperlink" Target="https://link.springer.com/article/10.1007/s12599-017-0502-4#auth-Marten-Risius" TargetMode="External"/><Relationship Id="rId12" Type="http://schemas.openxmlformats.org/officeDocument/2006/relationships/hyperlink" Target="https://link.springer.com/article/10.1007/s12599-017-0502-4#auth-Gustav-Friis" TargetMode="External"/><Relationship Id="rId1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crt.org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ijcrt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dc:title>IJRTI</dc:title>
  <dcterms:created xsi:type="dcterms:W3CDTF">2021-06-17T05:54:24Z</dcterms:created>
  <dcterms:modified xsi:type="dcterms:W3CDTF">2021-06-17T05:54:24Z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2021-06-17T00:00:00Z</vt:filetime>
  </property>
</Properties>
</file>