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Accessibility Basics Quick Reference</w:t>
      </w:r>
    </w:p>
    <w:p>
      <w:pPr>
        <w:spacing w:after="120"/>
      </w:pPr>
      <w:r>
        <w:rPr>
          <w:i/>
          <w:iCs/>
        </w:rPr>
        <w:t xml:space="preserve">The habits that make what you write, send, and present work for everyone.</w:t>
      </w:r>
    </w:p>
    <w:p>
      <w:pPr>
        <w:pStyle w:val="Heading2"/>
        <w:spacing w:after="40" w:before="140"/>
      </w:pPr>
      <w:r>
        <w:t xml:space="preserve">Structure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Do: </w:t>
      </w:r>
      <w:r>
        <w:t xml:space="preserve">Make headings with the built-in Heading styles, one level at a time, and lists with the bullet or numbering button.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Don't: </w:t>
      </w:r>
      <w:r>
        <w:t xml:space="preserve">Fake a heading with bold, bigger text, or a list with typed dashes or numbers.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Use a table only for data, with the header row turned on.</w:t>
      </w:r>
    </w:p>
    <w:p>
      <w:pPr>
        <w:pStyle w:val="Heading2"/>
        <w:spacing w:after="40" w:before="140"/>
      </w:pPr>
      <w:r>
        <w:t xml:space="preserve">Images: four kinds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Regular: </w:t>
      </w:r>
      <w:r>
        <w:t xml:space="preserve">describe what it shows and why it is there. Skip "Image of". Logo: "Logo: Bookshare".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Decorative: </w:t>
      </w:r>
      <w:r>
        <w:t xml:space="preserve">mark it as decorative. Do not describe it or leave it blank.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Screenshot: </w:t>
      </w:r>
      <w:r>
        <w:t xml:space="preserve">put the key text or steps shown into the alt text, and crop to what matters.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Complex (chart, graph): </w:t>
      </w:r>
      <w:r>
        <w:t xml:space="preserve">short alt text, with the full description or a data table in nearby text.</w:t>
      </w:r>
    </w:p>
    <w:p>
      <w:pPr>
        <w:pStyle w:val="Heading2"/>
        <w:spacing w:after="40" w:before="140"/>
      </w:pPr>
      <w:r>
        <w:t xml:space="preserve">Color and contrast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Do: </w:t>
      </w:r>
      <w:r>
        <w:t xml:space="preserve">Pair color with a text label, symbol, or pattern. Give normal text at least 4.5 to 1 contrast (large text 3 to 1).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Don't: </w:t>
      </w:r>
      <w:r>
        <w:t xml:space="preserve">Use color alone to show status or importance, or put light gray text on white.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Check a pairing with TPGi's Colour Contrast Analyser: </w:t>
      </w:r>
      <w:hyperlink w:history="1" r:id="rIdcfrhmr9c4m6j2denm1gzx">
        <w:r>
          <w:rPr>
            <w:rStyle w:val="Hyperlink"/>
          </w:rPr>
          <w:t xml:space="preserve">https://www.tpgi.com/color-contrast-checker/</w:t>
        </w:r>
      </w:hyperlink>
    </w:p>
    <w:p>
      <w:pPr>
        <w:pStyle w:val="Heading2"/>
        <w:spacing w:after="40" w:before="140"/>
      </w:pPr>
      <w:r>
        <w:t xml:space="preserve">Text and links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Sans-serif font at 12 point or larger, left-aligned, in plain language. No justified text.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Link text should say where it goes, such as "Read the 2026 Annual Report", never "click here".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Make a gap with Spacing Before and After, not Enter. Never more than one empty line in a row.</w:t>
      </w:r>
    </w:p>
    <w:p>
      <w:pPr>
        <w:pStyle w:val="Heading2"/>
        <w:spacing w:after="40" w:before="140"/>
      </w:pPr>
      <w:r>
        <w:t xml:space="preserve">Email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 subject line that says what the email is about. Key information in the body as text, not only in an attachment or picture.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An attached image does not carry its alt text, so describe it in the email itself. Better, insert images inline and add the alt text there. Signature contact details are text.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Run Review &gt; Check Accessibility before sending a long or important message.</w:t>
      </w:r>
    </w:p>
    <w:p>
      <w:pPr>
        <w:pStyle w:val="Heading2"/>
        <w:spacing w:after="40" w:before="140"/>
      </w:pPr>
      <w:r>
        <w:t xml:space="preserve">Word and PowerPoint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Word: Heading styles (never Title), real lists, alt text, descriptive links, Header Row on tables.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PowerPoint: a unique title in the Title placeholder on every slide, reading order checked, short slides, captions on video.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Finish both with Review &gt; Check Accessibility, then read the file through yourself.</w:t>
      </w:r>
    </w:p>
    <w:p>
      <w:pPr>
        <w:pStyle w:val="Heading2"/>
        <w:spacing w:after="40" w:before="140"/>
      </w:pPr>
      <w:r>
        <w:t xml:space="preserve">PDFs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Do: </w:t>
      </w:r>
      <w:r>
        <w:t xml:space="preserve">Fix the Word or PowerPoint file first. Create the PDF with Save As or Export and keep the accessibility tags option 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Don't: </w:t>
      </w:r>
      <w:r>
        <w:t xml:space="preserve">Use Print to make a PDF, or send a scanned page on its own.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Not sure the PDF is accessible? </w:t>
      </w:r>
      <w:r>
        <w:t xml:space="preserve">Send the original Word or PowerPoint file with it, and say so.</w:t>
      </w:r>
    </w:p>
    <w:p>
      <w:pPr>
        <w:pStyle w:val="Heading2"/>
        <w:spacing w:after="40" w:before="140"/>
      </w:pPr>
      <w:r>
        <w:t xml:space="preserve">Presenting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Slides, a screen share, or a demo: describe what is on screen out loud, including key text and what you click. Say "next slide" as you move on.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Share the slides ahead of time. Turn on live captions, pace yourself, say your name before you speak, and read chat questions aloud.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Don't: </w:t>
      </w:r>
      <w:r>
        <w:t xml:space="preserve">Say "as you can see here" and point.</w:t>
      </w:r>
    </w:p>
    <w:p>
      <w:pPr>
        <w:pStyle w:val="Heading2"/>
        <w:spacing w:after="40" w:before="140"/>
      </w:pPr>
      <w:r>
        <w:t xml:space="preserve">Before you send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Run the Accessibility Checker, then check by hand: the Navigation Pane shows your headings, Read Aloud plays the page, and zooming to 200 percent should still be readable.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Want a review? Email </w:t>
      </w:r>
      <w:hyperlink w:history="1" r:id="rId75asj5bsdpcm5lnh-exuc">
        <w:r>
          <w:rPr>
            <w:rStyle w:val="Hyperlink"/>
          </w:rPr>
          <w:t xml:space="preserve">accessibilityhelpdesk@benetech.org</w:t>
        </w:r>
      </w:hyperlink>
      <w:r>
        <w:t xml:space="preserve"> to have your document checked for accessibility.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cfrhmr9c4m6j2denm1gzx" Type="http://schemas.openxmlformats.org/officeDocument/2006/relationships/hyperlink" Target="https://www.tpgi.com/color-contrast-checker/" TargetMode="External"/><Relationship Id="rId75asj5bsdpcm5lnh-exuc" Type="http://schemas.openxmlformats.org/officeDocument/2006/relationships/hyperlink" Target="mailto:accessibilityhelpdesk@benetech.org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2026-10-23T19:03:58.806Z</dcterms:created>
  <dcterms:modified xsi:type="dcterms:W3CDTF">2026-10-23T19:03:58.816Z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