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AD2A11" w14:textId="54C92E10" w:rsidR="009E005A" w:rsidRDefault="00CF0B60" w:rsidP="00CF0B60">
      <w:pPr>
        <w:jc w:val="right"/>
      </w:pPr>
      <w:r>
        <w:t>Ben Fredrickson</w:t>
      </w:r>
    </w:p>
    <w:p w14:paraId="2181307A" w14:textId="10D58B9F" w:rsidR="00CF0B60" w:rsidRDefault="00CF0B60" w:rsidP="00CF0B60">
      <w:pPr>
        <w:jc w:val="right"/>
      </w:pPr>
      <w:r>
        <w:t>Week 5 Quiz</w:t>
      </w:r>
    </w:p>
    <w:p w14:paraId="78159F2C" w14:textId="27621418" w:rsidR="00CF0B60" w:rsidRDefault="00CF0B60" w:rsidP="00CF0B60">
      <w:pPr>
        <w:jc w:val="right"/>
      </w:pPr>
      <w:r>
        <w:t>9/30/2024</w:t>
      </w:r>
    </w:p>
    <w:p w14:paraId="21CD5DA0" w14:textId="19603C20" w:rsidR="00CF0B60" w:rsidRDefault="00CF0B60" w:rsidP="00CF0B60">
      <w:r w:rsidRPr="00CF0B60">
        <w:drawing>
          <wp:inline distT="0" distB="0" distL="0" distR="0" wp14:anchorId="1BEF66E7" wp14:editId="6ECAF716">
            <wp:extent cx="5943600" cy="1998345"/>
            <wp:effectExtent l="0" t="0" r="0" b="1905"/>
            <wp:docPr id="14977746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77465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0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B60"/>
    <w:rsid w:val="0069052A"/>
    <w:rsid w:val="009E005A"/>
    <w:rsid w:val="00CF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ADCE6"/>
  <w15:chartTrackingRefBased/>
  <w15:docId w15:val="{D74AF13C-2669-436B-8AA0-958117980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B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B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B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B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B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B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B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B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B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B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B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B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B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B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B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B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B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B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B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B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B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B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B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B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B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B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B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B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B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Fredrickson, Benjamin</dc:creator>
  <cp:keywords/>
  <dc:description/>
  <cp:lastModifiedBy>Fredrickson, Benjamin</cp:lastModifiedBy>
  <cp:revision>1</cp:revision>
  <dcterms:created xsi:type="dcterms:W3CDTF">2024-10-01T03:59:00Z</dcterms:created>
  <dcterms:modified xsi:type="dcterms:W3CDTF">2024-10-01T04:00:00Z</dcterms:modified>
</cp:coreProperties>
</file>