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F05CA" w14:textId="54B05DDC" w:rsidR="00272067" w:rsidRDefault="00D727A4" w:rsidP="00272067">
      <w:pPr>
        <w:pStyle w:val="berschrift2"/>
        <w:rPr>
          <w:sz w:val="32"/>
          <w:szCs w:val="32"/>
        </w:rPr>
      </w:pPr>
      <w:r>
        <w:rPr>
          <w:sz w:val="32"/>
          <w:szCs w:val="32"/>
        </w:rPr>
        <w:t>Dein Zuhause aus der Natur</w:t>
      </w:r>
    </w:p>
    <w:p w14:paraId="47859323" w14:textId="6A6A7B0F" w:rsidR="00661EDF" w:rsidRDefault="00661EDF" w:rsidP="00661EDF"/>
    <w:p w14:paraId="71E5188B" w14:textId="155C07E3" w:rsidR="00026A6C" w:rsidRPr="00661EDF" w:rsidRDefault="001E3221" w:rsidP="001E3221">
      <w:pPr>
        <w:rPr>
          <w:sz w:val="28"/>
          <w:szCs w:val="28"/>
        </w:rPr>
      </w:pPr>
      <w:r w:rsidRPr="00357355">
        <w:rPr>
          <w:sz w:val="24"/>
          <w:szCs w:val="24"/>
        </w:rPr>
        <w:t>﻿</w:t>
      </w:r>
      <w:r w:rsidRPr="00661EDF">
        <w:rPr>
          <w:sz w:val="28"/>
          <w:szCs w:val="28"/>
        </w:rPr>
        <w:t>In der Geschichte der Menschheit spielt der Rohstoff Holz eine tragende Rolle. Bereits in der Steinzeit nutz</w:t>
      </w:r>
      <w:r w:rsidR="0074087A" w:rsidRPr="00661EDF">
        <w:rPr>
          <w:sz w:val="28"/>
          <w:szCs w:val="28"/>
        </w:rPr>
        <w:t>t</w:t>
      </w:r>
      <w:r w:rsidRPr="00661EDF">
        <w:rPr>
          <w:sz w:val="28"/>
          <w:szCs w:val="28"/>
        </w:rPr>
        <w:t>en Menschen dessen Vielseitigkeit zu ihren Zwecken – als Werkzeug oder Bau- material. Dass sich die ersten Pfahlbauten sogar bis ins 5. Jahrtausend v. Chr. zurückverfolgen lassen, spricht umso mehr für</w:t>
      </w:r>
      <w:r w:rsidR="00026A6C" w:rsidRPr="00661EDF">
        <w:rPr>
          <w:sz w:val="28"/>
          <w:szCs w:val="28"/>
        </w:rPr>
        <w:t xml:space="preserve"> </w:t>
      </w:r>
      <w:r w:rsidRPr="00661EDF">
        <w:rPr>
          <w:sz w:val="28"/>
          <w:szCs w:val="28"/>
        </w:rPr>
        <w:t xml:space="preserve">diesen natürlich nachwachsenden Baustoff. Bis zur industriellen Revolution und den damit einhergehenden Möglichkeiten, auch Metalle zu verarbeiten und Kunststoffe zu produzieren, war der Rohstoff Holz einfach allgegenwärtig: neben Häusern bestanden auch Wagen, Schiffe und allerlei Alltagsgegenstände aus dem nachwachsenden Naturtalent. Und auch heute noch ist Holz mit seinen einzigartigen Eigenschaften unverzichtbar bei vielen Facetten des Bauens. Dank seiner geringen Dichte bei gleichzeitig maximaler Stabilität ist der Rohstoff Holz als Hauptbestandteil aus Dachstühlen und anderen tragenden Elementen nicht mehr wegzudenken. Im Gegenteil: das Bauen ganzer Holzhäuser erlebt seit einigen Jahren eine echte Renaissance. Im Holz zuhause. In Skandinavien und den USA sind sie sogar eindeutig die Nummer eins. Aus vielen guten Gründen. </w:t>
      </w:r>
    </w:p>
    <w:p w14:paraId="5DED501D" w14:textId="22235BD3" w:rsidR="0074087A" w:rsidRPr="00661EDF" w:rsidRDefault="001E3221" w:rsidP="001E3221">
      <w:pPr>
        <w:rPr>
          <w:sz w:val="28"/>
          <w:szCs w:val="28"/>
        </w:rPr>
      </w:pPr>
      <w:r w:rsidRPr="00661EDF">
        <w:rPr>
          <w:sz w:val="28"/>
          <w:szCs w:val="28"/>
        </w:rPr>
        <w:t>Perfekt austemperiert</w:t>
      </w:r>
    </w:p>
    <w:p w14:paraId="4F6A8C18" w14:textId="052B5FC1" w:rsidR="001E3221" w:rsidRPr="00661EDF" w:rsidRDefault="001E3221" w:rsidP="001E3221">
      <w:pPr>
        <w:rPr>
          <w:sz w:val="28"/>
          <w:szCs w:val="28"/>
        </w:rPr>
      </w:pPr>
      <w:r w:rsidRPr="00661EDF">
        <w:rPr>
          <w:sz w:val="28"/>
          <w:szCs w:val="28"/>
        </w:rPr>
        <w:t>Die Wärmedämmung. Es liegt einfach in der Natur der Sache – Der Rohstoff Holz hat eine bessere Wärmedämmung als Stein. Denn durch die zusätzliche Verwendung von Zellulose oder Holzfaserdämmstoffen unterschreite</w:t>
      </w:r>
      <w:r w:rsidR="0074087A" w:rsidRPr="00661EDF">
        <w:rPr>
          <w:sz w:val="28"/>
          <w:szCs w:val="28"/>
        </w:rPr>
        <w:t>t Holz</w:t>
      </w:r>
      <w:r w:rsidRPr="00661EDF">
        <w:rPr>
          <w:sz w:val="28"/>
          <w:szCs w:val="28"/>
        </w:rPr>
        <w:t xml:space="preserve"> mit der Holzrahmenbauweise die geforderten </w:t>
      </w:r>
      <w:r w:rsidR="0074087A" w:rsidRPr="00661EDF">
        <w:rPr>
          <w:sz w:val="28"/>
          <w:szCs w:val="28"/>
        </w:rPr>
        <w:t xml:space="preserve">gesetzlichen </w:t>
      </w:r>
      <w:r w:rsidRPr="00661EDF">
        <w:rPr>
          <w:sz w:val="28"/>
          <w:szCs w:val="28"/>
        </w:rPr>
        <w:t xml:space="preserve">Grenzwerte problemlos. Und zwar wesentlich effektiver, als es gemauerte Häuser tun. Diese müssten etwa einen Meter breite Wände haben, um auf ähnlich gute Werte zu kommen wie </w:t>
      </w:r>
      <w:r w:rsidR="00026A6C" w:rsidRPr="00661EDF">
        <w:rPr>
          <w:sz w:val="28"/>
          <w:szCs w:val="28"/>
        </w:rPr>
        <w:t>ein Holzhaus</w:t>
      </w:r>
      <w:r w:rsidRPr="00661EDF">
        <w:rPr>
          <w:sz w:val="28"/>
          <w:szCs w:val="28"/>
        </w:rPr>
        <w:t>. Im Sommer bleibt die Hitze also außen vor, während im Winter die Wärme in den Räumen erhalten bleibt. Eine ganzjährige Win-Win-Situation also.</w:t>
      </w:r>
    </w:p>
    <w:p w14:paraId="25B65A2C" w14:textId="41866DF1" w:rsidR="0074087A" w:rsidRPr="00661EDF" w:rsidRDefault="00026A6C" w:rsidP="001E3221">
      <w:pPr>
        <w:rPr>
          <w:sz w:val="28"/>
          <w:szCs w:val="28"/>
        </w:rPr>
      </w:pPr>
      <w:r w:rsidRPr="00661EDF">
        <w:rPr>
          <w:sz w:val="28"/>
          <w:szCs w:val="28"/>
        </w:rPr>
        <w:t xml:space="preserve">Schnell aufgebaut </w:t>
      </w:r>
    </w:p>
    <w:p w14:paraId="766A0320" w14:textId="67A15B1D" w:rsidR="00026A6C" w:rsidRPr="00661EDF" w:rsidRDefault="00026A6C" w:rsidP="001E3221">
      <w:pPr>
        <w:rPr>
          <w:sz w:val="28"/>
          <w:szCs w:val="28"/>
        </w:rPr>
      </w:pPr>
      <w:r w:rsidRPr="00661EDF">
        <w:rPr>
          <w:sz w:val="28"/>
          <w:szCs w:val="28"/>
        </w:rPr>
        <w:t>Durch die hohe Vorfertigung im Werk und die detaillierte 3D-</w:t>
      </w:r>
      <w:r w:rsidR="0074087A" w:rsidRPr="00661EDF">
        <w:rPr>
          <w:sz w:val="28"/>
          <w:szCs w:val="28"/>
        </w:rPr>
        <w:t>Werkp</w:t>
      </w:r>
      <w:r w:rsidRPr="00661EDF">
        <w:rPr>
          <w:sz w:val="28"/>
          <w:szCs w:val="28"/>
        </w:rPr>
        <w:t>lanung im Vorfeld, dauert die Montage eines Holzhauses, der Aufstockung oder des Anbaus vor Ort nur 2-3 Tage. Das bedeutet wesentliche kürzere Bauzeiten, als bei einem Steinhaus</w:t>
      </w:r>
      <w:r w:rsidR="0074087A" w:rsidRPr="00661EDF">
        <w:rPr>
          <w:sz w:val="28"/>
          <w:szCs w:val="28"/>
        </w:rPr>
        <w:t>. Somit sind</w:t>
      </w:r>
      <w:r w:rsidRPr="00661EDF">
        <w:rPr>
          <w:sz w:val="28"/>
          <w:szCs w:val="28"/>
        </w:rPr>
        <w:t xml:space="preserve"> die Baufamilien auch schnell</w:t>
      </w:r>
      <w:r w:rsidR="0074087A" w:rsidRPr="00661EDF">
        <w:rPr>
          <w:sz w:val="28"/>
          <w:szCs w:val="28"/>
        </w:rPr>
        <w:t>er</w:t>
      </w:r>
      <w:r w:rsidRPr="00661EDF">
        <w:rPr>
          <w:sz w:val="28"/>
          <w:szCs w:val="28"/>
        </w:rPr>
        <w:t xml:space="preserve"> in Ihrem neuen </w:t>
      </w:r>
      <w:r w:rsidR="0074087A" w:rsidRPr="00661EDF">
        <w:rPr>
          <w:sz w:val="28"/>
          <w:szCs w:val="28"/>
        </w:rPr>
        <w:t xml:space="preserve">oder erweiterten </w:t>
      </w:r>
      <w:r w:rsidRPr="00661EDF">
        <w:rPr>
          <w:sz w:val="28"/>
          <w:szCs w:val="28"/>
        </w:rPr>
        <w:t>Eigenheim</w:t>
      </w:r>
      <w:r w:rsidR="0074087A" w:rsidRPr="00661EDF">
        <w:rPr>
          <w:sz w:val="28"/>
          <w:szCs w:val="28"/>
        </w:rPr>
        <w:t xml:space="preserve"> und das spart wiederum Kosten</w:t>
      </w:r>
      <w:r w:rsidRPr="00661EDF">
        <w:rPr>
          <w:sz w:val="28"/>
          <w:szCs w:val="28"/>
        </w:rPr>
        <w:t>.</w:t>
      </w:r>
    </w:p>
    <w:p w14:paraId="33AA4978" w14:textId="43B3E816" w:rsidR="0074087A" w:rsidRPr="00661EDF" w:rsidRDefault="00026A6C" w:rsidP="001E3221">
      <w:pPr>
        <w:rPr>
          <w:sz w:val="28"/>
          <w:szCs w:val="28"/>
        </w:rPr>
      </w:pPr>
      <w:r w:rsidRPr="00661EDF">
        <w:rPr>
          <w:sz w:val="28"/>
          <w:szCs w:val="28"/>
        </w:rPr>
        <w:t>Wunderschönes Raum- und Wohnklima</w:t>
      </w:r>
    </w:p>
    <w:p w14:paraId="5193DC28" w14:textId="22D4AFC3" w:rsidR="00272067" w:rsidRPr="00661EDF" w:rsidRDefault="00272067" w:rsidP="001E3221">
      <w:pPr>
        <w:rPr>
          <w:sz w:val="28"/>
          <w:szCs w:val="28"/>
        </w:rPr>
      </w:pPr>
      <w:r w:rsidRPr="00661EDF">
        <w:rPr>
          <w:sz w:val="28"/>
          <w:szCs w:val="28"/>
        </w:rPr>
        <w:lastRenderedPageBreak/>
        <w:t xml:space="preserve">Die </w:t>
      </w:r>
      <w:proofErr w:type="spellStart"/>
      <w:r w:rsidRPr="00661EDF">
        <w:rPr>
          <w:sz w:val="28"/>
          <w:szCs w:val="28"/>
        </w:rPr>
        <w:t>BauherrInnen</w:t>
      </w:r>
      <w:proofErr w:type="spellEnd"/>
      <w:r w:rsidRPr="00661EDF">
        <w:rPr>
          <w:sz w:val="28"/>
          <w:szCs w:val="28"/>
        </w:rPr>
        <w:t xml:space="preserve"> lieben und erleben das schöne Raumklima vom ersten Tag an. Auch schon im Rohbauzustand riecht es überall nach Holz und eben nicht nach nasskaltem und feuchtem Beton oder Stein. Genau das ist Grund wieso sich immer mehr Baufamilien für die natürliche Bauweise entscheiden. </w:t>
      </w:r>
      <w:r w:rsidR="000C47F0" w:rsidRPr="00661EDF">
        <w:rPr>
          <w:sz w:val="28"/>
          <w:szCs w:val="28"/>
        </w:rPr>
        <w:t>Außerdem schenkt uns die Natur diesen schönen Baustoff und es wird auch noch das klimaschädliche CO2 im Holz gespeichert, so dass es zum aktiven Klimaschützer wird.</w:t>
      </w:r>
    </w:p>
    <w:p w14:paraId="037F8012" w14:textId="77777777" w:rsidR="0074087A" w:rsidRPr="00661EDF" w:rsidRDefault="00272067" w:rsidP="00272067">
      <w:pPr>
        <w:rPr>
          <w:sz w:val="28"/>
          <w:szCs w:val="28"/>
        </w:rPr>
      </w:pPr>
      <w:r w:rsidRPr="00661EDF">
        <w:rPr>
          <w:sz w:val="28"/>
          <w:szCs w:val="28"/>
        </w:rPr>
        <w:t xml:space="preserve">Und noch ein schöner Fakt zum Abschluss. Holz wirkt beruhigend auf uns Menschen.  In einer Studie aus dem Jahre 2003 wurde sogar belegt, dass sich der Mensch durch den Schlaf in einem </w:t>
      </w:r>
      <w:proofErr w:type="spellStart"/>
      <w:r w:rsidRPr="00661EDF">
        <w:rPr>
          <w:sz w:val="28"/>
          <w:szCs w:val="28"/>
        </w:rPr>
        <w:t>Zirbenholzbett</w:t>
      </w:r>
      <w:proofErr w:type="spellEnd"/>
      <w:r w:rsidRPr="00661EDF">
        <w:rPr>
          <w:sz w:val="28"/>
          <w:szCs w:val="28"/>
        </w:rPr>
        <w:t xml:space="preserve">, durchschnittlich 3.500 Herzschläge pro Tag erspart. Das entspricht etwa einer Stunde Arbeit fürs Herz. </w:t>
      </w:r>
      <w:r w:rsidRPr="00661EDF">
        <w:rPr>
          <w:sz w:val="28"/>
          <w:szCs w:val="28"/>
        </w:rPr>
        <w:tab/>
      </w:r>
    </w:p>
    <w:p w14:paraId="4B8A8DB7" w14:textId="673C0006" w:rsidR="00272067" w:rsidRPr="00661EDF" w:rsidRDefault="0074087A" w:rsidP="0074087A">
      <w:pPr>
        <w:rPr>
          <w:sz w:val="28"/>
          <w:szCs w:val="28"/>
        </w:rPr>
      </w:pPr>
      <w:bookmarkStart w:id="0" w:name="_Hlk101627970"/>
      <w:r w:rsidRPr="00D727A4">
        <w:rPr>
          <w:sz w:val="28"/>
          <w:szCs w:val="28"/>
          <w:highlight w:val="yellow"/>
        </w:rPr>
        <w:t xml:space="preserve">Benjamin Stocksiefen und sein Team der Holzbau Stocksiefen GmbH helfen Tag für Tag Menschen dabei, natürliche Wohnräume aus Holz zu bauen, </w:t>
      </w:r>
      <w:bookmarkStart w:id="1" w:name="_Hlk55591199"/>
      <w:r w:rsidR="00272067" w:rsidRPr="00D727A4">
        <w:rPr>
          <w:sz w:val="28"/>
          <w:szCs w:val="28"/>
          <w:highlight w:val="yellow"/>
        </w:rPr>
        <w:t xml:space="preserve">damit auch unsere Kinder noch einen lebenswerten Planeten vorfinden. </w:t>
      </w:r>
      <w:r w:rsidR="001C2336" w:rsidRPr="00D727A4">
        <w:rPr>
          <w:sz w:val="28"/>
          <w:szCs w:val="28"/>
          <w:highlight w:val="yellow"/>
        </w:rPr>
        <w:t>FEELS WOOD.</w:t>
      </w:r>
    </w:p>
    <w:bookmarkEnd w:id="0"/>
    <w:bookmarkEnd w:id="1"/>
    <w:p w14:paraId="7BB070E4" w14:textId="1F82303A" w:rsidR="00357355" w:rsidRDefault="00357355" w:rsidP="00357355">
      <w:pPr>
        <w:rPr>
          <w:sz w:val="28"/>
          <w:szCs w:val="28"/>
        </w:rPr>
      </w:pPr>
    </w:p>
    <w:p w14:paraId="05180722" w14:textId="25AA51E7" w:rsidR="00876CD6" w:rsidRPr="00661EDF" w:rsidRDefault="008E5F07" w:rsidP="00661EDF">
      <w:pPr>
        <w:pStyle w:val="Textkrper"/>
      </w:pPr>
      <w:r w:rsidRPr="00661EDF">
        <w:t>Kurzportrait:</w:t>
      </w:r>
      <w:r w:rsidR="001E3221" w:rsidRPr="00661EDF">
        <w:br/>
      </w:r>
      <w:r w:rsidR="0074087A" w:rsidRPr="00661EDF">
        <w:t xml:space="preserve">Benjamin Stocksiefen ist Zimmermeister und Geschäftsführer der Holzbau Stocksiefen </w:t>
      </w:r>
      <w:proofErr w:type="gramStart"/>
      <w:r w:rsidR="0074087A" w:rsidRPr="00661EDF">
        <w:t>GmbH  in</w:t>
      </w:r>
      <w:proofErr w:type="gramEnd"/>
      <w:r w:rsidR="0074087A" w:rsidRPr="00661EDF">
        <w:t xml:space="preserve"> Niederkassel(Nähe Bonn). </w:t>
      </w:r>
      <w:r w:rsidR="00876CD6" w:rsidRPr="00661EDF">
        <w:t xml:space="preserve">Er ist schon die 4. Generation </w:t>
      </w:r>
      <w:r w:rsidR="001C2336" w:rsidRPr="00661EDF">
        <w:t>des mehrfach ausgezeichneten Familienbetriebes</w:t>
      </w:r>
      <w:r w:rsidR="00876CD6" w:rsidRPr="00661EDF">
        <w:t xml:space="preserve"> im Rheinland. </w:t>
      </w:r>
    </w:p>
    <w:p w14:paraId="1D544FB9" w14:textId="5B3B5EE8" w:rsidR="00357355" w:rsidRPr="00661EDF" w:rsidRDefault="00357355" w:rsidP="00357355">
      <w:pPr>
        <w:spacing w:after="0"/>
        <w:rPr>
          <w:i/>
          <w:iCs/>
          <w:sz w:val="28"/>
          <w:szCs w:val="28"/>
        </w:rPr>
      </w:pPr>
      <w:r w:rsidRPr="00661EDF">
        <w:rPr>
          <w:i/>
          <w:iCs/>
          <w:sz w:val="28"/>
          <w:szCs w:val="28"/>
        </w:rPr>
        <w:t xml:space="preserve">Im Jahr 2019 veröffentlichte er sein erstes Buch "Die </w:t>
      </w:r>
      <w:proofErr w:type="spellStart"/>
      <w:r w:rsidRPr="00661EDF">
        <w:rPr>
          <w:i/>
          <w:iCs/>
          <w:sz w:val="28"/>
          <w:szCs w:val="28"/>
        </w:rPr>
        <w:t>Feels</w:t>
      </w:r>
      <w:proofErr w:type="spellEnd"/>
      <w:r w:rsidRPr="00661EDF">
        <w:rPr>
          <w:i/>
          <w:iCs/>
          <w:sz w:val="28"/>
          <w:szCs w:val="28"/>
        </w:rPr>
        <w:t xml:space="preserve"> Wood Story"</w:t>
      </w:r>
      <w:r w:rsidR="00876CD6" w:rsidRPr="00661EDF">
        <w:rPr>
          <w:i/>
          <w:iCs/>
          <w:sz w:val="28"/>
          <w:szCs w:val="28"/>
        </w:rPr>
        <w:t xml:space="preserve"> und im 2020 startete er mit seinem Team einen eigenen YouTube-Kanal, um Tipps rund</w:t>
      </w:r>
      <w:r w:rsidR="00D727A4">
        <w:rPr>
          <w:i/>
          <w:iCs/>
          <w:sz w:val="28"/>
          <w:szCs w:val="28"/>
        </w:rPr>
        <w:t xml:space="preserve"> </w:t>
      </w:r>
      <w:r w:rsidR="00876CD6" w:rsidRPr="00661EDF">
        <w:rPr>
          <w:i/>
          <w:iCs/>
          <w:sz w:val="28"/>
          <w:szCs w:val="28"/>
        </w:rPr>
        <w:t xml:space="preserve">um das Thema „Holz und Holzbau“ zu geben. </w:t>
      </w:r>
      <w:r w:rsidRPr="00661EDF">
        <w:rPr>
          <w:i/>
          <w:iCs/>
          <w:sz w:val="28"/>
          <w:szCs w:val="28"/>
        </w:rPr>
        <w:t xml:space="preserve">Seine Kunden und Zuhörer lieben seine authentische Herzlichkeit und die gelebte Freude an Holz. </w:t>
      </w:r>
    </w:p>
    <w:p w14:paraId="6D536722" w14:textId="3FF2A89D" w:rsidR="00D727A4" w:rsidRPr="00D727A4" w:rsidRDefault="00D727A4" w:rsidP="00D727A4">
      <w:pPr>
        <w:pStyle w:val="Textkrper"/>
      </w:pPr>
      <w:r>
        <w:t>Er</w:t>
      </w:r>
      <w:r w:rsidRPr="00D727A4">
        <w:t xml:space="preserve"> und sein Team der Holzbau Stocksiefen GmbH helfen Tag für Tag Menschen dabei, natürliche Wohnräume aus Holz zu bauen, damit auch unsere Kinder noch einen lebenswerten Planeten vorfinden. FEELS WOOD.</w:t>
      </w:r>
    </w:p>
    <w:p w14:paraId="7D93C013" w14:textId="6B644048" w:rsidR="00026A6C" w:rsidRDefault="00026A6C" w:rsidP="00357355">
      <w:pPr>
        <w:spacing w:after="0"/>
        <w:rPr>
          <w:sz w:val="28"/>
          <w:szCs w:val="28"/>
        </w:rPr>
      </w:pPr>
    </w:p>
    <w:p w14:paraId="0002FD7A" w14:textId="77777777" w:rsidR="00D727A4" w:rsidRPr="00661EDF" w:rsidRDefault="00D727A4" w:rsidP="00357355">
      <w:pPr>
        <w:spacing w:after="0"/>
        <w:rPr>
          <w:sz w:val="28"/>
          <w:szCs w:val="28"/>
        </w:rPr>
      </w:pPr>
    </w:p>
    <w:p w14:paraId="4425FF16" w14:textId="77777777" w:rsidR="00D727A4" w:rsidRPr="004B6390" w:rsidRDefault="00D727A4" w:rsidP="00D727A4">
      <w:pPr>
        <w:autoSpaceDE w:val="0"/>
        <w:autoSpaceDN w:val="0"/>
        <w:adjustRightInd w:val="0"/>
        <w:spacing w:after="0" w:line="240" w:lineRule="auto"/>
        <w:rPr>
          <w:rFonts w:eastAsia="RockSolidIcons" w:cstheme="minorHAnsi"/>
          <w:color w:val="7F7F7F" w:themeColor="text1" w:themeTint="80"/>
          <w:sz w:val="27"/>
          <w:szCs w:val="27"/>
        </w:rPr>
      </w:pPr>
      <w:r w:rsidRPr="004B6390">
        <w:rPr>
          <w:rFonts w:eastAsia="RockSolidIcons" w:cstheme="minorHAnsi"/>
          <w:color w:val="7F7F7F" w:themeColor="text1" w:themeTint="80"/>
          <w:sz w:val="27"/>
          <w:szCs w:val="27"/>
        </w:rPr>
        <w:t>www.feelswood.de</w:t>
      </w:r>
    </w:p>
    <w:p w14:paraId="00B7D187" w14:textId="77777777" w:rsidR="00D727A4" w:rsidRDefault="00D727A4" w:rsidP="00D727A4">
      <w:pPr>
        <w:autoSpaceDE w:val="0"/>
        <w:autoSpaceDN w:val="0"/>
        <w:adjustRightInd w:val="0"/>
        <w:spacing w:after="0" w:line="240" w:lineRule="auto"/>
        <w:rPr>
          <w:rFonts w:eastAsia="RockSolidIcons" w:cstheme="minorHAnsi"/>
          <w:color w:val="7F7F7F" w:themeColor="text1" w:themeTint="80"/>
          <w:sz w:val="27"/>
          <w:szCs w:val="27"/>
        </w:rPr>
      </w:pPr>
      <w:hyperlink r:id="rId7" w:history="1">
        <w:r w:rsidRPr="006F1F2D">
          <w:rPr>
            <w:rStyle w:val="Hyperlink"/>
            <w:rFonts w:eastAsia="RockSolidIcons" w:cstheme="minorHAnsi"/>
            <w:sz w:val="27"/>
            <w:szCs w:val="27"/>
          </w:rPr>
          <w:t>www.BenjaminStocksiefen.de</w:t>
        </w:r>
      </w:hyperlink>
    </w:p>
    <w:p w14:paraId="26EDD60D" w14:textId="77777777" w:rsidR="00D727A4" w:rsidRDefault="00D727A4" w:rsidP="00D727A4">
      <w:pPr>
        <w:autoSpaceDE w:val="0"/>
        <w:autoSpaceDN w:val="0"/>
        <w:adjustRightInd w:val="0"/>
        <w:spacing w:after="0" w:line="240" w:lineRule="auto"/>
        <w:rPr>
          <w:rFonts w:eastAsia="RockSolidIcons" w:cstheme="minorHAnsi"/>
          <w:color w:val="7F7F7F" w:themeColor="text1" w:themeTint="80"/>
          <w:sz w:val="27"/>
          <w:szCs w:val="27"/>
        </w:rPr>
      </w:pPr>
    </w:p>
    <w:p w14:paraId="0D39786F" w14:textId="77777777" w:rsidR="00D727A4" w:rsidRPr="004B6390" w:rsidRDefault="00D727A4" w:rsidP="00D727A4">
      <w:pPr>
        <w:autoSpaceDE w:val="0"/>
        <w:autoSpaceDN w:val="0"/>
        <w:adjustRightInd w:val="0"/>
        <w:spacing w:after="0" w:line="240" w:lineRule="auto"/>
        <w:rPr>
          <w:rFonts w:eastAsia="RockSolidIcons" w:cstheme="minorHAnsi"/>
          <w:color w:val="7F7F7F" w:themeColor="text1" w:themeTint="80"/>
          <w:sz w:val="27"/>
          <w:szCs w:val="27"/>
        </w:rPr>
      </w:pPr>
      <w:r>
        <w:rPr>
          <w:rFonts w:eastAsia="RockSolidIcons" w:cstheme="minorHAnsi"/>
          <w:color w:val="7F7F7F" w:themeColor="text1" w:themeTint="80"/>
          <w:sz w:val="27"/>
          <w:szCs w:val="27"/>
        </w:rPr>
        <w:t>Kontaktmöglichkeiten:</w:t>
      </w:r>
    </w:p>
    <w:p w14:paraId="70CDF2C8" w14:textId="77777777" w:rsidR="00D727A4" w:rsidRPr="004B6390" w:rsidRDefault="00D727A4" w:rsidP="00D727A4">
      <w:pPr>
        <w:autoSpaceDE w:val="0"/>
        <w:autoSpaceDN w:val="0"/>
        <w:adjustRightInd w:val="0"/>
        <w:spacing w:after="0" w:line="240" w:lineRule="auto"/>
        <w:rPr>
          <w:rFonts w:eastAsia="RockSolidIcons" w:cstheme="minorHAnsi"/>
          <w:color w:val="7F7F7F" w:themeColor="text1" w:themeTint="80"/>
          <w:sz w:val="27"/>
          <w:szCs w:val="27"/>
        </w:rPr>
      </w:pPr>
      <w:r w:rsidRPr="004B6390">
        <w:rPr>
          <w:rFonts w:eastAsia="RockSolidIcons" w:cstheme="minorHAnsi"/>
          <w:color w:val="7F7F7F" w:themeColor="text1" w:themeTint="80"/>
          <w:sz w:val="27"/>
          <w:szCs w:val="27"/>
        </w:rPr>
        <w:t>bs@feelswood.de</w:t>
      </w:r>
    </w:p>
    <w:p w14:paraId="27E7CA8C" w14:textId="77777777" w:rsidR="00D727A4" w:rsidRPr="004B6390" w:rsidRDefault="00D727A4" w:rsidP="00D727A4">
      <w:pPr>
        <w:autoSpaceDE w:val="0"/>
        <w:autoSpaceDN w:val="0"/>
        <w:adjustRightInd w:val="0"/>
        <w:spacing w:after="0" w:line="240" w:lineRule="auto"/>
        <w:rPr>
          <w:rFonts w:eastAsia="RockSolidIcons" w:cstheme="minorHAnsi"/>
          <w:color w:val="7F7F7F" w:themeColor="text1" w:themeTint="80"/>
          <w:sz w:val="27"/>
          <w:szCs w:val="27"/>
        </w:rPr>
      </w:pPr>
      <w:r w:rsidRPr="004B6390">
        <w:rPr>
          <w:rFonts w:eastAsia="RockSolidIcons" w:cstheme="minorHAnsi"/>
          <w:color w:val="7F7F7F" w:themeColor="text1" w:themeTint="80"/>
          <w:sz w:val="27"/>
          <w:szCs w:val="27"/>
        </w:rPr>
        <w:t>www.facebook.com/benjamin.stocksiefen</w:t>
      </w:r>
      <w:r w:rsidRPr="004B6390">
        <w:rPr>
          <w:rFonts w:cstheme="minorHAnsi"/>
          <w:color w:val="7F7F7F" w:themeColor="text1" w:themeTint="80"/>
          <w:sz w:val="27"/>
          <w:szCs w:val="27"/>
        </w:rPr>
        <w:t xml:space="preserve"> </w:t>
      </w:r>
    </w:p>
    <w:p w14:paraId="02521DAD" w14:textId="77777777" w:rsidR="00D727A4" w:rsidRPr="004B6390" w:rsidRDefault="00D727A4" w:rsidP="00D727A4">
      <w:pPr>
        <w:autoSpaceDE w:val="0"/>
        <w:autoSpaceDN w:val="0"/>
        <w:adjustRightInd w:val="0"/>
        <w:spacing w:after="0" w:line="240" w:lineRule="auto"/>
        <w:rPr>
          <w:rFonts w:eastAsia="RockSolidIcons" w:cstheme="minorHAnsi"/>
          <w:color w:val="7F7F7F" w:themeColor="text1" w:themeTint="80"/>
          <w:sz w:val="27"/>
          <w:szCs w:val="27"/>
        </w:rPr>
      </w:pPr>
      <w:r w:rsidRPr="004B6390">
        <w:rPr>
          <w:rFonts w:eastAsia="RockSolidIcons" w:cstheme="minorHAnsi"/>
          <w:color w:val="7F7F7F" w:themeColor="text1" w:themeTint="80"/>
          <w:sz w:val="27"/>
          <w:szCs w:val="27"/>
        </w:rPr>
        <w:t>www.xing.com/profile/Benjamin_Stocksiefen</w:t>
      </w:r>
    </w:p>
    <w:p w14:paraId="23492DE5" w14:textId="77777777" w:rsidR="00D727A4" w:rsidRPr="004B6390" w:rsidRDefault="00D727A4" w:rsidP="00D727A4">
      <w:pPr>
        <w:autoSpaceDE w:val="0"/>
        <w:autoSpaceDN w:val="0"/>
        <w:adjustRightInd w:val="0"/>
        <w:spacing w:after="0" w:line="240" w:lineRule="auto"/>
        <w:rPr>
          <w:rFonts w:eastAsia="RockSolidIcons" w:cstheme="minorHAnsi"/>
          <w:color w:val="7F7F7F" w:themeColor="text1" w:themeTint="80"/>
          <w:sz w:val="27"/>
          <w:szCs w:val="27"/>
        </w:rPr>
      </w:pPr>
      <w:r w:rsidRPr="004B6390">
        <w:rPr>
          <w:rFonts w:eastAsia="RockSolidIcons" w:cstheme="minorHAnsi"/>
          <w:color w:val="7F7F7F" w:themeColor="text1" w:themeTint="80"/>
          <w:sz w:val="27"/>
          <w:szCs w:val="27"/>
        </w:rPr>
        <w:t>www.instagram.com/ben</w:t>
      </w:r>
      <w:r>
        <w:rPr>
          <w:rFonts w:eastAsia="RockSolidIcons" w:cstheme="minorHAnsi"/>
          <w:color w:val="7F7F7F" w:themeColor="text1" w:themeTint="80"/>
          <w:sz w:val="27"/>
          <w:szCs w:val="27"/>
        </w:rPr>
        <w:t>_</w:t>
      </w:r>
      <w:r w:rsidRPr="004B6390">
        <w:rPr>
          <w:rFonts w:eastAsia="RockSolidIcons" w:cstheme="minorHAnsi"/>
          <w:color w:val="7F7F7F" w:themeColor="text1" w:themeTint="80"/>
          <w:sz w:val="27"/>
          <w:szCs w:val="27"/>
        </w:rPr>
        <w:t>feelswood</w:t>
      </w:r>
    </w:p>
    <w:p w14:paraId="49727EF0" w14:textId="77777777" w:rsidR="00D727A4" w:rsidRDefault="00D727A4" w:rsidP="00D727A4">
      <w:pPr>
        <w:rPr>
          <w:rFonts w:eastAsia="RockSolidIcons" w:cstheme="minorHAnsi"/>
          <w:color w:val="7F7F7F" w:themeColor="text1" w:themeTint="80"/>
          <w:sz w:val="27"/>
          <w:szCs w:val="27"/>
        </w:rPr>
      </w:pPr>
      <w:r w:rsidRPr="004B6390">
        <w:rPr>
          <w:rFonts w:eastAsia="RockSolidIcons" w:cstheme="minorHAnsi"/>
          <w:color w:val="7F7F7F" w:themeColor="text1" w:themeTint="80"/>
          <w:sz w:val="27"/>
          <w:szCs w:val="27"/>
        </w:rPr>
        <w:lastRenderedPageBreak/>
        <w:t>www.linkedin.com/in/benjamin-stocksiefen-51bb2b152</w:t>
      </w:r>
    </w:p>
    <w:p w14:paraId="487C9860" w14:textId="77777777" w:rsidR="00D727A4" w:rsidRDefault="00D727A4" w:rsidP="00D727A4">
      <w:pPr>
        <w:rPr>
          <w:rFonts w:cstheme="minorHAnsi"/>
          <w:color w:val="7F7F7F" w:themeColor="text1" w:themeTint="80"/>
          <w:sz w:val="27"/>
          <w:szCs w:val="27"/>
        </w:rPr>
      </w:pPr>
      <w:hyperlink r:id="rId8" w:history="1">
        <w:r w:rsidRPr="006F1F2D">
          <w:rPr>
            <w:rStyle w:val="Hyperlink"/>
            <w:rFonts w:cstheme="minorHAnsi"/>
            <w:sz w:val="27"/>
            <w:szCs w:val="27"/>
          </w:rPr>
          <w:t>https://www.youtube.com/channel/UCyclTmwsQtVUweT8GvabhhQ/videos</w:t>
        </w:r>
      </w:hyperlink>
      <w:r>
        <w:rPr>
          <w:rFonts w:cstheme="minorHAnsi"/>
          <w:color w:val="7F7F7F" w:themeColor="text1" w:themeTint="80"/>
          <w:sz w:val="27"/>
          <w:szCs w:val="27"/>
        </w:rPr>
        <w:t xml:space="preserve"> </w:t>
      </w:r>
    </w:p>
    <w:p w14:paraId="43FC6E22" w14:textId="6EEE76E2" w:rsidR="00D727A4" w:rsidRPr="00661EDF" w:rsidRDefault="00D727A4" w:rsidP="00D727A4">
      <w:pPr>
        <w:spacing w:after="0"/>
        <w:rPr>
          <w:sz w:val="28"/>
          <w:szCs w:val="28"/>
        </w:rPr>
      </w:pPr>
      <w:hyperlink r:id="rId9" w:history="1">
        <w:r w:rsidRPr="00332A0F">
          <w:rPr>
            <w:rStyle w:val="Hyperlink"/>
            <w:rFonts w:cstheme="minorHAnsi"/>
            <w:sz w:val="27"/>
            <w:szCs w:val="27"/>
          </w:rPr>
          <w:t>https://tredition.de/autoren/benjamin-stocksiefen-29420/die-feels-wood-story-paperback-124408/</w:t>
        </w:r>
      </w:hyperlink>
    </w:p>
    <w:sectPr w:rsidR="00D727A4" w:rsidRPr="00661EDF">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CDCB19" w14:textId="77777777" w:rsidR="002E1D0C" w:rsidRDefault="002E1D0C" w:rsidP="00272067">
      <w:pPr>
        <w:spacing w:after="0" w:line="240" w:lineRule="auto"/>
      </w:pPr>
      <w:r>
        <w:separator/>
      </w:r>
    </w:p>
  </w:endnote>
  <w:endnote w:type="continuationSeparator" w:id="0">
    <w:p w14:paraId="30156C17" w14:textId="77777777" w:rsidR="002E1D0C" w:rsidRDefault="002E1D0C" w:rsidP="00272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ckSolidIcons">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632CD" w14:textId="77777777" w:rsidR="002E1D0C" w:rsidRDefault="002E1D0C" w:rsidP="00272067">
      <w:pPr>
        <w:spacing w:after="0" w:line="240" w:lineRule="auto"/>
      </w:pPr>
      <w:r>
        <w:separator/>
      </w:r>
    </w:p>
  </w:footnote>
  <w:footnote w:type="continuationSeparator" w:id="0">
    <w:p w14:paraId="412D6C86" w14:textId="77777777" w:rsidR="002E1D0C" w:rsidRDefault="002E1D0C" w:rsidP="002720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221"/>
    <w:rsid w:val="00026A6C"/>
    <w:rsid w:val="00094C65"/>
    <w:rsid w:val="000C47F0"/>
    <w:rsid w:val="00122EE6"/>
    <w:rsid w:val="001C2336"/>
    <w:rsid w:val="001E3221"/>
    <w:rsid w:val="00272067"/>
    <w:rsid w:val="002E1D0C"/>
    <w:rsid w:val="002F2681"/>
    <w:rsid w:val="00357355"/>
    <w:rsid w:val="00446D35"/>
    <w:rsid w:val="0062399D"/>
    <w:rsid w:val="00661EDF"/>
    <w:rsid w:val="0074087A"/>
    <w:rsid w:val="00795953"/>
    <w:rsid w:val="00857E61"/>
    <w:rsid w:val="00876CD6"/>
    <w:rsid w:val="008E5F07"/>
    <w:rsid w:val="00A00444"/>
    <w:rsid w:val="00A609A9"/>
    <w:rsid w:val="00CA3529"/>
    <w:rsid w:val="00D727A4"/>
    <w:rsid w:val="00DF7C34"/>
    <w:rsid w:val="00E51141"/>
    <w:rsid w:val="00F51BF1"/>
    <w:rsid w:val="00FD3D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A07D4"/>
  <w15:chartTrackingRefBased/>
  <w15:docId w15:val="{7724FECA-F7A6-4D24-B195-EB36884A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727A4"/>
  </w:style>
  <w:style w:type="paragraph" w:styleId="berschrift1">
    <w:name w:val="heading 1"/>
    <w:basedOn w:val="Standard"/>
    <w:next w:val="Standard"/>
    <w:link w:val="berschrift1Zchn"/>
    <w:uiPriority w:val="9"/>
    <w:qFormat/>
    <w:rsid w:val="001E32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272067"/>
    <w:pPr>
      <w:keepNext/>
      <w:outlineLvl w:val="1"/>
    </w:pPr>
    <w:rPr>
      <w:b/>
      <w:b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E3221"/>
    <w:rPr>
      <w:rFonts w:asciiTheme="majorHAnsi" w:eastAsiaTheme="majorEastAsia" w:hAnsiTheme="majorHAnsi" w:cstheme="majorBidi"/>
      <w:color w:val="2F5496" w:themeColor="accent1" w:themeShade="BF"/>
      <w:sz w:val="32"/>
      <w:szCs w:val="32"/>
    </w:rPr>
  </w:style>
  <w:style w:type="paragraph" w:styleId="Kopfzeile">
    <w:name w:val="header"/>
    <w:basedOn w:val="Standard"/>
    <w:link w:val="KopfzeileZchn"/>
    <w:uiPriority w:val="99"/>
    <w:unhideWhenUsed/>
    <w:rsid w:val="0027206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72067"/>
  </w:style>
  <w:style w:type="paragraph" w:styleId="Fuzeile">
    <w:name w:val="footer"/>
    <w:basedOn w:val="Standard"/>
    <w:link w:val="FuzeileZchn"/>
    <w:uiPriority w:val="99"/>
    <w:unhideWhenUsed/>
    <w:rsid w:val="0027206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72067"/>
  </w:style>
  <w:style w:type="character" w:customStyle="1" w:styleId="berschrift2Zchn">
    <w:name w:val="Überschrift 2 Zchn"/>
    <w:basedOn w:val="Absatz-Standardschriftart"/>
    <w:link w:val="berschrift2"/>
    <w:uiPriority w:val="9"/>
    <w:rsid w:val="00272067"/>
    <w:rPr>
      <w:b/>
      <w:bCs/>
    </w:rPr>
  </w:style>
  <w:style w:type="character" w:styleId="Hyperlink">
    <w:name w:val="Hyperlink"/>
    <w:basedOn w:val="Absatz-Standardschriftart"/>
    <w:uiPriority w:val="99"/>
    <w:unhideWhenUsed/>
    <w:rsid w:val="00876CD6"/>
    <w:rPr>
      <w:color w:val="0563C1" w:themeColor="hyperlink"/>
      <w:u w:val="single"/>
    </w:rPr>
  </w:style>
  <w:style w:type="character" w:styleId="NichtaufgelsteErwhnung">
    <w:name w:val="Unresolved Mention"/>
    <w:basedOn w:val="Absatz-Standardschriftart"/>
    <w:uiPriority w:val="99"/>
    <w:semiHidden/>
    <w:unhideWhenUsed/>
    <w:rsid w:val="00876CD6"/>
    <w:rPr>
      <w:color w:val="605E5C"/>
      <w:shd w:val="clear" w:color="auto" w:fill="E1DFDD"/>
    </w:rPr>
  </w:style>
  <w:style w:type="paragraph" w:styleId="Textkrper">
    <w:name w:val="Body Text"/>
    <w:basedOn w:val="Standard"/>
    <w:link w:val="TextkrperZchn"/>
    <w:uiPriority w:val="99"/>
    <w:unhideWhenUsed/>
    <w:rsid w:val="00661EDF"/>
    <w:pPr>
      <w:spacing w:after="0"/>
    </w:pPr>
    <w:rPr>
      <w:i/>
      <w:iCs/>
      <w:sz w:val="28"/>
      <w:szCs w:val="28"/>
    </w:rPr>
  </w:style>
  <w:style w:type="character" w:customStyle="1" w:styleId="TextkrperZchn">
    <w:name w:val="Textkörper Zchn"/>
    <w:basedOn w:val="Absatz-Standardschriftart"/>
    <w:link w:val="Textkrper"/>
    <w:uiPriority w:val="99"/>
    <w:rsid w:val="00661EDF"/>
    <w:rPr>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4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yclTmwsQtVUweT8GvabhhQ/videos" TargetMode="External"/><Relationship Id="rId3" Type="http://schemas.openxmlformats.org/officeDocument/2006/relationships/settings" Target="settings.xml"/><Relationship Id="rId7" Type="http://schemas.openxmlformats.org/officeDocument/2006/relationships/hyperlink" Target="http://www.BenjaminStocksiefen.d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edition.de/autoren/benjamin-stocksiefen-29420/die-feels-wood-story-paperback-124408/"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D57F75-85B9-48DB-8F3E-6F19E9B5E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625</Words>
  <Characters>3943</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Stocksiefen</dc:creator>
  <cp:keywords/>
  <dc:description/>
  <cp:lastModifiedBy>Benjamin Stocksiefen</cp:lastModifiedBy>
  <cp:revision>2</cp:revision>
  <dcterms:created xsi:type="dcterms:W3CDTF">2022-04-23T15:42:00Z</dcterms:created>
  <dcterms:modified xsi:type="dcterms:W3CDTF">2022-04-23T15:42:00Z</dcterms:modified>
</cp:coreProperties>
</file>