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0B" w:rsidRDefault="008C0C5D">
      <w:r>
        <w:t>Nielsen Stand Alone</w:t>
      </w:r>
    </w:p>
    <w:p w:rsidR="008C0C5D" w:rsidRDefault="008C0C5D">
      <w:r>
        <w:rPr>
          <w:noProof/>
          <w:lang w:bidi="hi-IN"/>
        </w:rPr>
        <w:drawing>
          <wp:inline distT="0" distB="0" distL="0" distR="0" wp14:anchorId="2B118407" wp14:editId="39168392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5D" w:rsidRDefault="008C0C5D">
      <w:r>
        <w:t xml:space="preserve">Area with red line will show </w:t>
      </w:r>
      <w:proofErr w:type="spellStart"/>
      <w:r>
        <w:t>SignalR</w:t>
      </w:r>
      <w:proofErr w:type="spellEnd"/>
      <w:r>
        <w:t xml:space="preserve"> activity – notifications to our clients and replies back.</w:t>
      </w:r>
    </w:p>
    <w:p w:rsidR="008C0C5D" w:rsidRDefault="008C0C5D" w:rsidP="008C0C5D">
      <w:pPr>
        <w:pStyle w:val="ListParagraph"/>
        <w:numPr>
          <w:ilvl w:val="0"/>
          <w:numId w:val="1"/>
        </w:numPr>
      </w:pPr>
      <w:r>
        <w:t>Client Maintenance</w:t>
      </w:r>
      <w:r w:rsidR="005C7B3D">
        <w:t xml:space="preserve"> – this is where we list and add/edit/delete those clients that have purchased Nielsen module</w:t>
      </w:r>
    </w:p>
    <w:p w:rsidR="008C0C5D" w:rsidRDefault="005C7B3D" w:rsidP="005C7B3D">
      <w:pPr>
        <w:ind w:left="360"/>
      </w:pPr>
      <w:r>
        <w:rPr>
          <w:noProof/>
          <w:lang w:bidi="hi-IN"/>
        </w:rPr>
        <w:drawing>
          <wp:inline distT="0" distB="0" distL="0" distR="0" wp14:anchorId="437C1CE9" wp14:editId="0B6E00E5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3D" w:rsidRDefault="005C7B3D" w:rsidP="005C7B3D">
      <w:pPr>
        <w:pStyle w:val="ListParagraph"/>
        <w:numPr>
          <w:ilvl w:val="0"/>
          <w:numId w:val="1"/>
        </w:numPr>
      </w:pPr>
      <w:r>
        <w:t>Orders – each email we would get on a client would be an order describing the year/months and markets they have purchased.</w:t>
      </w:r>
      <w:bookmarkStart w:id="0" w:name="_GoBack"/>
      <w:bookmarkEnd w:id="0"/>
    </w:p>
    <w:p w:rsidR="005C7B3D" w:rsidRDefault="005C7B3D" w:rsidP="005C7B3D">
      <w:r>
        <w:rPr>
          <w:noProof/>
          <w:lang w:bidi="hi-IN"/>
        </w:rPr>
        <w:lastRenderedPageBreak/>
        <w:drawing>
          <wp:inline distT="0" distB="0" distL="0" distR="0" wp14:anchorId="1B121E58" wp14:editId="51DB6674">
            <wp:extent cx="5943600" cy="429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C0ED9"/>
    <w:multiLevelType w:val="hybridMultilevel"/>
    <w:tmpl w:val="8E3873C0"/>
    <w:lvl w:ilvl="0" w:tplc="DA9E8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5D"/>
    <w:rsid w:val="0022510B"/>
    <w:rsid w:val="005C7B3D"/>
    <w:rsid w:val="008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Christman</dc:creator>
  <cp:lastModifiedBy>Michael Christman</cp:lastModifiedBy>
  <cp:revision>2</cp:revision>
  <dcterms:created xsi:type="dcterms:W3CDTF">2017-06-05T19:28:00Z</dcterms:created>
  <dcterms:modified xsi:type="dcterms:W3CDTF">2017-06-05T19:35:00Z</dcterms:modified>
</cp:coreProperties>
</file>