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78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2"/>
      </w:tblGrid>
      <w:tr w:rsidR="003B7B39" w:rsidRPr="003B7B39" w14:paraId="74883F9F" w14:textId="77777777" w:rsidTr="003B7B39">
        <w:trPr>
          <w:trHeight w:val="1276"/>
        </w:trPr>
        <w:tc>
          <w:tcPr>
            <w:tcW w:w="9782" w:type="dxa"/>
            <w:tcBorders>
              <w:bottom w:val="single" w:sz="4" w:space="0" w:color="auto"/>
            </w:tcBorders>
          </w:tcPr>
          <w:p w14:paraId="723C3BF7" w14:textId="77777777" w:rsidR="003B7B39" w:rsidRPr="003B7B39" w:rsidRDefault="003B7B39" w:rsidP="003B7B39">
            <w:pPr>
              <w:jc w:val="center"/>
              <w:rPr>
                <w:rFonts w:ascii="Cambria" w:hAnsi="Cambria"/>
                <w:b/>
                <w:bCs/>
                <w:color w:val="323E4F" w:themeColor="text2" w:themeShade="BF"/>
                <w:sz w:val="36"/>
                <w:szCs w:val="32"/>
              </w:rPr>
            </w:pPr>
            <w:r w:rsidRPr="003B7B39">
              <w:rPr>
                <w:rFonts w:ascii="Cambria" w:hAnsi="Cambria"/>
                <w:b/>
                <w:bCs/>
                <w:color w:val="323E4F" w:themeColor="text2" w:themeShade="BF"/>
                <w:sz w:val="36"/>
                <w:szCs w:val="32"/>
              </w:rPr>
              <w:t>CMP205 Application Design</w:t>
            </w:r>
          </w:p>
          <w:p w14:paraId="0BD56A78" w14:textId="77777777" w:rsidR="003B7B39" w:rsidRPr="003B7B39" w:rsidRDefault="003B7B39" w:rsidP="003B7B39">
            <w:pPr>
              <w:jc w:val="center"/>
              <w:rPr>
                <w:rFonts w:ascii="Cambria" w:hAnsi="Cambria"/>
                <w:b/>
                <w:bCs/>
                <w:sz w:val="36"/>
                <w:szCs w:val="32"/>
              </w:rPr>
            </w:pPr>
            <w:r w:rsidRPr="003B7B39">
              <w:rPr>
                <w:rFonts w:ascii="Cambria" w:hAnsi="Cambria"/>
                <w:b/>
                <w:bCs/>
                <w:sz w:val="36"/>
                <w:szCs w:val="32"/>
              </w:rPr>
              <w:t>Comic Book Store Project</w:t>
            </w:r>
          </w:p>
          <w:p w14:paraId="15623B43" w14:textId="77777777" w:rsidR="003B7B39" w:rsidRPr="003B7B39" w:rsidRDefault="00D372FA" w:rsidP="00D372FA">
            <w:pPr>
              <w:jc w:val="center"/>
              <w:rPr>
                <w:rFonts w:ascii="Cambria" w:hAnsi="Cambria"/>
              </w:rPr>
            </w:pPr>
            <w:r>
              <w:rPr>
                <w:rFonts w:ascii="Cambria" w:hAnsi="Cambria"/>
                <w:b/>
                <w:bCs/>
                <w:color w:val="323E4F" w:themeColor="text2" w:themeShade="BF"/>
                <w:sz w:val="32"/>
                <w:szCs w:val="32"/>
              </w:rPr>
              <w:t>Application</w:t>
            </w:r>
            <w:r w:rsidR="003B7B39" w:rsidRPr="003B7B39">
              <w:rPr>
                <w:rFonts w:ascii="Cambria" w:hAnsi="Cambria"/>
                <w:b/>
                <w:bCs/>
                <w:color w:val="323E4F" w:themeColor="text2" w:themeShade="BF"/>
                <w:sz w:val="32"/>
                <w:szCs w:val="32"/>
              </w:rPr>
              <w:t xml:space="preserve"> Design Report</w:t>
            </w:r>
          </w:p>
        </w:tc>
      </w:tr>
      <w:tr w:rsidR="003B7B39" w:rsidRPr="003B7B39" w14:paraId="487D35EB" w14:textId="77777777" w:rsidTr="003B7B39">
        <w:tc>
          <w:tcPr>
            <w:tcW w:w="9782" w:type="dxa"/>
            <w:tcBorders>
              <w:top w:val="single" w:sz="4" w:space="0" w:color="auto"/>
              <w:bottom w:val="single" w:sz="4" w:space="0" w:color="auto"/>
            </w:tcBorders>
          </w:tcPr>
          <w:p w14:paraId="6866BD68" w14:textId="77777777" w:rsidR="003B7B39" w:rsidRPr="003B7B39" w:rsidRDefault="003B7B39" w:rsidP="00E1248F">
            <w:pPr>
              <w:jc w:val="both"/>
              <w:rPr>
                <w:rFonts w:ascii="Cambria" w:hAnsi="Cambria"/>
              </w:rPr>
            </w:pPr>
          </w:p>
        </w:tc>
      </w:tr>
      <w:tr w:rsidR="003B7B39" w:rsidRPr="003B7B39" w14:paraId="0266FFF8" w14:textId="77777777" w:rsidTr="003B7B39">
        <w:tc>
          <w:tcPr>
            <w:tcW w:w="9782" w:type="dxa"/>
            <w:tcBorders>
              <w:top w:val="single" w:sz="4" w:space="0" w:color="auto"/>
              <w:bottom w:val="single" w:sz="4" w:space="0" w:color="auto"/>
            </w:tcBorders>
          </w:tcPr>
          <w:p w14:paraId="068A4ADF" w14:textId="0AB24E7E" w:rsidR="003B7B39" w:rsidRPr="003B7B39" w:rsidRDefault="00867D3F" w:rsidP="003B7B39">
            <w:pPr>
              <w:jc w:val="center"/>
              <w:rPr>
                <w:rFonts w:ascii="Cambria" w:hAnsi="Cambria"/>
              </w:rPr>
            </w:pPr>
            <w:r>
              <w:rPr>
                <w:rFonts w:ascii="Cambria" w:hAnsi="Cambria"/>
                <w:b/>
                <w:bCs/>
                <w:color w:val="808080" w:themeColor="background1" w:themeShade="80"/>
                <w:sz w:val="32"/>
                <w:szCs w:val="32"/>
              </w:rPr>
              <w:t>BEN FLEUTY 1900040</w:t>
            </w:r>
          </w:p>
        </w:tc>
      </w:tr>
    </w:tbl>
    <w:p w14:paraId="44766DFD" w14:textId="77777777" w:rsidR="002B017E" w:rsidRPr="003B7B39" w:rsidRDefault="002B017E">
      <w:pPr>
        <w:rPr>
          <w:rFonts w:ascii="Cambria" w:hAnsi="Cambria"/>
        </w:rPr>
      </w:pPr>
    </w:p>
    <w:p w14:paraId="0E6652CA" w14:textId="77777777" w:rsidR="003B7B39" w:rsidRPr="003B7B39" w:rsidRDefault="003B7B39">
      <w:pPr>
        <w:rPr>
          <w:rFonts w:ascii="Cambria" w:hAnsi="Cambria"/>
        </w:rPr>
      </w:pPr>
    </w:p>
    <w:p w14:paraId="0682CBA1" w14:textId="77777777" w:rsidR="003B7B39" w:rsidRPr="003B7B39" w:rsidRDefault="003B7B39">
      <w:pPr>
        <w:rPr>
          <w:rFonts w:ascii="Cambria" w:hAnsi="Cambria"/>
        </w:rPr>
      </w:pPr>
      <w:r w:rsidRPr="003B7B39">
        <w:rPr>
          <w:rFonts w:ascii="Cambria" w:hAnsi="Cambria"/>
        </w:rPr>
        <w:br w:type="page"/>
      </w:r>
    </w:p>
    <w:tbl>
      <w:tblPr>
        <w:tblStyle w:val="TableGrid"/>
        <w:tblW w:w="9606" w:type="dxa"/>
        <w:tblInd w:w="-289" w:type="dxa"/>
        <w:tblLook w:val="04A0" w:firstRow="1" w:lastRow="0" w:firstColumn="1" w:lastColumn="0" w:noHBand="0" w:noVBand="1"/>
      </w:tblPr>
      <w:tblGrid>
        <w:gridCol w:w="9498"/>
        <w:gridCol w:w="108"/>
      </w:tblGrid>
      <w:tr w:rsidR="003B7B39" w:rsidRPr="003B7B39" w14:paraId="10AE5CD2" w14:textId="77777777" w:rsidTr="008F3928">
        <w:tc>
          <w:tcPr>
            <w:tcW w:w="9606" w:type="dxa"/>
            <w:gridSpan w:val="2"/>
            <w:tcBorders>
              <w:top w:val="single" w:sz="4" w:space="0" w:color="auto"/>
              <w:left w:val="nil"/>
              <w:bottom w:val="single" w:sz="4" w:space="0" w:color="auto"/>
              <w:right w:val="nil"/>
            </w:tcBorders>
          </w:tcPr>
          <w:p w14:paraId="62CA947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Design (40%)</w:t>
            </w:r>
          </w:p>
        </w:tc>
      </w:tr>
      <w:tr w:rsidR="003B7B39" w:rsidRPr="003B7B39" w14:paraId="7C9D108C" w14:textId="77777777" w:rsidTr="008F3928">
        <w:tc>
          <w:tcPr>
            <w:tcW w:w="9606" w:type="dxa"/>
            <w:gridSpan w:val="2"/>
            <w:tcBorders>
              <w:top w:val="single" w:sz="4" w:space="0" w:color="auto"/>
              <w:left w:val="nil"/>
              <w:bottom w:val="single" w:sz="4" w:space="0" w:color="auto"/>
              <w:right w:val="nil"/>
            </w:tcBorders>
          </w:tcPr>
          <w:p w14:paraId="7E7E567A" w14:textId="4F36EC51" w:rsidR="003B7B39" w:rsidRPr="003B7B39" w:rsidRDefault="007E1953" w:rsidP="005D69AC">
            <w:pPr>
              <w:jc w:val="both"/>
              <w:rPr>
                <w:rFonts w:ascii="Cambria" w:hAnsi="Cambria"/>
                <w:color w:val="808080" w:themeColor="background1" w:themeShade="80"/>
                <w:sz w:val="24"/>
                <w:szCs w:val="24"/>
              </w:rPr>
            </w:pPr>
            <w:r>
              <w:br w:type="page"/>
            </w:r>
            <w:r w:rsidR="003B7B39" w:rsidRPr="003B7B39">
              <w:rPr>
                <w:rFonts w:ascii="Cambria" w:hAnsi="Cambria"/>
                <w:b/>
                <w:sz w:val="24"/>
                <w:szCs w:val="24"/>
              </w:rPr>
              <w:t xml:space="preserve">Analysis </w:t>
            </w:r>
          </w:p>
          <w:p w14:paraId="2970A56A" w14:textId="77777777" w:rsidR="00867D3F" w:rsidRDefault="00867D3F" w:rsidP="00867D3F">
            <w:pPr>
              <w:jc w:val="both"/>
              <w:rPr>
                <w:rFonts w:ascii="Cambria" w:hAnsi="Cambria"/>
                <w:sz w:val="24"/>
                <w:szCs w:val="24"/>
              </w:rPr>
            </w:pPr>
            <w:r>
              <w:rPr>
                <w:rFonts w:ascii="Cambria" w:hAnsi="Cambria"/>
                <w:sz w:val="24"/>
                <w:szCs w:val="24"/>
              </w:rPr>
              <w:t xml:space="preserve">First, I split the information in the brief into functional and non-functional requirements. This information allowed me to plan out the program effectively as I could see everything that I needed to do at once. </w:t>
            </w:r>
          </w:p>
          <w:p w14:paraId="01D86764" w14:textId="6FFF3F2E" w:rsidR="00867D3F" w:rsidRDefault="00867D3F" w:rsidP="00867D3F">
            <w:pPr>
              <w:jc w:val="both"/>
              <w:rPr>
                <w:rFonts w:ascii="Cambria" w:hAnsi="Cambria"/>
                <w:sz w:val="24"/>
                <w:szCs w:val="24"/>
              </w:rPr>
            </w:pPr>
            <w:r>
              <w:rPr>
                <w:rFonts w:ascii="Cambria" w:hAnsi="Cambria"/>
                <w:sz w:val="24"/>
                <w:szCs w:val="24"/>
              </w:rPr>
              <w:t>From this planning I deducted that I would need several classes to effectively store all the data the application needs.</w:t>
            </w:r>
          </w:p>
          <w:p w14:paraId="2E27CD4F" w14:textId="01871DE5" w:rsidR="00867D3F" w:rsidRDefault="00867D3F" w:rsidP="00867D3F">
            <w:pPr>
              <w:jc w:val="both"/>
              <w:rPr>
                <w:rFonts w:ascii="Cambria" w:hAnsi="Cambria"/>
                <w:sz w:val="24"/>
                <w:szCs w:val="24"/>
              </w:rPr>
            </w:pPr>
            <w:r>
              <w:rPr>
                <w:rFonts w:ascii="Cambria" w:hAnsi="Cambria"/>
                <w:sz w:val="24"/>
                <w:szCs w:val="24"/>
              </w:rPr>
              <w:t>Classes:</w:t>
            </w:r>
          </w:p>
          <w:p w14:paraId="37929CE1" w14:textId="23062DD9"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User</w:t>
            </w:r>
          </w:p>
          <w:p w14:paraId="3618EC3C" w14:textId="75559B67"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Customer</w:t>
            </w:r>
          </w:p>
          <w:p w14:paraId="7037BDCB" w14:textId="657D76E8"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Staff</w:t>
            </w:r>
          </w:p>
          <w:p w14:paraId="1947826B" w14:textId="4B91643F"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Order</w:t>
            </w:r>
          </w:p>
          <w:p w14:paraId="23BFAA7E" w14:textId="1A40A598"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Basket</w:t>
            </w:r>
          </w:p>
          <w:p w14:paraId="3D1D75A9" w14:textId="5E1395E4"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Product</w:t>
            </w:r>
          </w:p>
          <w:p w14:paraId="306A3A33" w14:textId="77777777" w:rsidR="00867D3F" w:rsidRPr="00867D3F" w:rsidRDefault="00867D3F" w:rsidP="00867D3F">
            <w:pPr>
              <w:ind w:left="360"/>
              <w:jc w:val="both"/>
              <w:rPr>
                <w:rFonts w:ascii="Cambria" w:hAnsi="Cambria"/>
                <w:sz w:val="24"/>
                <w:szCs w:val="24"/>
              </w:rPr>
            </w:pPr>
          </w:p>
          <w:p w14:paraId="0FF5A6FB" w14:textId="77777777" w:rsidR="00867D3F" w:rsidRDefault="00867D3F" w:rsidP="00867D3F">
            <w:pPr>
              <w:jc w:val="both"/>
              <w:rPr>
                <w:rFonts w:ascii="Cambria" w:hAnsi="Cambria"/>
                <w:sz w:val="24"/>
                <w:szCs w:val="24"/>
              </w:rPr>
            </w:pPr>
            <w:r>
              <w:rPr>
                <w:rFonts w:ascii="Cambria" w:hAnsi="Cambria"/>
                <w:sz w:val="24"/>
                <w:szCs w:val="24"/>
              </w:rPr>
              <w:t xml:space="preserve">The base user class contains attributes that Customer and Staff share, such as name, address, email, etc. I opted to implement using interfaces instead of inheritance as it allows for more flexible code to be written. For example, a </w:t>
            </w:r>
            <w:proofErr w:type="spellStart"/>
            <w:r>
              <w:rPr>
                <w:rFonts w:ascii="Cambria" w:hAnsi="Cambria"/>
                <w:sz w:val="24"/>
                <w:szCs w:val="24"/>
              </w:rPr>
              <w:t>GetUser</w:t>
            </w:r>
            <w:proofErr w:type="spellEnd"/>
            <w:r>
              <w:rPr>
                <w:rFonts w:ascii="Cambria" w:hAnsi="Cambria"/>
                <w:sz w:val="24"/>
                <w:szCs w:val="24"/>
              </w:rPr>
              <w:t xml:space="preserve"> function can be used to get either a customer or a member of staff as </w:t>
            </w:r>
            <w:proofErr w:type="spellStart"/>
            <w:r>
              <w:rPr>
                <w:rFonts w:ascii="Cambria" w:hAnsi="Cambria"/>
                <w:sz w:val="24"/>
                <w:szCs w:val="24"/>
              </w:rPr>
              <w:t>IUser</w:t>
            </w:r>
            <w:proofErr w:type="spellEnd"/>
            <w:r>
              <w:rPr>
                <w:rFonts w:ascii="Cambria" w:hAnsi="Cambria"/>
                <w:sz w:val="24"/>
                <w:szCs w:val="24"/>
              </w:rPr>
              <w:t xml:space="preserve"> will be returned along with any class-specific data.</w:t>
            </w:r>
          </w:p>
          <w:p w14:paraId="0DABB4CC" w14:textId="03BD22A3" w:rsidR="00867D3F" w:rsidRDefault="00867D3F" w:rsidP="00867D3F">
            <w:pPr>
              <w:jc w:val="both"/>
              <w:rPr>
                <w:rFonts w:ascii="Cambria" w:hAnsi="Cambria"/>
                <w:sz w:val="24"/>
                <w:szCs w:val="24"/>
              </w:rPr>
            </w:pPr>
            <w:r>
              <w:rPr>
                <w:rFonts w:ascii="Cambria" w:hAnsi="Cambria"/>
                <w:sz w:val="24"/>
                <w:szCs w:val="24"/>
              </w:rPr>
              <w:t>Relationships:</w:t>
            </w:r>
          </w:p>
          <w:p w14:paraId="09E66796" w14:textId="7B8CCC41" w:rsidR="00867D3F" w:rsidRDefault="00867D3F" w:rsidP="00867D3F">
            <w:pPr>
              <w:jc w:val="both"/>
              <w:rPr>
                <w:rFonts w:ascii="Cambria" w:hAnsi="Cambria"/>
                <w:sz w:val="24"/>
                <w:szCs w:val="24"/>
              </w:rPr>
            </w:pPr>
            <w:r>
              <w:rPr>
                <w:rFonts w:ascii="Cambria" w:hAnsi="Cambria"/>
                <w:sz w:val="24"/>
                <w:szCs w:val="24"/>
              </w:rPr>
              <w:t>One user has one or many orders</w:t>
            </w:r>
          </w:p>
          <w:p w14:paraId="7BE6EA2F" w14:textId="67051AF3" w:rsidR="00867D3F" w:rsidRDefault="00867D3F" w:rsidP="00867D3F">
            <w:pPr>
              <w:jc w:val="both"/>
              <w:rPr>
                <w:rFonts w:ascii="Cambria" w:hAnsi="Cambria"/>
                <w:sz w:val="24"/>
                <w:szCs w:val="24"/>
              </w:rPr>
            </w:pPr>
            <w:r>
              <w:rPr>
                <w:rFonts w:ascii="Cambria" w:hAnsi="Cambria"/>
                <w:sz w:val="24"/>
                <w:szCs w:val="24"/>
              </w:rPr>
              <w:t>One order has one basket</w:t>
            </w:r>
          </w:p>
          <w:p w14:paraId="0BEF3057" w14:textId="2280B5BC" w:rsidR="00867D3F" w:rsidRDefault="00867D3F" w:rsidP="00867D3F">
            <w:pPr>
              <w:jc w:val="both"/>
              <w:rPr>
                <w:rFonts w:ascii="Cambria" w:hAnsi="Cambria"/>
                <w:sz w:val="24"/>
                <w:szCs w:val="24"/>
              </w:rPr>
            </w:pPr>
            <w:r>
              <w:rPr>
                <w:rFonts w:ascii="Cambria" w:hAnsi="Cambria"/>
                <w:sz w:val="24"/>
                <w:szCs w:val="24"/>
              </w:rPr>
              <w:t xml:space="preserve">One </w:t>
            </w:r>
            <w:r>
              <w:rPr>
                <w:rFonts w:ascii="Cambria" w:hAnsi="Cambria"/>
                <w:sz w:val="24"/>
                <w:szCs w:val="24"/>
              </w:rPr>
              <w:t xml:space="preserve">basket </w:t>
            </w:r>
            <w:r>
              <w:rPr>
                <w:rFonts w:ascii="Cambria" w:hAnsi="Cambria"/>
                <w:sz w:val="24"/>
                <w:szCs w:val="24"/>
              </w:rPr>
              <w:t>has one or many products</w:t>
            </w:r>
          </w:p>
          <w:p w14:paraId="09715E6E" w14:textId="5743E26B" w:rsidR="00867D3F" w:rsidRDefault="00867D3F" w:rsidP="00867D3F">
            <w:pPr>
              <w:jc w:val="both"/>
              <w:rPr>
                <w:rFonts w:ascii="Cambria" w:hAnsi="Cambria"/>
                <w:sz w:val="24"/>
                <w:szCs w:val="24"/>
              </w:rPr>
            </w:pPr>
          </w:p>
          <w:p w14:paraId="62520B2B" w14:textId="00836AD5" w:rsidR="007E1953" w:rsidRDefault="007E1953" w:rsidP="00867D3F">
            <w:pPr>
              <w:jc w:val="both"/>
              <w:rPr>
                <w:rFonts w:ascii="Cambria" w:hAnsi="Cambria"/>
                <w:sz w:val="24"/>
                <w:szCs w:val="24"/>
              </w:rPr>
            </w:pPr>
          </w:p>
          <w:p w14:paraId="4CA62AAB" w14:textId="4EBB54AA" w:rsidR="007E1953" w:rsidRDefault="007E1953" w:rsidP="00867D3F">
            <w:pPr>
              <w:jc w:val="both"/>
              <w:rPr>
                <w:rFonts w:ascii="Cambria" w:hAnsi="Cambria"/>
                <w:sz w:val="24"/>
                <w:szCs w:val="24"/>
              </w:rPr>
            </w:pPr>
          </w:p>
          <w:p w14:paraId="03ABD1FB" w14:textId="71A343F3" w:rsidR="007E1953" w:rsidRDefault="007E1953" w:rsidP="00867D3F">
            <w:pPr>
              <w:jc w:val="both"/>
              <w:rPr>
                <w:rFonts w:ascii="Cambria" w:hAnsi="Cambria"/>
                <w:sz w:val="24"/>
                <w:szCs w:val="24"/>
              </w:rPr>
            </w:pPr>
          </w:p>
          <w:p w14:paraId="1F72C335" w14:textId="10B77A89" w:rsidR="007E1953" w:rsidRDefault="007E1953" w:rsidP="00867D3F">
            <w:pPr>
              <w:jc w:val="both"/>
              <w:rPr>
                <w:rFonts w:ascii="Cambria" w:hAnsi="Cambria"/>
                <w:sz w:val="24"/>
                <w:szCs w:val="24"/>
              </w:rPr>
            </w:pPr>
          </w:p>
          <w:p w14:paraId="69E488AC" w14:textId="7F5C2372" w:rsidR="007E1953" w:rsidRDefault="007E1953" w:rsidP="00867D3F">
            <w:pPr>
              <w:jc w:val="both"/>
              <w:rPr>
                <w:rFonts w:ascii="Cambria" w:hAnsi="Cambria"/>
                <w:sz w:val="24"/>
                <w:szCs w:val="24"/>
              </w:rPr>
            </w:pPr>
          </w:p>
          <w:p w14:paraId="0CC8BB03" w14:textId="0BBB1977" w:rsidR="007E1953" w:rsidRDefault="007E1953" w:rsidP="00867D3F">
            <w:pPr>
              <w:jc w:val="both"/>
              <w:rPr>
                <w:rFonts w:ascii="Cambria" w:hAnsi="Cambria"/>
                <w:sz w:val="24"/>
                <w:szCs w:val="24"/>
              </w:rPr>
            </w:pPr>
          </w:p>
          <w:p w14:paraId="23CCA6A0" w14:textId="7D210B08" w:rsidR="007E1953" w:rsidRDefault="007E1953" w:rsidP="00867D3F">
            <w:pPr>
              <w:jc w:val="both"/>
              <w:rPr>
                <w:rFonts w:ascii="Cambria" w:hAnsi="Cambria"/>
                <w:sz w:val="24"/>
                <w:szCs w:val="24"/>
              </w:rPr>
            </w:pPr>
          </w:p>
          <w:p w14:paraId="77B139F9" w14:textId="650A0043" w:rsidR="007E1953" w:rsidRDefault="007E1953" w:rsidP="00867D3F">
            <w:pPr>
              <w:jc w:val="both"/>
              <w:rPr>
                <w:rFonts w:ascii="Cambria" w:hAnsi="Cambria"/>
                <w:sz w:val="24"/>
                <w:szCs w:val="24"/>
              </w:rPr>
            </w:pPr>
          </w:p>
          <w:p w14:paraId="4BB8FF74" w14:textId="132CDB50" w:rsidR="007E1953" w:rsidRDefault="007E1953" w:rsidP="00867D3F">
            <w:pPr>
              <w:jc w:val="both"/>
              <w:rPr>
                <w:rFonts w:ascii="Cambria" w:hAnsi="Cambria"/>
                <w:sz w:val="24"/>
                <w:szCs w:val="24"/>
              </w:rPr>
            </w:pPr>
          </w:p>
          <w:p w14:paraId="3AE63B31" w14:textId="2D79AA4F" w:rsidR="007E1953" w:rsidRDefault="007E1953" w:rsidP="00867D3F">
            <w:pPr>
              <w:jc w:val="both"/>
              <w:rPr>
                <w:rFonts w:ascii="Cambria" w:hAnsi="Cambria"/>
                <w:sz w:val="24"/>
                <w:szCs w:val="24"/>
              </w:rPr>
            </w:pPr>
          </w:p>
          <w:p w14:paraId="2F875491" w14:textId="75C41D88" w:rsidR="007E1953" w:rsidRDefault="007E1953" w:rsidP="00867D3F">
            <w:pPr>
              <w:jc w:val="both"/>
              <w:rPr>
                <w:rFonts w:ascii="Cambria" w:hAnsi="Cambria"/>
                <w:sz w:val="24"/>
                <w:szCs w:val="24"/>
              </w:rPr>
            </w:pPr>
          </w:p>
          <w:p w14:paraId="7FADE8F5" w14:textId="4DCEF743" w:rsidR="007E1953" w:rsidRDefault="007E1953" w:rsidP="00867D3F">
            <w:pPr>
              <w:jc w:val="both"/>
              <w:rPr>
                <w:rFonts w:ascii="Cambria" w:hAnsi="Cambria"/>
                <w:sz w:val="24"/>
                <w:szCs w:val="24"/>
              </w:rPr>
            </w:pPr>
          </w:p>
          <w:p w14:paraId="17F0B3B6" w14:textId="7CA5B9DD" w:rsidR="007E1953" w:rsidRPr="00937521" w:rsidRDefault="00937521" w:rsidP="00937521">
            <w:pPr>
              <w:jc w:val="center"/>
              <w:rPr>
                <w:rFonts w:ascii="Cambria" w:hAnsi="Cambria"/>
                <w:b/>
                <w:bCs/>
                <w:sz w:val="36"/>
                <w:szCs w:val="36"/>
              </w:rPr>
            </w:pPr>
            <w:r w:rsidRPr="00937521">
              <w:rPr>
                <w:rFonts w:ascii="Cambria" w:hAnsi="Cambria"/>
                <w:b/>
                <w:bCs/>
                <w:sz w:val="36"/>
                <w:szCs w:val="36"/>
              </w:rPr>
              <w:t xml:space="preserve">This application uses dummy data generated at </w:t>
            </w:r>
            <w:hyperlink r:id="rId7" w:history="1">
              <w:r w:rsidRPr="00937521">
                <w:rPr>
                  <w:rStyle w:val="Hyperlink"/>
                  <w:rFonts w:ascii="Cambria" w:hAnsi="Cambria"/>
                  <w:b/>
                  <w:bCs/>
                  <w:sz w:val="36"/>
                  <w:szCs w:val="36"/>
                </w:rPr>
                <w:t>https://www.mockaroo.com/</w:t>
              </w:r>
            </w:hyperlink>
            <w:r w:rsidRPr="00937521">
              <w:rPr>
                <w:rFonts w:ascii="Cambria" w:hAnsi="Cambria"/>
                <w:b/>
                <w:bCs/>
                <w:sz w:val="36"/>
                <w:szCs w:val="36"/>
              </w:rPr>
              <w:t xml:space="preserve"> </w:t>
            </w:r>
          </w:p>
          <w:p w14:paraId="180A5715" w14:textId="5FBB7E38" w:rsidR="008577E1" w:rsidRDefault="008577E1" w:rsidP="00867D3F">
            <w:pPr>
              <w:jc w:val="both"/>
              <w:rPr>
                <w:rFonts w:ascii="Cambria" w:hAnsi="Cambria"/>
                <w:sz w:val="24"/>
                <w:szCs w:val="24"/>
              </w:rPr>
            </w:pPr>
          </w:p>
          <w:p w14:paraId="36E61006" w14:textId="33017C50" w:rsidR="008577E1" w:rsidRDefault="008577E1" w:rsidP="00867D3F">
            <w:pPr>
              <w:jc w:val="both"/>
              <w:rPr>
                <w:rFonts w:ascii="Cambria" w:hAnsi="Cambria"/>
                <w:sz w:val="24"/>
                <w:szCs w:val="24"/>
              </w:rPr>
            </w:pPr>
          </w:p>
          <w:p w14:paraId="5B0AE380" w14:textId="77777777" w:rsidR="008577E1" w:rsidRDefault="008577E1" w:rsidP="00867D3F">
            <w:pPr>
              <w:jc w:val="both"/>
              <w:rPr>
                <w:rFonts w:ascii="Cambria" w:hAnsi="Cambria"/>
                <w:sz w:val="24"/>
                <w:szCs w:val="24"/>
              </w:rPr>
            </w:pPr>
          </w:p>
          <w:p w14:paraId="77F5D408" w14:textId="2CD41F0F" w:rsidR="007E1953" w:rsidRDefault="007E1953" w:rsidP="00867D3F">
            <w:pPr>
              <w:jc w:val="both"/>
              <w:rPr>
                <w:rFonts w:ascii="Cambria" w:hAnsi="Cambria"/>
                <w:sz w:val="24"/>
                <w:szCs w:val="24"/>
              </w:rPr>
            </w:pPr>
          </w:p>
          <w:p w14:paraId="60B84881" w14:textId="18C276B3" w:rsidR="007E1953" w:rsidRDefault="007E1953" w:rsidP="00867D3F">
            <w:pPr>
              <w:jc w:val="both"/>
              <w:rPr>
                <w:rFonts w:ascii="Cambria" w:hAnsi="Cambria"/>
                <w:sz w:val="24"/>
                <w:szCs w:val="24"/>
              </w:rPr>
            </w:pPr>
          </w:p>
          <w:p w14:paraId="775071D6" w14:textId="642C2383" w:rsidR="007E1953" w:rsidRDefault="007E1953" w:rsidP="00867D3F">
            <w:pPr>
              <w:jc w:val="both"/>
              <w:rPr>
                <w:rFonts w:ascii="Cambria" w:hAnsi="Cambria"/>
                <w:sz w:val="24"/>
                <w:szCs w:val="24"/>
              </w:rPr>
            </w:pPr>
          </w:p>
          <w:p w14:paraId="0C5B53B3" w14:textId="26A6BE37" w:rsidR="007E1953" w:rsidRDefault="007E1953" w:rsidP="00867D3F">
            <w:pPr>
              <w:jc w:val="both"/>
              <w:rPr>
                <w:rFonts w:ascii="Cambria" w:hAnsi="Cambria"/>
                <w:sz w:val="24"/>
                <w:szCs w:val="24"/>
              </w:rPr>
            </w:pPr>
          </w:p>
          <w:p w14:paraId="65DC02B2" w14:textId="446041C7" w:rsidR="007E1953" w:rsidRDefault="007E1953" w:rsidP="00867D3F">
            <w:pPr>
              <w:jc w:val="both"/>
              <w:rPr>
                <w:rFonts w:ascii="Cambria" w:hAnsi="Cambria"/>
                <w:sz w:val="24"/>
                <w:szCs w:val="24"/>
              </w:rPr>
            </w:pPr>
          </w:p>
          <w:p w14:paraId="3BC84456" w14:textId="0CF2774E" w:rsidR="007E1953" w:rsidRDefault="007E1953" w:rsidP="00867D3F">
            <w:pPr>
              <w:jc w:val="both"/>
              <w:rPr>
                <w:rFonts w:ascii="Cambria" w:hAnsi="Cambria"/>
                <w:sz w:val="24"/>
                <w:szCs w:val="24"/>
              </w:rPr>
            </w:pPr>
          </w:p>
          <w:p w14:paraId="4CD79991" w14:textId="062B2C4A" w:rsidR="007E1953" w:rsidRDefault="007E1953" w:rsidP="00867D3F">
            <w:pPr>
              <w:jc w:val="both"/>
              <w:rPr>
                <w:rFonts w:ascii="Cambria" w:hAnsi="Cambria"/>
                <w:sz w:val="24"/>
                <w:szCs w:val="24"/>
              </w:rPr>
            </w:pPr>
          </w:p>
          <w:p w14:paraId="414ED9D7" w14:textId="0907E779" w:rsidR="007E1953" w:rsidRDefault="007E1953" w:rsidP="00867D3F">
            <w:pPr>
              <w:jc w:val="both"/>
              <w:rPr>
                <w:rFonts w:ascii="Cambria" w:hAnsi="Cambria"/>
                <w:sz w:val="24"/>
                <w:szCs w:val="24"/>
              </w:rPr>
            </w:pPr>
          </w:p>
          <w:p w14:paraId="0F47C2AF" w14:textId="77777777" w:rsidR="007E1953" w:rsidRDefault="007E1953" w:rsidP="00867D3F">
            <w:pPr>
              <w:jc w:val="both"/>
              <w:rPr>
                <w:rFonts w:ascii="Cambria" w:hAnsi="Cambria"/>
                <w:sz w:val="24"/>
                <w:szCs w:val="24"/>
              </w:rPr>
            </w:pPr>
          </w:p>
          <w:p w14:paraId="59B2A1E0" w14:textId="77777777" w:rsidR="003B7B39" w:rsidRPr="003B7B39" w:rsidRDefault="003B7B39" w:rsidP="003B7B39">
            <w:pPr>
              <w:jc w:val="both"/>
              <w:rPr>
                <w:rFonts w:ascii="Cambria" w:hAnsi="Cambria"/>
                <w:sz w:val="24"/>
                <w:szCs w:val="24"/>
              </w:rPr>
            </w:pPr>
            <w:r w:rsidRPr="003B7B39">
              <w:rPr>
                <w:rFonts w:ascii="Cambria" w:hAnsi="Cambria"/>
                <w:b/>
                <w:sz w:val="24"/>
                <w:szCs w:val="24"/>
              </w:rPr>
              <w:t>Model</w:t>
            </w:r>
          </w:p>
          <w:p w14:paraId="34F8F554" w14:textId="197A1817" w:rsidR="003B7B39" w:rsidRPr="003B7B39" w:rsidRDefault="00E361ED" w:rsidP="003B7B39">
            <w:pPr>
              <w:jc w:val="both"/>
              <w:rPr>
                <w:rFonts w:ascii="Cambria" w:hAnsi="Cambria"/>
                <w:color w:val="808080" w:themeColor="background1" w:themeShade="80"/>
                <w:sz w:val="24"/>
                <w:szCs w:val="24"/>
              </w:rPr>
            </w:pPr>
            <w:r w:rsidRPr="00E361ED">
              <w:rPr>
                <w:rFonts w:ascii="Cambria" w:hAnsi="Cambria"/>
                <w:color w:val="808080" w:themeColor="background1" w:themeShade="80"/>
                <w:sz w:val="24"/>
                <w:szCs w:val="24"/>
              </w:rPr>
              <w:drawing>
                <wp:inline distT="0" distB="0" distL="0" distR="0" wp14:anchorId="0AF4AD70" wp14:editId="61650E53">
                  <wp:extent cx="5514975" cy="6381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14975" cy="6381750"/>
                          </a:xfrm>
                          <a:prstGeom prst="rect">
                            <a:avLst/>
                          </a:prstGeom>
                        </pic:spPr>
                      </pic:pic>
                    </a:graphicData>
                  </a:graphic>
                </wp:inline>
              </w:drawing>
            </w:r>
          </w:p>
          <w:p w14:paraId="4DE86105" w14:textId="77777777" w:rsidR="003B7B39" w:rsidRPr="003B7B39" w:rsidRDefault="003B7B39" w:rsidP="003B7B39">
            <w:pPr>
              <w:jc w:val="both"/>
              <w:rPr>
                <w:rFonts w:ascii="Cambria" w:hAnsi="Cambria"/>
                <w:bCs/>
                <w:sz w:val="24"/>
                <w:szCs w:val="24"/>
              </w:rPr>
            </w:pPr>
          </w:p>
          <w:p w14:paraId="3EE2AB86" w14:textId="77777777" w:rsidR="00E361ED" w:rsidRDefault="00E361ED" w:rsidP="003B7B39">
            <w:pPr>
              <w:jc w:val="both"/>
              <w:rPr>
                <w:rFonts w:ascii="Cambria" w:hAnsi="Cambria"/>
                <w:b/>
                <w:bCs/>
                <w:sz w:val="24"/>
                <w:szCs w:val="24"/>
              </w:rPr>
            </w:pPr>
          </w:p>
          <w:p w14:paraId="28576555" w14:textId="77777777" w:rsidR="00E361ED" w:rsidRDefault="00E361ED" w:rsidP="003B7B39">
            <w:pPr>
              <w:jc w:val="both"/>
              <w:rPr>
                <w:rFonts w:ascii="Cambria" w:hAnsi="Cambria"/>
                <w:b/>
                <w:bCs/>
                <w:sz w:val="24"/>
                <w:szCs w:val="24"/>
              </w:rPr>
            </w:pPr>
          </w:p>
          <w:p w14:paraId="4AF30605" w14:textId="77777777" w:rsidR="00E361ED" w:rsidRDefault="00E361ED" w:rsidP="003B7B39">
            <w:pPr>
              <w:jc w:val="both"/>
              <w:rPr>
                <w:rFonts w:ascii="Cambria" w:hAnsi="Cambria"/>
                <w:b/>
                <w:bCs/>
                <w:sz w:val="24"/>
                <w:szCs w:val="24"/>
              </w:rPr>
            </w:pPr>
          </w:p>
          <w:p w14:paraId="3032DEEA" w14:textId="77777777" w:rsidR="00E361ED" w:rsidRDefault="00E361ED" w:rsidP="003B7B39">
            <w:pPr>
              <w:jc w:val="both"/>
              <w:rPr>
                <w:rFonts w:ascii="Cambria" w:hAnsi="Cambria"/>
                <w:b/>
                <w:bCs/>
                <w:sz w:val="24"/>
                <w:szCs w:val="24"/>
              </w:rPr>
            </w:pPr>
          </w:p>
          <w:p w14:paraId="1DE300A1" w14:textId="77777777" w:rsidR="00E361ED" w:rsidRDefault="00E361ED" w:rsidP="003B7B39">
            <w:pPr>
              <w:jc w:val="both"/>
              <w:rPr>
                <w:rFonts w:ascii="Cambria" w:hAnsi="Cambria"/>
                <w:b/>
                <w:bCs/>
                <w:sz w:val="24"/>
                <w:szCs w:val="24"/>
              </w:rPr>
            </w:pPr>
          </w:p>
          <w:p w14:paraId="01134EE2" w14:textId="77777777" w:rsidR="00E361ED" w:rsidRDefault="00E361ED" w:rsidP="003B7B39">
            <w:pPr>
              <w:jc w:val="both"/>
              <w:rPr>
                <w:rFonts w:ascii="Cambria" w:hAnsi="Cambria"/>
                <w:b/>
                <w:bCs/>
                <w:sz w:val="24"/>
                <w:szCs w:val="24"/>
              </w:rPr>
            </w:pPr>
          </w:p>
          <w:p w14:paraId="30549ECD" w14:textId="77777777" w:rsidR="00E361ED" w:rsidRDefault="00E361ED" w:rsidP="003B7B39">
            <w:pPr>
              <w:jc w:val="both"/>
              <w:rPr>
                <w:rFonts w:ascii="Cambria" w:hAnsi="Cambria"/>
                <w:b/>
                <w:bCs/>
                <w:sz w:val="24"/>
                <w:szCs w:val="24"/>
              </w:rPr>
            </w:pPr>
          </w:p>
          <w:p w14:paraId="3C7E5FF4" w14:textId="77777777" w:rsidR="00E361ED" w:rsidRDefault="00E361ED" w:rsidP="003B7B39">
            <w:pPr>
              <w:jc w:val="both"/>
              <w:rPr>
                <w:rFonts w:ascii="Cambria" w:hAnsi="Cambria"/>
                <w:b/>
                <w:bCs/>
                <w:sz w:val="24"/>
                <w:szCs w:val="24"/>
              </w:rPr>
            </w:pPr>
          </w:p>
          <w:p w14:paraId="7DCB7D9F" w14:textId="77777777" w:rsidR="00E361ED" w:rsidRDefault="00E361ED" w:rsidP="003B7B39">
            <w:pPr>
              <w:jc w:val="both"/>
              <w:rPr>
                <w:rFonts w:ascii="Cambria" w:hAnsi="Cambria"/>
                <w:b/>
                <w:bCs/>
                <w:sz w:val="24"/>
                <w:szCs w:val="24"/>
              </w:rPr>
            </w:pPr>
          </w:p>
          <w:p w14:paraId="2F43A050" w14:textId="77777777" w:rsidR="00E361ED" w:rsidRDefault="00E361ED" w:rsidP="003B7B39">
            <w:pPr>
              <w:jc w:val="both"/>
              <w:rPr>
                <w:rFonts w:ascii="Cambria" w:hAnsi="Cambria"/>
                <w:b/>
                <w:bCs/>
                <w:sz w:val="24"/>
                <w:szCs w:val="24"/>
              </w:rPr>
            </w:pPr>
          </w:p>
          <w:p w14:paraId="0A409AF8" w14:textId="77777777" w:rsidR="00E361ED" w:rsidRDefault="00E361ED" w:rsidP="003B7B39">
            <w:pPr>
              <w:jc w:val="both"/>
              <w:rPr>
                <w:rFonts w:ascii="Cambria" w:hAnsi="Cambria"/>
                <w:b/>
                <w:bCs/>
                <w:sz w:val="24"/>
                <w:szCs w:val="24"/>
              </w:rPr>
            </w:pPr>
          </w:p>
          <w:p w14:paraId="574B3E2C" w14:textId="1B8E9CAF" w:rsidR="00E361ED" w:rsidRPr="00E361ED" w:rsidRDefault="003B7B39" w:rsidP="007A7C69">
            <w:pPr>
              <w:jc w:val="both"/>
              <w:rPr>
                <w:rFonts w:ascii="Cambria" w:hAnsi="Cambria"/>
                <w:b/>
                <w:bCs/>
                <w:sz w:val="24"/>
                <w:szCs w:val="24"/>
              </w:rPr>
            </w:pPr>
            <w:r w:rsidRPr="003B7B39">
              <w:rPr>
                <w:rFonts w:ascii="Cambria" w:hAnsi="Cambria"/>
                <w:b/>
                <w:bCs/>
                <w:sz w:val="24"/>
                <w:szCs w:val="24"/>
              </w:rPr>
              <w:t>User Interface</w:t>
            </w:r>
          </w:p>
        </w:tc>
      </w:tr>
      <w:tr w:rsidR="00E361ED" w:rsidRPr="003B7B39" w14:paraId="2473542A" w14:textId="77777777" w:rsidTr="008F3928">
        <w:tc>
          <w:tcPr>
            <w:tcW w:w="9606" w:type="dxa"/>
            <w:gridSpan w:val="2"/>
            <w:tcBorders>
              <w:top w:val="single" w:sz="4" w:space="0" w:color="auto"/>
              <w:left w:val="nil"/>
              <w:bottom w:val="single" w:sz="4" w:space="0" w:color="auto"/>
              <w:right w:val="nil"/>
            </w:tcBorders>
          </w:tcPr>
          <w:p w14:paraId="02C69E3B" w14:textId="521A41A1" w:rsidR="00E361ED" w:rsidRDefault="00E361ED" w:rsidP="005D69AC">
            <w:pPr>
              <w:jc w:val="both"/>
              <w:rPr>
                <w:rFonts w:ascii="Cambria" w:hAnsi="Cambria"/>
                <w:sz w:val="24"/>
                <w:szCs w:val="24"/>
              </w:rPr>
            </w:pPr>
            <w:r w:rsidRPr="00E361ED">
              <w:rPr>
                <w:rFonts w:ascii="Cambria" w:hAnsi="Cambria"/>
                <w:noProof/>
                <w:sz w:val="24"/>
                <w:szCs w:val="24"/>
              </w:rPr>
              <w:lastRenderedPageBreak/>
              <w:drawing>
                <wp:anchor distT="0" distB="0" distL="114300" distR="114300" simplePos="0" relativeHeight="251659264" behindDoc="0" locked="0" layoutInCell="1" allowOverlap="1" wp14:anchorId="137377A3" wp14:editId="4AFF318B">
                  <wp:simplePos x="0" y="0"/>
                  <wp:positionH relativeFrom="column">
                    <wp:posOffset>46329</wp:posOffset>
                  </wp:positionH>
                  <wp:positionV relativeFrom="paragraph">
                    <wp:posOffset>313740</wp:posOffset>
                  </wp:positionV>
                  <wp:extent cx="5731510" cy="3223895"/>
                  <wp:effectExtent l="114300" t="114300" r="116840" b="147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361ED">
              <w:rPr>
                <w:rFonts w:ascii="Cambria" w:hAnsi="Cambria"/>
                <w:sz w:val="24"/>
                <w:szCs w:val="24"/>
              </w:rPr>
              <w:t>Login</w:t>
            </w:r>
          </w:p>
          <w:p w14:paraId="6D569BFC" w14:textId="2A0B8111" w:rsidR="00E361ED" w:rsidRDefault="00E361ED" w:rsidP="005D69AC">
            <w:pPr>
              <w:jc w:val="both"/>
              <w:rPr>
                <w:rFonts w:ascii="Cambria" w:hAnsi="Cambria"/>
                <w:sz w:val="24"/>
                <w:szCs w:val="24"/>
              </w:rPr>
            </w:pPr>
            <w:r>
              <w:rPr>
                <w:noProof/>
              </w:rPr>
              <w:drawing>
                <wp:anchor distT="0" distB="0" distL="114300" distR="114300" simplePos="0" relativeHeight="251660288" behindDoc="0" locked="0" layoutInCell="1" allowOverlap="1" wp14:anchorId="78C7CCF5" wp14:editId="3C946FEC">
                  <wp:simplePos x="0" y="0"/>
                  <wp:positionH relativeFrom="column">
                    <wp:posOffset>111760</wp:posOffset>
                  </wp:positionH>
                  <wp:positionV relativeFrom="paragraph">
                    <wp:posOffset>3826560</wp:posOffset>
                  </wp:positionV>
                  <wp:extent cx="5731510" cy="3223895"/>
                  <wp:effectExtent l="114300" t="114300" r="116840" b="1479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Register</w:t>
            </w:r>
          </w:p>
          <w:p w14:paraId="67D06FE5" w14:textId="16633096" w:rsidR="00E361ED" w:rsidRDefault="00E361ED" w:rsidP="005D69AC">
            <w:pPr>
              <w:jc w:val="both"/>
              <w:rPr>
                <w:rFonts w:ascii="Cambria" w:hAnsi="Cambria"/>
                <w:sz w:val="24"/>
                <w:szCs w:val="24"/>
              </w:rPr>
            </w:pPr>
          </w:p>
          <w:p w14:paraId="764BA1F0" w14:textId="69320E9D" w:rsidR="00E361ED" w:rsidRDefault="00E361ED" w:rsidP="005D69AC">
            <w:pPr>
              <w:jc w:val="both"/>
              <w:rPr>
                <w:rFonts w:ascii="Cambria" w:hAnsi="Cambria"/>
                <w:sz w:val="24"/>
                <w:szCs w:val="24"/>
              </w:rPr>
            </w:pPr>
          </w:p>
          <w:p w14:paraId="40677DD8" w14:textId="5D539505" w:rsidR="00E361ED" w:rsidRDefault="00E361ED" w:rsidP="005D69AC">
            <w:pPr>
              <w:jc w:val="both"/>
              <w:rPr>
                <w:rFonts w:ascii="Cambria" w:hAnsi="Cambria"/>
                <w:sz w:val="24"/>
                <w:szCs w:val="24"/>
              </w:rPr>
            </w:pPr>
          </w:p>
          <w:p w14:paraId="6A88BA94" w14:textId="1A6AB0D6" w:rsidR="00E361ED" w:rsidRDefault="00E361ED" w:rsidP="005D69AC">
            <w:pPr>
              <w:jc w:val="both"/>
              <w:rPr>
                <w:rFonts w:ascii="Cambria" w:hAnsi="Cambria"/>
                <w:sz w:val="24"/>
                <w:szCs w:val="24"/>
              </w:rPr>
            </w:pPr>
          </w:p>
          <w:p w14:paraId="0A0EB8E5" w14:textId="71D7D0AD" w:rsidR="00E361ED" w:rsidRDefault="00E361ED" w:rsidP="005D69AC">
            <w:pPr>
              <w:jc w:val="both"/>
              <w:rPr>
                <w:rFonts w:ascii="Cambria" w:hAnsi="Cambria"/>
                <w:sz w:val="24"/>
                <w:szCs w:val="24"/>
              </w:rPr>
            </w:pPr>
          </w:p>
          <w:p w14:paraId="7F6D727B" w14:textId="24CDDFC8" w:rsidR="00E361ED" w:rsidRDefault="00E361ED" w:rsidP="005D69AC">
            <w:pPr>
              <w:jc w:val="both"/>
              <w:rPr>
                <w:rFonts w:ascii="Cambria" w:hAnsi="Cambria"/>
                <w:sz w:val="24"/>
                <w:szCs w:val="24"/>
              </w:rPr>
            </w:pPr>
          </w:p>
          <w:p w14:paraId="090EC251" w14:textId="16415BEB" w:rsidR="00E361ED" w:rsidRDefault="00E361ED" w:rsidP="005D69AC">
            <w:pPr>
              <w:jc w:val="both"/>
              <w:rPr>
                <w:rFonts w:ascii="Cambria" w:hAnsi="Cambria"/>
                <w:sz w:val="24"/>
                <w:szCs w:val="24"/>
              </w:rPr>
            </w:pPr>
          </w:p>
          <w:p w14:paraId="64700C94" w14:textId="07C3E89F" w:rsidR="00E361ED" w:rsidRDefault="00E361ED" w:rsidP="005D69AC">
            <w:pPr>
              <w:jc w:val="both"/>
              <w:rPr>
                <w:rFonts w:ascii="Cambria" w:hAnsi="Cambria"/>
                <w:sz w:val="24"/>
                <w:szCs w:val="24"/>
              </w:rPr>
            </w:pPr>
            <w:r>
              <w:rPr>
                <w:noProof/>
              </w:rPr>
              <w:drawing>
                <wp:anchor distT="0" distB="0" distL="114300" distR="114300" simplePos="0" relativeHeight="251661312" behindDoc="0" locked="0" layoutInCell="1" allowOverlap="1" wp14:anchorId="12D35058" wp14:editId="4BA3629C">
                  <wp:simplePos x="0" y="0"/>
                  <wp:positionH relativeFrom="column">
                    <wp:posOffset>45720</wp:posOffset>
                  </wp:positionH>
                  <wp:positionV relativeFrom="paragraph">
                    <wp:posOffset>308051</wp:posOffset>
                  </wp:positionV>
                  <wp:extent cx="5731510" cy="3223895"/>
                  <wp:effectExtent l="114300" t="114300" r="116840" b="1479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Landing Page / Product Search Page – Registered User</w:t>
            </w:r>
          </w:p>
          <w:p w14:paraId="092EBFF7" w14:textId="7A8A1FD7" w:rsidR="00E361ED" w:rsidRDefault="00E361ED" w:rsidP="005D69AC">
            <w:pPr>
              <w:jc w:val="both"/>
              <w:rPr>
                <w:rFonts w:ascii="Cambria" w:hAnsi="Cambria"/>
                <w:sz w:val="24"/>
                <w:szCs w:val="24"/>
              </w:rPr>
            </w:pPr>
          </w:p>
          <w:p w14:paraId="1E7DAE9B" w14:textId="1FF48354" w:rsidR="00E361ED" w:rsidRDefault="00E361ED" w:rsidP="005D69AC">
            <w:pPr>
              <w:jc w:val="both"/>
              <w:rPr>
                <w:rFonts w:ascii="Cambria" w:hAnsi="Cambria"/>
                <w:sz w:val="24"/>
                <w:szCs w:val="24"/>
              </w:rPr>
            </w:pPr>
            <w:r>
              <w:rPr>
                <w:noProof/>
              </w:rPr>
              <w:drawing>
                <wp:anchor distT="0" distB="0" distL="114300" distR="114300" simplePos="0" relativeHeight="251662336" behindDoc="0" locked="0" layoutInCell="1" allowOverlap="1" wp14:anchorId="3012B5E3" wp14:editId="7623A59A">
                  <wp:simplePos x="0" y="0"/>
                  <wp:positionH relativeFrom="column">
                    <wp:posOffset>45720</wp:posOffset>
                  </wp:positionH>
                  <wp:positionV relativeFrom="paragraph">
                    <wp:posOffset>331546</wp:posOffset>
                  </wp:positionV>
                  <wp:extent cx="5731510" cy="3223895"/>
                  <wp:effectExtent l="114300" t="114300" r="116840" b="147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w:t>
            </w:r>
            <w:r w:rsidRPr="00E361ED">
              <w:rPr>
                <w:rFonts w:ascii="Cambria" w:hAnsi="Cambria"/>
                <w:sz w:val="24"/>
                <w:szCs w:val="24"/>
              </w:rPr>
              <w:t xml:space="preserve">anding Page / Product Search Page – </w:t>
            </w:r>
            <w:r>
              <w:rPr>
                <w:rFonts w:ascii="Cambria" w:hAnsi="Cambria"/>
                <w:sz w:val="24"/>
                <w:szCs w:val="24"/>
              </w:rPr>
              <w:t>Guest User</w:t>
            </w:r>
          </w:p>
          <w:p w14:paraId="3FBDB319" w14:textId="1D5E48A0" w:rsidR="00E361ED" w:rsidRPr="00E361ED" w:rsidRDefault="00E361ED" w:rsidP="005D69AC">
            <w:pPr>
              <w:jc w:val="both"/>
              <w:rPr>
                <w:rFonts w:ascii="Cambria" w:hAnsi="Cambria"/>
                <w:sz w:val="24"/>
                <w:szCs w:val="24"/>
              </w:rPr>
            </w:pPr>
          </w:p>
          <w:p w14:paraId="5C15FED3" w14:textId="5094F0FE" w:rsidR="00E361ED" w:rsidRDefault="00E361ED" w:rsidP="005D69AC">
            <w:pPr>
              <w:jc w:val="both"/>
            </w:pPr>
          </w:p>
          <w:p w14:paraId="7CEE1769" w14:textId="6347D5DF" w:rsidR="00E361ED" w:rsidRDefault="00E361ED" w:rsidP="005D69AC">
            <w:pPr>
              <w:jc w:val="both"/>
            </w:pPr>
          </w:p>
          <w:p w14:paraId="55E4A5A0" w14:textId="3FB2CE41" w:rsidR="00E361ED" w:rsidRDefault="00E361ED" w:rsidP="005D69AC">
            <w:pPr>
              <w:jc w:val="both"/>
            </w:pPr>
          </w:p>
          <w:p w14:paraId="499F795E" w14:textId="05FFD841" w:rsidR="00E361ED" w:rsidRDefault="00E361ED" w:rsidP="005D69AC">
            <w:pPr>
              <w:jc w:val="both"/>
            </w:pPr>
          </w:p>
          <w:p w14:paraId="4317E591" w14:textId="06CECF1C" w:rsidR="00E361ED" w:rsidRDefault="00E361ED" w:rsidP="005D69AC">
            <w:pPr>
              <w:jc w:val="both"/>
            </w:pPr>
          </w:p>
          <w:p w14:paraId="46EC1A12" w14:textId="6AB10784" w:rsidR="00E361ED" w:rsidRDefault="00E361ED" w:rsidP="005D69AC">
            <w:pPr>
              <w:jc w:val="both"/>
            </w:pPr>
          </w:p>
          <w:p w14:paraId="247A5122" w14:textId="05C54663" w:rsidR="00E361ED" w:rsidRPr="007F1DDF" w:rsidRDefault="00E361ED" w:rsidP="005D69AC">
            <w:pPr>
              <w:jc w:val="both"/>
              <w:rPr>
                <w:rFonts w:ascii="Cambria" w:hAnsi="Cambria"/>
                <w:noProof/>
                <w:sz w:val="24"/>
                <w:szCs w:val="24"/>
              </w:rPr>
            </w:pPr>
            <w:bookmarkStart w:id="0" w:name="_GoBack"/>
            <w:r w:rsidRPr="007F1DDF">
              <w:rPr>
                <w:rFonts w:ascii="Cambria" w:hAnsi="Cambria"/>
                <w:noProof/>
                <w:sz w:val="24"/>
                <w:szCs w:val="24"/>
              </w:rPr>
              <w:drawing>
                <wp:anchor distT="0" distB="0" distL="114300" distR="114300" simplePos="0" relativeHeight="251663360" behindDoc="0" locked="0" layoutInCell="1" allowOverlap="1" wp14:anchorId="4B77CB19" wp14:editId="46E7AD3B">
                  <wp:simplePos x="0" y="0"/>
                  <wp:positionH relativeFrom="column">
                    <wp:posOffset>111760</wp:posOffset>
                  </wp:positionH>
                  <wp:positionV relativeFrom="paragraph">
                    <wp:posOffset>334416</wp:posOffset>
                  </wp:positionV>
                  <wp:extent cx="5731510" cy="3223895"/>
                  <wp:effectExtent l="114300" t="114300" r="116840" b="1479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Basket – Empty</w:t>
            </w:r>
          </w:p>
          <w:bookmarkEnd w:id="0"/>
          <w:p w14:paraId="3D15D46B" w14:textId="6172A232" w:rsidR="00E361ED" w:rsidRDefault="00E361ED" w:rsidP="005D69AC">
            <w:pPr>
              <w:jc w:val="both"/>
            </w:pPr>
          </w:p>
          <w:p w14:paraId="7892F6BE" w14:textId="7C29FEDB" w:rsidR="00E361ED" w:rsidRDefault="00E361ED" w:rsidP="005D69AC">
            <w:pPr>
              <w:jc w:val="both"/>
            </w:pPr>
          </w:p>
          <w:p w14:paraId="72230EEB" w14:textId="568AD118" w:rsidR="00E361ED" w:rsidRPr="007F1DDF" w:rsidRDefault="00E361ED"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4384" behindDoc="0" locked="0" layoutInCell="1" allowOverlap="1" wp14:anchorId="5ACE1715" wp14:editId="5198EF4E">
                  <wp:simplePos x="0" y="0"/>
                  <wp:positionH relativeFrom="column">
                    <wp:posOffset>111760</wp:posOffset>
                  </wp:positionH>
                  <wp:positionV relativeFrom="paragraph">
                    <wp:posOffset>362128</wp:posOffset>
                  </wp:positionV>
                  <wp:extent cx="5731510" cy="3223895"/>
                  <wp:effectExtent l="114300" t="114300" r="116840" b="1479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Basket – With Items</w:t>
            </w:r>
          </w:p>
          <w:p w14:paraId="203E6174" w14:textId="750A317F" w:rsidR="00E361ED" w:rsidRDefault="00E361ED" w:rsidP="005D69AC">
            <w:pPr>
              <w:jc w:val="both"/>
            </w:pPr>
          </w:p>
          <w:p w14:paraId="2D847E02" w14:textId="26847C7B" w:rsidR="00E361ED" w:rsidRDefault="00E361ED" w:rsidP="005D69AC">
            <w:pPr>
              <w:jc w:val="both"/>
            </w:pPr>
          </w:p>
          <w:p w14:paraId="43A850B4" w14:textId="2878525B" w:rsidR="00E361ED" w:rsidRDefault="00E361ED" w:rsidP="005D69AC">
            <w:pPr>
              <w:jc w:val="both"/>
            </w:pPr>
          </w:p>
          <w:p w14:paraId="2AFC28C7" w14:textId="26B52B38" w:rsidR="00E361ED" w:rsidRDefault="00E361ED" w:rsidP="005D69AC">
            <w:pPr>
              <w:jc w:val="both"/>
            </w:pPr>
          </w:p>
          <w:p w14:paraId="0F47BD6B" w14:textId="4E3A5C94" w:rsidR="00E361ED" w:rsidRDefault="00E361ED" w:rsidP="005D69AC">
            <w:pPr>
              <w:jc w:val="both"/>
            </w:pPr>
          </w:p>
          <w:p w14:paraId="2FFE8823" w14:textId="52B96F8B" w:rsidR="00E361ED" w:rsidRDefault="00E361ED" w:rsidP="005D69AC">
            <w:pPr>
              <w:jc w:val="both"/>
            </w:pPr>
          </w:p>
          <w:p w14:paraId="69CE1CBF" w14:textId="1AC36A46" w:rsidR="00E361ED" w:rsidRPr="007F1DDF" w:rsidRDefault="00E361ED"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5408" behindDoc="0" locked="0" layoutInCell="1" allowOverlap="1" wp14:anchorId="666003A2" wp14:editId="15DA0C8B">
                  <wp:simplePos x="0" y="0"/>
                  <wp:positionH relativeFrom="column">
                    <wp:posOffset>46279</wp:posOffset>
                  </wp:positionH>
                  <wp:positionV relativeFrom="paragraph">
                    <wp:posOffset>307594</wp:posOffset>
                  </wp:positionV>
                  <wp:extent cx="5731510" cy="3223895"/>
                  <wp:effectExtent l="114300" t="114300" r="116840" b="1479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Search Example – “lorem” in Title OR Description</w:t>
            </w:r>
          </w:p>
          <w:p w14:paraId="2EF9169E" w14:textId="48F4E052" w:rsidR="00E361ED" w:rsidRDefault="00E361ED" w:rsidP="005D69AC">
            <w:pPr>
              <w:jc w:val="both"/>
            </w:pPr>
            <w:r>
              <w:t xml:space="preserve"> </w:t>
            </w:r>
          </w:p>
          <w:p w14:paraId="6E199C34" w14:textId="754E75B0" w:rsidR="00E361ED" w:rsidRPr="007F1DDF" w:rsidRDefault="007F1DDF"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6432" behindDoc="0" locked="0" layoutInCell="1" allowOverlap="1" wp14:anchorId="653D8C01" wp14:editId="01F56E49">
                  <wp:simplePos x="0" y="0"/>
                  <wp:positionH relativeFrom="column">
                    <wp:posOffset>45720</wp:posOffset>
                  </wp:positionH>
                  <wp:positionV relativeFrom="paragraph">
                    <wp:posOffset>370176</wp:posOffset>
                  </wp:positionV>
                  <wp:extent cx="5731510" cy="3223895"/>
                  <wp:effectExtent l="114300" t="114300" r="116840" b="1479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50C4E" w:rsidRPr="007F1DDF">
              <w:rPr>
                <w:rFonts w:ascii="Cambria" w:hAnsi="Cambria"/>
                <w:noProof/>
                <w:sz w:val="24"/>
                <w:szCs w:val="24"/>
              </w:rPr>
              <w:t>View Orders Page</w:t>
            </w:r>
          </w:p>
          <w:p w14:paraId="550D5080" w14:textId="10174A06" w:rsidR="00250C4E" w:rsidRDefault="00250C4E" w:rsidP="005D69AC">
            <w:pPr>
              <w:jc w:val="both"/>
            </w:pPr>
          </w:p>
          <w:p w14:paraId="501D8747" w14:textId="77777777" w:rsidR="00E361ED" w:rsidRDefault="00E361ED" w:rsidP="005D69AC">
            <w:pPr>
              <w:jc w:val="both"/>
            </w:pPr>
          </w:p>
          <w:p w14:paraId="240A8080" w14:textId="77777777" w:rsidR="00A569BB" w:rsidRDefault="00A569BB" w:rsidP="005D69AC">
            <w:pPr>
              <w:jc w:val="both"/>
            </w:pPr>
          </w:p>
          <w:p w14:paraId="3F38F67E" w14:textId="77777777" w:rsidR="00A569BB" w:rsidRDefault="00A569BB" w:rsidP="005D69AC">
            <w:pPr>
              <w:jc w:val="both"/>
            </w:pPr>
          </w:p>
          <w:p w14:paraId="640CCD01" w14:textId="77777777" w:rsidR="00A569BB" w:rsidRDefault="00A569BB" w:rsidP="005D69AC">
            <w:pPr>
              <w:jc w:val="both"/>
            </w:pPr>
          </w:p>
          <w:p w14:paraId="511C9299" w14:textId="77777777" w:rsidR="00A569BB" w:rsidRDefault="00A569BB" w:rsidP="005D69AC">
            <w:pPr>
              <w:jc w:val="both"/>
            </w:pPr>
          </w:p>
          <w:p w14:paraId="7AFEB7FE" w14:textId="77777777" w:rsidR="00A569BB" w:rsidRDefault="00A569BB" w:rsidP="005D69AC">
            <w:pPr>
              <w:jc w:val="both"/>
            </w:pPr>
          </w:p>
          <w:p w14:paraId="358142F8" w14:textId="77777777" w:rsidR="00A569BB" w:rsidRDefault="00A569BB" w:rsidP="005D69AC">
            <w:pPr>
              <w:jc w:val="both"/>
            </w:pPr>
          </w:p>
          <w:p w14:paraId="719CC33E" w14:textId="4F09ED89" w:rsidR="00A569BB" w:rsidRPr="007F1DDF" w:rsidRDefault="00A569BB"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7456" behindDoc="0" locked="0" layoutInCell="1" allowOverlap="1" wp14:anchorId="46A95979" wp14:editId="38EA5425">
                  <wp:simplePos x="0" y="0"/>
                  <wp:positionH relativeFrom="column">
                    <wp:posOffset>46203</wp:posOffset>
                  </wp:positionH>
                  <wp:positionV relativeFrom="paragraph">
                    <wp:posOffset>308381</wp:posOffset>
                  </wp:positionV>
                  <wp:extent cx="5731510" cy="3223895"/>
                  <wp:effectExtent l="114300" t="114300" r="116840" b="147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Checkout Page</w:t>
            </w:r>
          </w:p>
          <w:p w14:paraId="774AAAB9" w14:textId="77777777" w:rsidR="00A569BB" w:rsidRDefault="00A569BB" w:rsidP="005D69AC">
            <w:pPr>
              <w:jc w:val="both"/>
            </w:pPr>
          </w:p>
          <w:p w14:paraId="6EA0FFA3" w14:textId="77777777" w:rsidR="000678C3" w:rsidRDefault="000678C3" w:rsidP="005D69AC">
            <w:pPr>
              <w:jc w:val="both"/>
            </w:pPr>
          </w:p>
          <w:p w14:paraId="7FAD8567" w14:textId="71A20442" w:rsidR="000678C3" w:rsidRPr="007F1DDF" w:rsidRDefault="000678C3"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8480" behindDoc="0" locked="0" layoutInCell="1" allowOverlap="1" wp14:anchorId="26279944" wp14:editId="1E711E84">
                  <wp:simplePos x="0" y="0"/>
                  <wp:positionH relativeFrom="column">
                    <wp:posOffset>20040</wp:posOffset>
                  </wp:positionH>
                  <wp:positionV relativeFrom="paragraph">
                    <wp:posOffset>239218</wp:posOffset>
                  </wp:positionV>
                  <wp:extent cx="5731510" cy="32238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7F1DDF">
              <w:rPr>
                <w:rFonts w:ascii="Cambria" w:hAnsi="Cambria"/>
                <w:noProof/>
                <w:sz w:val="24"/>
                <w:szCs w:val="24"/>
              </w:rPr>
              <w:t>Checkout as Guest – Address input</w:t>
            </w:r>
          </w:p>
          <w:p w14:paraId="461B7532" w14:textId="576F0C6D" w:rsidR="000678C3" w:rsidRDefault="000678C3" w:rsidP="005D69AC">
            <w:pPr>
              <w:jc w:val="both"/>
            </w:pPr>
          </w:p>
          <w:p w14:paraId="26AE0DC2" w14:textId="77777777" w:rsidR="000678C3" w:rsidRDefault="000678C3" w:rsidP="005D69AC">
            <w:pPr>
              <w:jc w:val="both"/>
            </w:pPr>
          </w:p>
          <w:p w14:paraId="3ED45D31" w14:textId="77777777" w:rsidR="000678C3" w:rsidRDefault="000678C3" w:rsidP="005D69AC">
            <w:pPr>
              <w:jc w:val="both"/>
            </w:pPr>
          </w:p>
          <w:p w14:paraId="6FB747CD" w14:textId="77777777" w:rsidR="000678C3" w:rsidRDefault="000678C3" w:rsidP="005D69AC">
            <w:pPr>
              <w:jc w:val="both"/>
            </w:pPr>
          </w:p>
          <w:p w14:paraId="752EE6AA" w14:textId="77777777" w:rsidR="000678C3" w:rsidRDefault="000678C3" w:rsidP="005D69AC">
            <w:pPr>
              <w:jc w:val="both"/>
            </w:pPr>
          </w:p>
          <w:p w14:paraId="66050541" w14:textId="77777777" w:rsidR="000678C3" w:rsidRDefault="000678C3" w:rsidP="005D69AC">
            <w:pPr>
              <w:jc w:val="both"/>
            </w:pPr>
          </w:p>
          <w:p w14:paraId="571413AA" w14:textId="77777777" w:rsidR="000678C3" w:rsidRDefault="000678C3" w:rsidP="005D69AC">
            <w:pPr>
              <w:jc w:val="both"/>
            </w:pPr>
          </w:p>
          <w:p w14:paraId="0770A2A5" w14:textId="77777777" w:rsidR="000678C3" w:rsidRDefault="000678C3" w:rsidP="005D69AC">
            <w:pPr>
              <w:jc w:val="both"/>
            </w:pPr>
          </w:p>
          <w:p w14:paraId="6B7DED6E" w14:textId="77777777" w:rsidR="000678C3" w:rsidRPr="007F1DDF" w:rsidRDefault="000678C3" w:rsidP="005D69AC">
            <w:pPr>
              <w:jc w:val="both"/>
              <w:rPr>
                <w:rFonts w:ascii="Cambria" w:hAnsi="Cambria"/>
                <w:noProof/>
                <w:sz w:val="24"/>
                <w:szCs w:val="24"/>
              </w:rPr>
            </w:pPr>
            <w:r w:rsidRPr="007F1DDF">
              <w:rPr>
                <w:rFonts w:ascii="Cambria" w:hAnsi="Cambria"/>
                <w:noProof/>
                <w:sz w:val="24"/>
                <w:szCs w:val="24"/>
              </w:rPr>
              <w:t>Checkout Confirmation – Staff required</w:t>
            </w:r>
          </w:p>
          <w:p w14:paraId="79959E44" w14:textId="77777777" w:rsidR="000678C3" w:rsidRDefault="000678C3" w:rsidP="005D69AC">
            <w:pPr>
              <w:jc w:val="both"/>
            </w:pPr>
            <w:r>
              <w:rPr>
                <w:noProof/>
              </w:rPr>
              <w:drawing>
                <wp:inline distT="0" distB="0" distL="0" distR="0" wp14:anchorId="4ECC78B8" wp14:editId="153FF8D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EFE14EF" w14:textId="484A61D0" w:rsidR="000678C3" w:rsidRDefault="000678C3" w:rsidP="005D69AC">
            <w:pPr>
              <w:jc w:val="both"/>
            </w:pPr>
          </w:p>
          <w:p w14:paraId="68E6CC06" w14:textId="68973177" w:rsidR="000678C3" w:rsidRPr="007F1DDF" w:rsidRDefault="000678C3"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69504" behindDoc="0" locked="0" layoutInCell="1" allowOverlap="1" wp14:anchorId="605F7145" wp14:editId="2FC84DFB">
                  <wp:simplePos x="0" y="0"/>
                  <wp:positionH relativeFrom="column">
                    <wp:posOffset>46152</wp:posOffset>
                  </wp:positionH>
                  <wp:positionV relativeFrom="paragraph">
                    <wp:posOffset>334417</wp:posOffset>
                  </wp:positionV>
                  <wp:extent cx="5731510" cy="3223895"/>
                  <wp:effectExtent l="114300" t="114300" r="116840" b="1479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Product View Window</w:t>
            </w:r>
          </w:p>
          <w:p w14:paraId="4E5BF3B1" w14:textId="77777777" w:rsidR="000678C3" w:rsidRDefault="000678C3" w:rsidP="005D69AC">
            <w:pPr>
              <w:jc w:val="both"/>
            </w:pPr>
          </w:p>
          <w:p w14:paraId="088BE6FC" w14:textId="77777777" w:rsidR="000678C3" w:rsidRDefault="000678C3" w:rsidP="005D69AC">
            <w:pPr>
              <w:jc w:val="both"/>
            </w:pPr>
          </w:p>
          <w:p w14:paraId="11457947" w14:textId="77777777" w:rsidR="000678C3" w:rsidRDefault="000678C3" w:rsidP="005D69AC">
            <w:pPr>
              <w:jc w:val="both"/>
            </w:pPr>
          </w:p>
          <w:p w14:paraId="0E001AD7" w14:textId="77777777" w:rsidR="000678C3" w:rsidRDefault="000678C3" w:rsidP="005D69AC">
            <w:pPr>
              <w:jc w:val="both"/>
            </w:pPr>
          </w:p>
          <w:p w14:paraId="1DAB22A6" w14:textId="77777777" w:rsidR="000678C3" w:rsidRDefault="000678C3" w:rsidP="005D69AC">
            <w:pPr>
              <w:jc w:val="both"/>
            </w:pPr>
          </w:p>
          <w:p w14:paraId="0C79EA93" w14:textId="77777777" w:rsidR="000678C3" w:rsidRDefault="000678C3" w:rsidP="005D69AC">
            <w:pPr>
              <w:jc w:val="both"/>
            </w:pPr>
          </w:p>
          <w:p w14:paraId="01E89528" w14:textId="77777777" w:rsidR="000678C3" w:rsidRDefault="000678C3" w:rsidP="005D69AC">
            <w:pPr>
              <w:jc w:val="both"/>
            </w:pPr>
          </w:p>
          <w:p w14:paraId="16945468" w14:textId="77777777" w:rsidR="000678C3" w:rsidRDefault="000678C3" w:rsidP="005D69AC">
            <w:pPr>
              <w:jc w:val="both"/>
            </w:pPr>
          </w:p>
          <w:p w14:paraId="0FF50B6B" w14:textId="77777777" w:rsidR="000678C3" w:rsidRDefault="000678C3" w:rsidP="005D69AC">
            <w:pPr>
              <w:jc w:val="both"/>
            </w:pPr>
          </w:p>
          <w:p w14:paraId="01CC9898" w14:textId="6E5771C9" w:rsidR="000678C3" w:rsidRPr="007F1DDF" w:rsidRDefault="002300A8"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70528" behindDoc="0" locked="0" layoutInCell="1" allowOverlap="1" wp14:anchorId="3ACE85D3" wp14:editId="5EF8A944">
                  <wp:simplePos x="0" y="0"/>
                  <wp:positionH relativeFrom="column">
                    <wp:posOffset>46304</wp:posOffset>
                  </wp:positionH>
                  <wp:positionV relativeFrom="paragraph">
                    <wp:posOffset>322783</wp:posOffset>
                  </wp:positionV>
                  <wp:extent cx="5731510" cy="3223895"/>
                  <wp:effectExtent l="114300" t="114300" r="116840" b="1479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Staff Landing Page</w:t>
            </w:r>
          </w:p>
          <w:p w14:paraId="15EA01D1" w14:textId="1805EE02" w:rsidR="002300A8" w:rsidRDefault="002300A8" w:rsidP="005D69AC">
            <w:pPr>
              <w:jc w:val="both"/>
            </w:pPr>
          </w:p>
          <w:p w14:paraId="6F7E8ECC" w14:textId="77777777" w:rsidR="002300A8" w:rsidRPr="007F1DDF" w:rsidRDefault="002300A8" w:rsidP="005D69AC">
            <w:pPr>
              <w:jc w:val="both"/>
              <w:rPr>
                <w:rFonts w:ascii="Cambria" w:hAnsi="Cambria"/>
                <w:noProof/>
                <w:sz w:val="24"/>
                <w:szCs w:val="24"/>
              </w:rPr>
            </w:pPr>
            <w:r w:rsidRPr="007F1DDF">
              <w:rPr>
                <w:rFonts w:ascii="Cambria" w:hAnsi="Cambria"/>
                <w:noProof/>
                <w:sz w:val="24"/>
                <w:szCs w:val="24"/>
              </w:rPr>
              <w:drawing>
                <wp:anchor distT="0" distB="0" distL="114300" distR="114300" simplePos="0" relativeHeight="251671552" behindDoc="0" locked="0" layoutInCell="1" allowOverlap="1" wp14:anchorId="13370585" wp14:editId="1141C4B5">
                  <wp:simplePos x="0" y="0"/>
                  <wp:positionH relativeFrom="column">
                    <wp:posOffset>46025</wp:posOffset>
                  </wp:positionH>
                  <wp:positionV relativeFrom="paragraph">
                    <wp:posOffset>334289</wp:posOffset>
                  </wp:positionV>
                  <wp:extent cx="5731510" cy="3223895"/>
                  <wp:effectExtent l="114300" t="114300" r="116840" b="1479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F1DDF">
              <w:rPr>
                <w:rFonts w:ascii="Cambria" w:hAnsi="Cambria"/>
                <w:noProof/>
                <w:sz w:val="24"/>
                <w:szCs w:val="24"/>
              </w:rPr>
              <w:t>Entity Editor – Select Entity</w:t>
            </w:r>
          </w:p>
          <w:p w14:paraId="5BEF00D7" w14:textId="77777777" w:rsidR="002300A8" w:rsidRDefault="002300A8" w:rsidP="005D69AC">
            <w:pPr>
              <w:jc w:val="both"/>
            </w:pPr>
          </w:p>
          <w:p w14:paraId="50523955" w14:textId="77777777" w:rsidR="002300A8" w:rsidRDefault="002300A8" w:rsidP="005D69AC">
            <w:pPr>
              <w:jc w:val="both"/>
            </w:pPr>
          </w:p>
          <w:p w14:paraId="09C375E2" w14:textId="77777777" w:rsidR="002300A8" w:rsidRDefault="002300A8" w:rsidP="005D69AC">
            <w:pPr>
              <w:jc w:val="both"/>
            </w:pPr>
          </w:p>
          <w:p w14:paraId="28CFF967" w14:textId="77777777" w:rsidR="002300A8" w:rsidRDefault="002300A8" w:rsidP="005D69AC">
            <w:pPr>
              <w:jc w:val="both"/>
            </w:pPr>
          </w:p>
          <w:p w14:paraId="026A11A3" w14:textId="77777777" w:rsidR="002300A8" w:rsidRDefault="002300A8" w:rsidP="005D69AC">
            <w:pPr>
              <w:jc w:val="both"/>
            </w:pPr>
          </w:p>
          <w:p w14:paraId="5EA8406B" w14:textId="77777777" w:rsidR="002300A8" w:rsidRDefault="002300A8" w:rsidP="005D69AC">
            <w:pPr>
              <w:jc w:val="both"/>
            </w:pPr>
          </w:p>
          <w:p w14:paraId="0C5D9A50" w14:textId="1BD3A2AD" w:rsidR="002300A8" w:rsidRDefault="002300A8" w:rsidP="005D69AC">
            <w:pPr>
              <w:jc w:val="both"/>
            </w:pPr>
          </w:p>
          <w:p w14:paraId="57990576" w14:textId="21148D95" w:rsidR="002300A8" w:rsidRDefault="007F1DDF" w:rsidP="005D69AC">
            <w:pPr>
              <w:jc w:val="both"/>
            </w:pPr>
            <w:r w:rsidRPr="007F1DDF">
              <w:rPr>
                <w:rFonts w:ascii="Cambria" w:hAnsi="Cambria"/>
                <w:noProof/>
                <w:sz w:val="24"/>
                <w:szCs w:val="24"/>
              </w:rPr>
              <w:drawing>
                <wp:anchor distT="0" distB="0" distL="114300" distR="114300" simplePos="0" relativeHeight="251672576" behindDoc="0" locked="0" layoutInCell="1" allowOverlap="1" wp14:anchorId="799BE96C" wp14:editId="2AC610D0">
                  <wp:simplePos x="0" y="0"/>
                  <wp:positionH relativeFrom="column">
                    <wp:posOffset>46042</wp:posOffset>
                  </wp:positionH>
                  <wp:positionV relativeFrom="paragraph">
                    <wp:posOffset>308581</wp:posOffset>
                  </wp:positionV>
                  <wp:extent cx="5731510" cy="3223895"/>
                  <wp:effectExtent l="114300" t="114300" r="116840" b="1479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300A8" w:rsidRPr="007F1DDF">
              <w:rPr>
                <w:rFonts w:ascii="Cambria" w:hAnsi="Cambria"/>
                <w:noProof/>
                <w:sz w:val="24"/>
                <w:szCs w:val="24"/>
              </w:rPr>
              <w:t>Customer Record Editor</w:t>
            </w:r>
          </w:p>
        </w:tc>
      </w:tr>
      <w:tr w:rsidR="000678C3" w:rsidRPr="003B7B39" w14:paraId="6D68B788" w14:textId="77777777" w:rsidTr="008F3928">
        <w:tc>
          <w:tcPr>
            <w:tcW w:w="9606" w:type="dxa"/>
            <w:gridSpan w:val="2"/>
            <w:tcBorders>
              <w:top w:val="single" w:sz="4" w:space="0" w:color="auto"/>
              <w:left w:val="nil"/>
              <w:bottom w:val="single" w:sz="4" w:space="0" w:color="auto"/>
              <w:right w:val="nil"/>
            </w:tcBorders>
          </w:tcPr>
          <w:p w14:paraId="27429DC6" w14:textId="77777777" w:rsidR="000678C3" w:rsidRDefault="000678C3" w:rsidP="005D69AC">
            <w:pPr>
              <w:jc w:val="both"/>
              <w:rPr>
                <w:rFonts w:ascii="Cambria" w:hAnsi="Cambria"/>
                <w:noProof/>
                <w:sz w:val="24"/>
                <w:szCs w:val="24"/>
              </w:rPr>
            </w:pPr>
          </w:p>
          <w:p w14:paraId="296D2D45" w14:textId="35D2CA4D" w:rsidR="000678C3" w:rsidRDefault="000678C3" w:rsidP="005D69AC">
            <w:pPr>
              <w:jc w:val="both"/>
              <w:rPr>
                <w:rFonts w:ascii="Cambria" w:hAnsi="Cambria"/>
                <w:noProof/>
                <w:sz w:val="24"/>
                <w:szCs w:val="24"/>
              </w:rPr>
            </w:pPr>
          </w:p>
          <w:p w14:paraId="174E7F39" w14:textId="72A7CBA7" w:rsidR="002300A8" w:rsidRDefault="007F1DDF" w:rsidP="005D69AC">
            <w:pPr>
              <w:jc w:val="both"/>
              <w:rPr>
                <w:rFonts w:ascii="Cambria" w:hAnsi="Cambria"/>
                <w:noProof/>
                <w:sz w:val="24"/>
                <w:szCs w:val="24"/>
              </w:rPr>
            </w:pPr>
            <w:r>
              <w:rPr>
                <w:noProof/>
              </w:rPr>
              <w:drawing>
                <wp:anchor distT="0" distB="0" distL="114300" distR="114300" simplePos="0" relativeHeight="251673600" behindDoc="0" locked="0" layoutInCell="1" allowOverlap="1" wp14:anchorId="42E00D69" wp14:editId="0AA1AF69">
                  <wp:simplePos x="0" y="0"/>
                  <wp:positionH relativeFrom="column">
                    <wp:posOffset>46052</wp:posOffset>
                  </wp:positionH>
                  <wp:positionV relativeFrom="paragraph">
                    <wp:posOffset>306364</wp:posOffset>
                  </wp:positionV>
                  <wp:extent cx="5731510" cy="3223895"/>
                  <wp:effectExtent l="114300" t="114300" r="11684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300A8">
              <w:rPr>
                <w:rFonts w:ascii="Cambria" w:hAnsi="Cambria"/>
                <w:noProof/>
                <w:sz w:val="24"/>
                <w:szCs w:val="24"/>
              </w:rPr>
              <w:t>Order Record Viewer</w:t>
            </w:r>
          </w:p>
          <w:p w14:paraId="0490959A" w14:textId="695989DA" w:rsidR="002300A8" w:rsidRDefault="002300A8" w:rsidP="005D69AC">
            <w:pPr>
              <w:jc w:val="both"/>
              <w:rPr>
                <w:rFonts w:ascii="Cambria" w:hAnsi="Cambria"/>
                <w:noProof/>
                <w:sz w:val="24"/>
                <w:szCs w:val="24"/>
              </w:rPr>
            </w:pPr>
          </w:p>
          <w:p w14:paraId="4DF9B818" w14:textId="77777777" w:rsidR="002300A8" w:rsidRDefault="002300A8" w:rsidP="005D69AC">
            <w:pPr>
              <w:jc w:val="both"/>
              <w:rPr>
                <w:rFonts w:ascii="Cambria" w:hAnsi="Cambria"/>
                <w:noProof/>
                <w:sz w:val="24"/>
                <w:szCs w:val="24"/>
              </w:rPr>
            </w:pPr>
          </w:p>
          <w:p w14:paraId="3EDFE266" w14:textId="77777777" w:rsidR="002300A8" w:rsidRDefault="002300A8" w:rsidP="005D69AC">
            <w:pPr>
              <w:jc w:val="both"/>
              <w:rPr>
                <w:rFonts w:ascii="Cambria" w:hAnsi="Cambria"/>
                <w:noProof/>
                <w:sz w:val="24"/>
                <w:szCs w:val="24"/>
              </w:rPr>
            </w:pPr>
          </w:p>
          <w:p w14:paraId="64F994D0" w14:textId="77777777" w:rsidR="002300A8" w:rsidRDefault="002300A8" w:rsidP="005D69AC">
            <w:pPr>
              <w:jc w:val="both"/>
              <w:rPr>
                <w:rFonts w:ascii="Cambria" w:hAnsi="Cambria"/>
                <w:noProof/>
                <w:sz w:val="24"/>
                <w:szCs w:val="24"/>
              </w:rPr>
            </w:pPr>
          </w:p>
          <w:p w14:paraId="7A75B60D" w14:textId="77777777" w:rsidR="002300A8" w:rsidRDefault="002300A8" w:rsidP="005D69AC">
            <w:pPr>
              <w:jc w:val="both"/>
              <w:rPr>
                <w:rFonts w:ascii="Cambria" w:hAnsi="Cambria"/>
                <w:noProof/>
                <w:sz w:val="24"/>
                <w:szCs w:val="24"/>
              </w:rPr>
            </w:pPr>
          </w:p>
          <w:p w14:paraId="7D6B7BD4" w14:textId="77777777" w:rsidR="002300A8" w:rsidRDefault="002300A8" w:rsidP="005D69AC">
            <w:pPr>
              <w:jc w:val="both"/>
              <w:rPr>
                <w:rFonts w:ascii="Cambria" w:hAnsi="Cambria"/>
                <w:noProof/>
                <w:sz w:val="24"/>
                <w:szCs w:val="24"/>
              </w:rPr>
            </w:pPr>
          </w:p>
          <w:p w14:paraId="3484DFA7" w14:textId="77777777" w:rsidR="002300A8" w:rsidRDefault="002300A8" w:rsidP="005D69AC">
            <w:pPr>
              <w:jc w:val="both"/>
              <w:rPr>
                <w:rFonts w:ascii="Cambria" w:hAnsi="Cambria"/>
                <w:noProof/>
                <w:sz w:val="24"/>
                <w:szCs w:val="24"/>
              </w:rPr>
            </w:pPr>
          </w:p>
          <w:p w14:paraId="48C615B0" w14:textId="4B372467" w:rsidR="002300A8" w:rsidRDefault="002300A8" w:rsidP="005D69AC">
            <w:pPr>
              <w:jc w:val="both"/>
              <w:rPr>
                <w:rFonts w:ascii="Cambria" w:hAnsi="Cambria"/>
                <w:noProof/>
                <w:sz w:val="24"/>
                <w:szCs w:val="24"/>
              </w:rPr>
            </w:pPr>
          </w:p>
          <w:p w14:paraId="465C69E5" w14:textId="1D7C4E46" w:rsidR="002300A8" w:rsidRDefault="007F1DDF" w:rsidP="005D69AC">
            <w:pPr>
              <w:jc w:val="both"/>
              <w:rPr>
                <w:rFonts w:ascii="Cambria" w:hAnsi="Cambria"/>
                <w:noProof/>
                <w:sz w:val="24"/>
                <w:szCs w:val="24"/>
              </w:rPr>
            </w:pPr>
            <w:r>
              <w:rPr>
                <w:noProof/>
              </w:rPr>
              <w:drawing>
                <wp:anchor distT="0" distB="0" distL="114300" distR="114300" simplePos="0" relativeHeight="251674624" behindDoc="0" locked="0" layoutInCell="1" allowOverlap="1" wp14:anchorId="51839B7D" wp14:editId="131B590F">
                  <wp:simplePos x="0" y="0"/>
                  <wp:positionH relativeFrom="column">
                    <wp:posOffset>45901</wp:posOffset>
                  </wp:positionH>
                  <wp:positionV relativeFrom="paragraph">
                    <wp:posOffset>321111</wp:posOffset>
                  </wp:positionV>
                  <wp:extent cx="5731510" cy="3223895"/>
                  <wp:effectExtent l="114300" t="114300" r="116840" b="1479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9264E">
              <w:rPr>
                <w:rFonts w:ascii="Cambria" w:hAnsi="Cambria"/>
                <w:noProof/>
                <w:sz w:val="24"/>
                <w:szCs w:val="24"/>
              </w:rPr>
              <w:t>Staff Record Editor</w:t>
            </w:r>
          </w:p>
          <w:p w14:paraId="49DA0939" w14:textId="57115389" w:rsidR="0029264E" w:rsidRDefault="0029264E" w:rsidP="005D69AC">
            <w:pPr>
              <w:jc w:val="both"/>
              <w:rPr>
                <w:rFonts w:ascii="Cambria" w:hAnsi="Cambria"/>
                <w:noProof/>
                <w:sz w:val="24"/>
                <w:szCs w:val="24"/>
              </w:rPr>
            </w:pPr>
          </w:p>
          <w:p w14:paraId="763CE19F" w14:textId="2D292456" w:rsidR="0029264E" w:rsidRDefault="0029264E" w:rsidP="005D69AC">
            <w:pPr>
              <w:jc w:val="both"/>
              <w:rPr>
                <w:rFonts w:ascii="Cambria" w:hAnsi="Cambria"/>
                <w:noProof/>
                <w:sz w:val="24"/>
                <w:szCs w:val="24"/>
              </w:rPr>
            </w:pPr>
            <w:r>
              <w:rPr>
                <w:noProof/>
              </w:rPr>
              <w:drawing>
                <wp:anchor distT="0" distB="0" distL="114300" distR="114300" simplePos="0" relativeHeight="251675648" behindDoc="0" locked="0" layoutInCell="1" allowOverlap="1" wp14:anchorId="3CEFB2F6" wp14:editId="77ECBED7">
                  <wp:simplePos x="0" y="0"/>
                  <wp:positionH relativeFrom="column">
                    <wp:posOffset>5410</wp:posOffset>
                  </wp:positionH>
                  <wp:positionV relativeFrom="paragraph">
                    <wp:posOffset>314884</wp:posOffset>
                  </wp:positionV>
                  <wp:extent cx="5731510" cy="3223895"/>
                  <wp:effectExtent l="114300" t="114300" r="116840" b="1479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noProof/>
                <w:sz w:val="24"/>
                <w:szCs w:val="24"/>
              </w:rPr>
              <w:t>Product Record Editor</w:t>
            </w:r>
          </w:p>
          <w:p w14:paraId="47CBB843" w14:textId="2CE375C0" w:rsidR="0029264E" w:rsidRPr="00E361ED" w:rsidRDefault="0029264E" w:rsidP="005D69AC">
            <w:pPr>
              <w:jc w:val="both"/>
              <w:rPr>
                <w:rFonts w:ascii="Cambria" w:hAnsi="Cambria"/>
                <w:noProof/>
                <w:sz w:val="24"/>
                <w:szCs w:val="24"/>
              </w:rPr>
            </w:pPr>
          </w:p>
        </w:tc>
      </w:tr>
      <w:tr w:rsidR="00E361ED" w:rsidRPr="003B7B39" w14:paraId="2515AD74" w14:textId="77777777" w:rsidTr="008F3928">
        <w:tc>
          <w:tcPr>
            <w:tcW w:w="9606" w:type="dxa"/>
            <w:gridSpan w:val="2"/>
            <w:tcBorders>
              <w:top w:val="single" w:sz="4" w:space="0" w:color="auto"/>
              <w:left w:val="nil"/>
              <w:bottom w:val="single" w:sz="4" w:space="0" w:color="auto"/>
              <w:right w:val="nil"/>
            </w:tcBorders>
          </w:tcPr>
          <w:p w14:paraId="75984CF6" w14:textId="77777777" w:rsidR="00E361ED" w:rsidRDefault="00E361ED" w:rsidP="005D69AC">
            <w:pPr>
              <w:jc w:val="both"/>
              <w:rPr>
                <w:rFonts w:ascii="Cambria" w:hAnsi="Cambria"/>
                <w:noProof/>
                <w:sz w:val="24"/>
                <w:szCs w:val="24"/>
              </w:rPr>
            </w:pPr>
          </w:p>
          <w:p w14:paraId="57CD433F" w14:textId="77777777" w:rsidR="0029264E" w:rsidRDefault="0029264E" w:rsidP="005D69AC">
            <w:pPr>
              <w:jc w:val="both"/>
              <w:rPr>
                <w:rFonts w:ascii="Cambria" w:hAnsi="Cambria"/>
                <w:noProof/>
                <w:sz w:val="24"/>
                <w:szCs w:val="24"/>
              </w:rPr>
            </w:pPr>
          </w:p>
          <w:p w14:paraId="3917ABA8" w14:textId="77777777" w:rsidR="0029264E" w:rsidRDefault="0029264E" w:rsidP="005D69AC">
            <w:pPr>
              <w:jc w:val="both"/>
              <w:rPr>
                <w:rFonts w:ascii="Cambria" w:hAnsi="Cambria"/>
                <w:noProof/>
                <w:sz w:val="24"/>
                <w:szCs w:val="24"/>
              </w:rPr>
            </w:pPr>
          </w:p>
          <w:p w14:paraId="7DD0B807" w14:textId="77777777" w:rsidR="0029264E" w:rsidRDefault="0029264E" w:rsidP="005D69AC">
            <w:pPr>
              <w:jc w:val="both"/>
              <w:rPr>
                <w:rFonts w:ascii="Cambria" w:hAnsi="Cambria"/>
                <w:noProof/>
                <w:sz w:val="24"/>
                <w:szCs w:val="24"/>
              </w:rPr>
            </w:pPr>
          </w:p>
          <w:p w14:paraId="2B5D20D0" w14:textId="77777777" w:rsidR="0029264E" w:rsidRDefault="0029264E" w:rsidP="005D69AC">
            <w:pPr>
              <w:jc w:val="both"/>
              <w:rPr>
                <w:rFonts w:ascii="Cambria" w:hAnsi="Cambria"/>
                <w:noProof/>
                <w:sz w:val="24"/>
                <w:szCs w:val="24"/>
              </w:rPr>
            </w:pPr>
          </w:p>
          <w:p w14:paraId="2ABF49D5" w14:textId="77777777" w:rsidR="0029264E" w:rsidRDefault="0029264E" w:rsidP="005D69AC">
            <w:pPr>
              <w:jc w:val="both"/>
              <w:rPr>
                <w:rFonts w:ascii="Cambria" w:hAnsi="Cambria"/>
                <w:noProof/>
                <w:sz w:val="24"/>
                <w:szCs w:val="24"/>
              </w:rPr>
            </w:pPr>
          </w:p>
          <w:p w14:paraId="5B92E738" w14:textId="77777777" w:rsidR="0029264E" w:rsidRDefault="0029264E" w:rsidP="005D69AC">
            <w:pPr>
              <w:jc w:val="both"/>
              <w:rPr>
                <w:rFonts w:ascii="Cambria" w:hAnsi="Cambria"/>
                <w:noProof/>
                <w:sz w:val="24"/>
                <w:szCs w:val="24"/>
              </w:rPr>
            </w:pPr>
          </w:p>
          <w:p w14:paraId="4E0414AF" w14:textId="77777777" w:rsidR="0029264E" w:rsidRDefault="0029264E" w:rsidP="005D69AC">
            <w:pPr>
              <w:jc w:val="both"/>
              <w:rPr>
                <w:rFonts w:ascii="Cambria" w:hAnsi="Cambria"/>
                <w:noProof/>
                <w:sz w:val="24"/>
                <w:szCs w:val="24"/>
              </w:rPr>
            </w:pPr>
          </w:p>
          <w:p w14:paraId="2048D4BA" w14:textId="5D3BF5C3" w:rsidR="0029264E" w:rsidRPr="00E361ED" w:rsidRDefault="00D628B5" w:rsidP="005D69AC">
            <w:pPr>
              <w:jc w:val="both"/>
              <w:rPr>
                <w:rFonts w:ascii="Cambria" w:hAnsi="Cambria"/>
                <w:noProof/>
                <w:sz w:val="24"/>
                <w:szCs w:val="24"/>
              </w:rPr>
            </w:pPr>
            <w:r>
              <w:rPr>
                <w:noProof/>
              </w:rPr>
              <w:drawing>
                <wp:anchor distT="0" distB="0" distL="114300" distR="114300" simplePos="0" relativeHeight="251676672" behindDoc="0" locked="0" layoutInCell="1" allowOverlap="1" wp14:anchorId="29C635E6" wp14:editId="2919CF4B">
                  <wp:simplePos x="0" y="0"/>
                  <wp:positionH relativeFrom="column">
                    <wp:posOffset>46355</wp:posOffset>
                  </wp:positionH>
                  <wp:positionV relativeFrom="paragraph">
                    <wp:posOffset>297815</wp:posOffset>
                  </wp:positionV>
                  <wp:extent cx="5730875" cy="3223895"/>
                  <wp:effectExtent l="114300" t="114300" r="117475" b="1479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noProof/>
                <w:sz w:val="24"/>
                <w:szCs w:val="24"/>
              </w:rPr>
              <w:t>Stock Levels Report</w:t>
            </w:r>
          </w:p>
        </w:tc>
      </w:tr>
      <w:tr w:rsidR="00D628B5" w:rsidRPr="003B7B39" w14:paraId="4BB9ECD6" w14:textId="77777777" w:rsidTr="008F3928">
        <w:tc>
          <w:tcPr>
            <w:tcW w:w="9606" w:type="dxa"/>
            <w:gridSpan w:val="2"/>
            <w:tcBorders>
              <w:top w:val="single" w:sz="4" w:space="0" w:color="auto"/>
              <w:left w:val="nil"/>
              <w:bottom w:val="single" w:sz="4" w:space="0" w:color="auto"/>
              <w:right w:val="nil"/>
            </w:tcBorders>
          </w:tcPr>
          <w:p w14:paraId="707BBD16" w14:textId="0FD5B670" w:rsidR="00D628B5" w:rsidRDefault="009942E6" w:rsidP="005D69AC">
            <w:pPr>
              <w:jc w:val="both"/>
              <w:rPr>
                <w:rFonts w:ascii="Cambria" w:hAnsi="Cambria"/>
                <w:noProof/>
                <w:sz w:val="24"/>
                <w:szCs w:val="24"/>
              </w:rPr>
            </w:pPr>
            <w:r>
              <w:rPr>
                <w:noProof/>
              </w:rPr>
              <w:lastRenderedPageBreak/>
              <w:drawing>
                <wp:anchor distT="0" distB="0" distL="114300" distR="114300" simplePos="0" relativeHeight="251677696" behindDoc="0" locked="0" layoutInCell="1" allowOverlap="1" wp14:anchorId="463FA957" wp14:editId="18A38C06">
                  <wp:simplePos x="0" y="0"/>
                  <wp:positionH relativeFrom="column">
                    <wp:posOffset>46253</wp:posOffset>
                  </wp:positionH>
                  <wp:positionV relativeFrom="paragraph">
                    <wp:posOffset>363271</wp:posOffset>
                  </wp:positionV>
                  <wp:extent cx="5731510" cy="3223895"/>
                  <wp:effectExtent l="114300" t="114300" r="116840" b="1479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628B5">
              <w:rPr>
                <w:rFonts w:ascii="Cambria" w:hAnsi="Cambria"/>
                <w:noProof/>
                <w:sz w:val="24"/>
                <w:szCs w:val="24"/>
              </w:rPr>
              <w:t>Sales Viewer</w:t>
            </w:r>
          </w:p>
          <w:p w14:paraId="637D76AE" w14:textId="178178B7" w:rsidR="009942E6" w:rsidRDefault="009942E6" w:rsidP="005D69AC">
            <w:pPr>
              <w:jc w:val="both"/>
              <w:rPr>
                <w:rFonts w:ascii="Cambria" w:hAnsi="Cambria"/>
                <w:noProof/>
                <w:sz w:val="24"/>
                <w:szCs w:val="24"/>
              </w:rPr>
            </w:pPr>
          </w:p>
          <w:p w14:paraId="0C1F486D" w14:textId="563D0E05" w:rsidR="009942E6" w:rsidRDefault="009942E6" w:rsidP="005D69AC">
            <w:pPr>
              <w:jc w:val="both"/>
              <w:rPr>
                <w:rFonts w:ascii="Cambria" w:hAnsi="Cambria"/>
                <w:noProof/>
                <w:sz w:val="24"/>
                <w:szCs w:val="24"/>
              </w:rPr>
            </w:pPr>
          </w:p>
          <w:p w14:paraId="18AF3751" w14:textId="5F8B1855" w:rsidR="009942E6" w:rsidRDefault="009942E6" w:rsidP="005D69AC">
            <w:pPr>
              <w:jc w:val="both"/>
              <w:rPr>
                <w:rFonts w:ascii="Cambria" w:hAnsi="Cambria"/>
                <w:noProof/>
                <w:sz w:val="24"/>
                <w:szCs w:val="24"/>
              </w:rPr>
            </w:pPr>
          </w:p>
          <w:p w14:paraId="6D98A960" w14:textId="7D1CC272" w:rsidR="009942E6" w:rsidRDefault="009942E6" w:rsidP="005D69AC">
            <w:pPr>
              <w:jc w:val="both"/>
              <w:rPr>
                <w:rFonts w:ascii="Cambria" w:hAnsi="Cambria"/>
                <w:noProof/>
                <w:sz w:val="24"/>
                <w:szCs w:val="24"/>
              </w:rPr>
            </w:pPr>
          </w:p>
          <w:p w14:paraId="5A2BDD7B" w14:textId="7C5BF5E8" w:rsidR="009942E6" w:rsidRDefault="009942E6" w:rsidP="005D69AC">
            <w:pPr>
              <w:jc w:val="both"/>
              <w:rPr>
                <w:rFonts w:ascii="Cambria" w:hAnsi="Cambria"/>
                <w:noProof/>
                <w:sz w:val="24"/>
                <w:szCs w:val="24"/>
              </w:rPr>
            </w:pPr>
          </w:p>
          <w:p w14:paraId="4A737E1D" w14:textId="67C8724C" w:rsidR="00D628B5" w:rsidRDefault="00D628B5" w:rsidP="005D69AC">
            <w:pPr>
              <w:jc w:val="both"/>
              <w:rPr>
                <w:rFonts w:ascii="Cambria" w:hAnsi="Cambria"/>
                <w:noProof/>
                <w:sz w:val="24"/>
                <w:szCs w:val="24"/>
              </w:rPr>
            </w:pPr>
          </w:p>
        </w:tc>
      </w:tr>
      <w:tr w:rsidR="003B7B39" w:rsidRPr="003B7B39" w14:paraId="3C3B6876" w14:textId="77777777" w:rsidTr="008F3928">
        <w:tc>
          <w:tcPr>
            <w:tcW w:w="9606" w:type="dxa"/>
            <w:gridSpan w:val="2"/>
            <w:tcBorders>
              <w:top w:val="single" w:sz="4" w:space="0" w:color="auto"/>
              <w:left w:val="nil"/>
              <w:bottom w:val="single" w:sz="4" w:space="0" w:color="auto"/>
              <w:right w:val="nil"/>
            </w:tcBorders>
          </w:tcPr>
          <w:p w14:paraId="3090C0A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Implementation (40%)</w:t>
            </w:r>
          </w:p>
        </w:tc>
      </w:tr>
      <w:tr w:rsidR="003B7B39" w:rsidRPr="003B7B39" w14:paraId="7FDB2481" w14:textId="77777777" w:rsidTr="008F3928">
        <w:tc>
          <w:tcPr>
            <w:tcW w:w="9606" w:type="dxa"/>
            <w:gridSpan w:val="2"/>
            <w:tcBorders>
              <w:top w:val="single" w:sz="4" w:space="0" w:color="auto"/>
              <w:left w:val="nil"/>
              <w:bottom w:val="single" w:sz="4" w:space="0" w:color="auto"/>
              <w:right w:val="nil"/>
            </w:tcBorders>
          </w:tcPr>
          <w:p w14:paraId="4E234DA2"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b/>
                <w:sz w:val="24"/>
                <w:szCs w:val="24"/>
              </w:rPr>
              <w:t>C# Source Code</w:t>
            </w:r>
          </w:p>
          <w:p w14:paraId="5AF7E18E" w14:textId="77777777" w:rsidR="003B7B39" w:rsidRPr="003B7B39" w:rsidRDefault="003B7B39" w:rsidP="003B7B39">
            <w:pPr>
              <w:pStyle w:val="ListParagraph"/>
              <w:ind w:left="0"/>
              <w:jc w:val="both"/>
              <w:rPr>
                <w:rFonts w:ascii="Cambria" w:hAnsi="Cambria"/>
                <w:color w:val="808080" w:themeColor="background1" w:themeShade="80"/>
                <w:sz w:val="24"/>
                <w:szCs w:val="24"/>
              </w:rPr>
            </w:pPr>
            <w:r w:rsidRPr="003B7B39">
              <w:rPr>
                <w:rFonts w:ascii="Cambria" w:hAnsi="Cambria"/>
                <w:b/>
                <w:sz w:val="24"/>
                <w:szCs w:val="24"/>
              </w:rPr>
              <w:t>Executable File</w:t>
            </w:r>
          </w:p>
          <w:p w14:paraId="2EF5B695" w14:textId="77777777" w:rsidR="005053B5" w:rsidRDefault="005053B5" w:rsidP="005053B5">
            <w:pPr>
              <w:pStyle w:val="ListParagraph"/>
              <w:ind w:left="0"/>
              <w:jc w:val="both"/>
              <w:rPr>
                <w:rFonts w:ascii="Cambria" w:hAnsi="Cambria"/>
                <w:sz w:val="24"/>
                <w:szCs w:val="24"/>
              </w:rPr>
            </w:pPr>
            <w:r>
              <w:rPr>
                <w:rFonts w:ascii="Cambria" w:hAnsi="Cambria"/>
                <w:sz w:val="24"/>
                <w:szCs w:val="24"/>
              </w:rPr>
              <w:t xml:space="preserve">In .zip and at </w:t>
            </w:r>
            <w:hyperlink r:id="rId30" w:history="1">
              <w:r w:rsidRPr="00291A89">
                <w:rPr>
                  <w:rStyle w:val="Hyperlink"/>
                  <w:rFonts w:ascii="Cambria" w:hAnsi="Cambria"/>
                  <w:sz w:val="24"/>
                  <w:szCs w:val="24"/>
                </w:rPr>
                <w:t>https://github.com/benfleuty/CMP205U1ComicBookStoreWPF</w:t>
              </w:r>
            </w:hyperlink>
            <w:r>
              <w:rPr>
                <w:rFonts w:ascii="Cambria" w:hAnsi="Cambria"/>
                <w:sz w:val="24"/>
                <w:szCs w:val="24"/>
              </w:rPr>
              <w:t xml:space="preserve"> </w:t>
            </w:r>
          </w:p>
          <w:p w14:paraId="236A4E84" w14:textId="77777777" w:rsidR="005053B5" w:rsidRPr="003B7B39" w:rsidRDefault="005053B5" w:rsidP="005053B5">
            <w:pPr>
              <w:pStyle w:val="ListParagraph"/>
              <w:ind w:left="0"/>
              <w:jc w:val="both"/>
              <w:rPr>
                <w:rFonts w:ascii="Cambria" w:hAnsi="Cambria"/>
                <w:sz w:val="24"/>
                <w:szCs w:val="24"/>
              </w:rPr>
            </w:pPr>
            <w:r>
              <w:rPr>
                <w:rFonts w:ascii="Cambria" w:hAnsi="Cambria"/>
                <w:sz w:val="24"/>
                <w:szCs w:val="24"/>
              </w:rPr>
              <w:t xml:space="preserve">Private repo will require you to request access @ </w:t>
            </w:r>
            <w:hyperlink r:id="rId31" w:history="1">
              <w:r w:rsidRPr="00291A89">
                <w:rPr>
                  <w:rStyle w:val="Hyperlink"/>
                  <w:rFonts w:ascii="Cambria" w:hAnsi="Cambria"/>
                  <w:sz w:val="24"/>
                  <w:szCs w:val="24"/>
                </w:rPr>
                <w:t>190004</w:t>
              </w:r>
              <w:r w:rsidRPr="00291A89">
                <w:rPr>
                  <w:rStyle w:val="Hyperlink"/>
                  <w:rFonts w:ascii="Cambria" w:hAnsi="Cambria"/>
                  <w:sz w:val="24"/>
                  <w:szCs w:val="24"/>
                </w:rPr>
                <w:t>0</w:t>
              </w:r>
              <w:r w:rsidRPr="00291A89">
                <w:rPr>
                  <w:rStyle w:val="Hyperlink"/>
                  <w:rFonts w:ascii="Cambria" w:hAnsi="Cambria"/>
                  <w:sz w:val="24"/>
                  <w:szCs w:val="24"/>
                </w:rPr>
                <w:t>@a</w:t>
              </w:r>
              <w:r w:rsidRPr="00291A89">
                <w:rPr>
                  <w:rStyle w:val="Hyperlink"/>
                </w:rPr>
                <w:t>bertay</w:t>
              </w:r>
              <w:r w:rsidRPr="00291A89">
                <w:rPr>
                  <w:rStyle w:val="Hyperlink"/>
                  <w:rFonts w:ascii="Cambria" w:hAnsi="Cambria"/>
                  <w:sz w:val="24"/>
                  <w:szCs w:val="24"/>
                </w:rPr>
                <w:t>.ac.uk</w:t>
              </w:r>
            </w:hyperlink>
            <w:r>
              <w:rPr>
                <w:rFonts w:ascii="Cambria" w:hAnsi="Cambria"/>
                <w:sz w:val="24"/>
                <w:szCs w:val="24"/>
              </w:rPr>
              <w:t xml:space="preserve"> </w:t>
            </w:r>
          </w:p>
          <w:p w14:paraId="6C2F343E" w14:textId="77777777" w:rsidR="003B7B39" w:rsidRPr="003B7B39" w:rsidRDefault="003B7B39" w:rsidP="003B7B39">
            <w:pPr>
              <w:jc w:val="both"/>
              <w:rPr>
                <w:rFonts w:ascii="Cambria" w:hAnsi="Cambria"/>
                <w:b/>
                <w:sz w:val="24"/>
                <w:szCs w:val="24"/>
              </w:rPr>
            </w:pPr>
            <w:r w:rsidRPr="003B7B39">
              <w:rPr>
                <w:rFonts w:ascii="Cambria" w:hAnsi="Cambria"/>
                <w:b/>
                <w:sz w:val="24"/>
                <w:szCs w:val="24"/>
              </w:rPr>
              <w:t>Sample Input</w:t>
            </w:r>
          </w:p>
          <w:p w14:paraId="560DBA33" w14:textId="4D330C87" w:rsidR="003B7B39" w:rsidRDefault="005053B5" w:rsidP="003B7B39">
            <w:pPr>
              <w:jc w:val="both"/>
              <w:rPr>
                <w:rFonts w:ascii="Cambria" w:hAnsi="Cambria"/>
                <w:sz w:val="24"/>
                <w:szCs w:val="24"/>
              </w:rPr>
            </w:pPr>
            <w:r>
              <w:rPr>
                <w:rFonts w:ascii="Cambria" w:hAnsi="Cambria"/>
                <w:sz w:val="24"/>
                <w:szCs w:val="24"/>
              </w:rPr>
              <w:t xml:space="preserve">U: </w:t>
            </w:r>
            <w:r w:rsidRPr="005053B5">
              <w:rPr>
                <w:rFonts w:ascii="Cambria" w:hAnsi="Cambria"/>
                <w:sz w:val="24"/>
                <w:szCs w:val="24"/>
              </w:rPr>
              <w:t>admin@dundeecomicbookstore.com</w:t>
            </w:r>
            <w:r>
              <w:rPr>
                <w:rFonts w:ascii="Cambria" w:hAnsi="Cambria"/>
                <w:sz w:val="24"/>
                <w:szCs w:val="24"/>
              </w:rPr>
              <w:t xml:space="preserve"> P: spiderman</w:t>
            </w:r>
          </w:p>
          <w:p w14:paraId="5709C90E" w14:textId="5919A913" w:rsidR="005053B5" w:rsidRDefault="005053B5" w:rsidP="003B7B39">
            <w:pPr>
              <w:jc w:val="both"/>
              <w:rPr>
                <w:rFonts w:ascii="Cambria" w:hAnsi="Cambria"/>
                <w:sz w:val="24"/>
                <w:szCs w:val="24"/>
              </w:rPr>
            </w:pPr>
            <w:r>
              <w:rPr>
                <w:rFonts w:ascii="Cambria" w:hAnsi="Cambria"/>
                <w:sz w:val="24"/>
                <w:szCs w:val="24"/>
              </w:rPr>
              <w:t>This will give you access to an admin account.</w:t>
            </w:r>
          </w:p>
          <w:p w14:paraId="48781EEF" w14:textId="48399FBA" w:rsidR="005053B5" w:rsidRDefault="00E82899" w:rsidP="003B7B39">
            <w:pPr>
              <w:jc w:val="both"/>
              <w:rPr>
                <w:rFonts w:ascii="Cambria" w:hAnsi="Cambria"/>
                <w:sz w:val="24"/>
                <w:szCs w:val="24"/>
              </w:rPr>
            </w:pPr>
            <w:r>
              <w:rPr>
                <w:rFonts w:ascii="Cambria" w:hAnsi="Cambria"/>
                <w:sz w:val="24"/>
                <w:szCs w:val="24"/>
              </w:rPr>
              <w:t>You can register non-admins through the registration page.</w:t>
            </w:r>
          </w:p>
          <w:p w14:paraId="65B178D0" w14:textId="35DEA6E0" w:rsidR="00E82899" w:rsidRPr="00E82899" w:rsidRDefault="00E82899" w:rsidP="00E82899">
            <w:pPr>
              <w:rPr>
                <w:rFonts w:ascii="Cambria" w:hAnsi="Cambria"/>
                <w:sz w:val="24"/>
                <w:szCs w:val="24"/>
              </w:rPr>
            </w:pPr>
            <w:r w:rsidRPr="00E82899">
              <w:rPr>
                <w:rFonts w:ascii="Cambria" w:hAnsi="Cambria"/>
                <w:sz w:val="24"/>
                <w:szCs w:val="24"/>
              </w:rPr>
              <w:t>To make a customer record a staff record:</w:t>
            </w:r>
          </w:p>
          <w:p w14:paraId="1999D8D0" w14:textId="57ED8624"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Log in as an admin with Access Employee Data permission</w:t>
            </w:r>
          </w:p>
          <w:p w14:paraId="2B5D98EB" w14:textId="43EF5064"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 xml:space="preserve">Entity Editor </w:t>
            </w:r>
            <w:r w:rsidRPr="00E82899">
              <w:rPr>
                <w:rFonts w:ascii="Cambria" w:hAnsi="Cambria"/>
                <w:sz w:val="24"/>
                <w:szCs w:val="24"/>
              </w:rPr>
              <w:sym w:font="Wingdings" w:char="F0E0"/>
            </w:r>
            <w:r>
              <w:rPr>
                <w:rFonts w:ascii="Cambria" w:hAnsi="Cambria"/>
                <w:sz w:val="24"/>
                <w:szCs w:val="24"/>
              </w:rPr>
              <w:t xml:space="preserve"> Customer Record</w:t>
            </w:r>
          </w:p>
          <w:p w14:paraId="4EEBD78E" w14:textId="1D134E7C"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Select the customer to make staff</w:t>
            </w:r>
          </w:p>
          <w:p w14:paraId="08B6A7E4" w14:textId="3383B781"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Click Make Staff</w:t>
            </w:r>
          </w:p>
          <w:p w14:paraId="5F238F67" w14:textId="204EA51A"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Click on home</w:t>
            </w:r>
          </w:p>
          <w:p w14:paraId="04209BD5" w14:textId="21789865"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 xml:space="preserve">Entity Editor </w:t>
            </w:r>
            <w:r w:rsidRPr="00E82899">
              <w:rPr>
                <w:rFonts w:ascii="Cambria" w:hAnsi="Cambria"/>
                <w:sz w:val="24"/>
                <w:szCs w:val="24"/>
              </w:rPr>
              <w:sym w:font="Wingdings" w:char="F0E0"/>
            </w:r>
            <w:r>
              <w:rPr>
                <w:rFonts w:ascii="Cambria" w:hAnsi="Cambria"/>
                <w:sz w:val="24"/>
                <w:szCs w:val="24"/>
              </w:rPr>
              <w:t xml:space="preserve"> Staff Record</w:t>
            </w:r>
          </w:p>
          <w:p w14:paraId="2A7B174F" w14:textId="7706F632"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Select the new staff member</w:t>
            </w:r>
          </w:p>
          <w:p w14:paraId="611FD9F8" w14:textId="626D37B7" w:rsidR="00E82899" w:rsidRDefault="00E82899" w:rsidP="00E82899">
            <w:pPr>
              <w:pStyle w:val="ListParagraph"/>
              <w:numPr>
                <w:ilvl w:val="0"/>
                <w:numId w:val="2"/>
              </w:numPr>
              <w:spacing w:after="0" w:line="240" w:lineRule="auto"/>
              <w:rPr>
                <w:rFonts w:ascii="Cambria" w:hAnsi="Cambria"/>
                <w:sz w:val="24"/>
                <w:szCs w:val="24"/>
              </w:rPr>
            </w:pPr>
            <w:r>
              <w:rPr>
                <w:rFonts w:ascii="Cambria" w:hAnsi="Cambria"/>
                <w:sz w:val="24"/>
                <w:szCs w:val="24"/>
              </w:rPr>
              <w:t>Use the checkboxes in the form to apply relevant permissions.</w:t>
            </w:r>
          </w:p>
          <w:p w14:paraId="12FF45BE" w14:textId="77777777" w:rsidR="00E82899" w:rsidRPr="00E82899" w:rsidRDefault="00E82899" w:rsidP="00E82899">
            <w:pPr>
              <w:rPr>
                <w:rFonts w:ascii="Cambria" w:hAnsi="Cambria"/>
                <w:sz w:val="24"/>
                <w:szCs w:val="24"/>
              </w:rPr>
            </w:pPr>
          </w:p>
          <w:p w14:paraId="67AD0ABF" w14:textId="3AA27A3F"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Functionality</w:t>
            </w:r>
            <w:r w:rsidRPr="003B7B39">
              <w:rPr>
                <w:rFonts w:ascii="Cambria" w:hAnsi="Cambria"/>
                <w:b/>
                <w:bCs/>
                <w:color w:val="2E74B5" w:themeColor="accent1" w:themeShade="BF"/>
                <w:sz w:val="24"/>
                <w:szCs w:val="24"/>
              </w:rPr>
              <w:t xml:space="preserve"> </w:t>
            </w:r>
          </w:p>
          <w:p w14:paraId="7D02E076" w14:textId="5EC2A616" w:rsidR="00E82899" w:rsidRDefault="00E82899" w:rsidP="003B7B39">
            <w:pPr>
              <w:jc w:val="both"/>
              <w:rPr>
                <w:rFonts w:ascii="Cambria" w:hAnsi="Cambria"/>
                <w:sz w:val="24"/>
                <w:szCs w:val="24"/>
              </w:rPr>
            </w:pPr>
            <w:r>
              <w:rPr>
                <w:rFonts w:ascii="Cambria" w:hAnsi="Cambria"/>
                <w:sz w:val="24"/>
                <w:szCs w:val="24"/>
              </w:rPr>
              <w:t>The application doesn’t display any tools to close the program as it is intended to be displayed customer facing. Alt-F4 and Alt-Tab will allow you to move away from the application.</w:t>
            </w:r>
          </w:p>
          <w:p w14:paraId="6C6A8F67" w14:textId="77777777" w:rsidR="00DD6D7F" w:rsidRDefault="00DD6D7F" w:rsidP="003B7B39">
            <w:pPr>
              <w:jc w:val="both"/>
              <w:rPr>
                <w:rFonts w:ascii="Cambria" w:hAnsi="Cambria"/>
                <w:sz w:val="24"/>
                <w:szCs w:val="24"/>
              </w:rPr>
            </w:pPr>
          </w:p>
          <w:p w14:paraId="363DAB6B" w14:textId="79DF0D01" w:rsidR="00E82899" w:rsidRDefault="00E82899" w:rsidP="003B7B39">
            <w:pPr>
              <w:jc w:val="both"/>
              <w:rPr>
                <w:rFonts w:ascii="Cambria" w:hAnsi="Cambria"/>
                <w:sz w:val="24"/>
                <w:szCs w:val="24"/>
              </w:rPr>
            </w:pPr>
            <w:r>
              <w:rPr>
                <w:rFonts w:ascii="Cambria" w:hAnsi="Cambria"/>
                <w:sz w:val="24"/>
                <w:szCs w:val="24"/>
              </w:rPr>
              <w:t>The application opens to the login page. Here the user can:</w:t>
            </w:r>
          </w:p>
          <w:p w14:paraId="64C67EB0" w14:textId="32DACBB4"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Log in with an account</w:t>
            </w:r>
          </w:p>
          <w:p w14:paraId="0EC58139" w14:textId="0C791432"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Continue as a guest</w:t>
            </w:r>
          </w:p>
          <w:p w14:paraId="1C08787D" w14:textId="4F0C5475" w:rsidR="00E82899" w:rsidRDefault="00E82899" w:rsidP="00E82899">
            <w:pPr>
              <w:pStyle w:val="ListParagraph"/>
              <w:numPr>
                <w:ilvl w:val="0"/>
                <w:numId w:val="4"/>
              </w:numPr>
              <w:spacing w:after="0" w:line="240" w:lineRule="auto"/>
              <w:jc w:val="both"/>
              <w:rPr>
                <w:rFonts w:ascii="Cambria" w:hAnsi="Cambria"/>
                <w:sz w:val="24"/>
                <w:szCs w:val="24"/>
              </w:rPr>
            </w:pPr>
            <w:r>
              <w:rPr>
                <w:rFonts w:ascii="Cambria" w:hAnsi="Cambria"/>
                <w:sz w:val="24"/>
                <w:szCs w:val="24"/>
              </w:rPr>
              <w:t>Navigate to the registration page</w:t>
            </w:r>
          </w:p>
          <w:p w14:paraId="2710F807" w14:textId="1B5A6F0D" w:rsidR="00DD6D7F" w:rsidRDefault="00DD6D7F" w:rsidP="00DD6D7F">
            <w:pPr>
              <w:jc w:val="both"/>
              <w:rPr>
                <w:rFonts w:ascii="Cambria" w:hAnsi="Cambria"/>
                <w:sz w:val="24"/>
                <w:szCs w:val="24"/>
              </w:rPr>
            </w:pPr>
            <w:r>
              <w:rPr>
                <w:rFonts w:ascii="Cambria" w:hAnsi="Cambria"/>
                <w:sz w:val="24"/>
                <w:szCs w:val="24"/>
              </w:rPr>
              <w:t>The email and password provided are processed and checked against the database. A positive result will take the user to the landing search page.</w:t>
            </w:r>
          </w:p>
          <w:p w14:paraId="7763027D" w14:textId="58A0C22B" w:rsidR="00DD6D7F" w:rsidRDefault="00DD6D7F" w:rsidP="00DD6D7F">
            <w:pPr>
              <w:jc w:val="both"/>
              <w:rPr>
                <w:rFonts w:ascii="Cambria" w:hAnsi="Cambria"/>
                <w:sz w:val="24"/>
                <w:szCs w:val="24"/>
              </w:rPr>
            </w:pPr>
            <w:r>
              <w:rPr>
                <w:rFonts w:ascii="Cambria" w:hAnsi="Cambria"/>
                <w:sz w:val="24"/>
                <w:szCs w:val="24"/>
              </w:rPr>
              <w:t>A negative result will result in error messages.</w:t>
            </w:r>
          </w:p>
          <w:p w14:paraId="2A45C7DC" w14:textId="52110D66" w:rsidR="00DD6D7F" w:rsidRDefault="00DD6D7F" w:rsidP="00DD6D7F">
            <w:pPr>
              <w:jc w:val="both"/>
              <w:rPr>
                <w:rFonts w:ascii="Cambria" w:hAnsi="Cambria"/>
                <w:sz w:val="24"/>
                <w:szCs w:val="24"/>
              </w:rPr>
            </w:pPr>
          </w:p>
          <w:p w14:paraId="733BF105" w14:textId="5D9A4D64" w:rsidR="00DD6D7F" w:rsidRDefault="00DD6D7F" w:rsidP="00DD6D7F">
            <w:pPr>
              <w:jc w:val="both"/>
              <w:rPr>
                <w:rFonts w:ascii="Cambria" w:hAnsi="Cambria"/>
                <w:sz w:val="24"/>
                <w:szCs w:val="24"/>
              </w:rPr>
            </w:pPr>
          </w:p>
          <w:p w14:paraId="0397E9D8" w14:textId="06FEDC03" w:rsidR="00DD6D7F" w:rsidRDefault="00DD6D7F" w:rsidP="00DD6D7F">
            <w:pPr>
              <w:jc w:val="both"/>
              <w:rPr>
                <w:rFonts w:ascii="Cambria" w:hAnsi="Cambria"/>
                <w:sz w:val="24"/>
                <w:szCs w:val="24"/>
              </w:rPr>
            </w:pPr>
            <w:r>
              <w:rPr>
                <w:rFonts w:ascii="Cambria" w:hAnsi="Cambria"/>
                <w:sz w:val="24"/>
                <w:szCs w:val="24"/>
              </w:rPr>
              <w:t xml:space="preserve">From the landing page the customer can search for items and add them to their basket. </w:t>
            </w:r>
          </w:p>
          <w:p w14:paraId="72694EF1" w14:textId="77777777" w:rsidR="00DD6D7F" w:rsidRDefault="00DD6D7F" w:rsidP="00DD6D7F">
            <w:pPr>
              <w:jc w:val="both"/>
              <w:rPr>
                <w:rFonts w:ascii="Cambria" w:hAnsi="Cambria"/>
                <w:sz w:val="24"/>
                <w:szCs w:val="24"/>
              </w:rPr>
            </w:pPr>
          </w:p>
          <w:p w14:paraId="7A4B13C3" w14:textId="4D06727B" w:rsidR="00DD6D7F" w:rsidRDefault="00DD6D7F" w:rsidP="00DD6D7F">
            <w:pPr>
              <w:jc w:val="both"/>
              <w:rPr>
                <w:rFonts w:ascii="Cambria" w:hAnsi="Cambria"/>
                <w:sz w:val="24"/>
                <w:szCs w:val="24"/>
              </w:rPr>
            </w:pPr>
            <w:r>
              <w:rPr>
                <w:rFonts w:ascii="Cambria" w:hAnsi="Cambria"/>
                <w:sz w:val="24"/>
                <w:szCs w:val="24"/>
              </w:rPr>
              <w:t>From the basket screen, they can open the items they have added to their basket so that they can view the information, alter the quantity of the item, or remove it entirely.</w:t>
            </w:r>
          </w:p>
          <w:p w14:paraId="488DB227" w14:textId="7F613C77" w:rsidR="00DD6D7F" w:rsidRDefault="00DD6D7F" w:rsidP="00DD6D7F">
            <w:pPr>
              <w:jc w:val="both"/>
              <w:rPr>
                <w:rFonts w:ascii="Cambria" w:hAnsi="Cambria"/>
                <w:sz w:val="24"/>
                <w:szCs w:val="24"/>
              </w:rPr>
            </w:pPr>
            <w:r>
              <w:rPr>
                <w:rFonts w:ascii="Cambria" w:hAnsi="Cambria"/>
                <w:sz w:val="24"/>
                <w:szCs w:val="24"/>
              </w:rPr>
              <w:t>From the basket screen they can also save their order and view any saved orders.</w:t>
            </w:r>
          </w:p>
          <w:p w14:paraId="505994B2" w14:textId="17AA470F" w:rsidR="00DD6D7F" w:rsidRDefault="00DD6D7F" w:rsidP="00DD6D7F">
            <w:pPr>
              <w:jc w:val="both"/>
              <w:rPr>
                <w:rFonts w:ascii="Cambria" w:hAnsi="Cambria"/>
                <w:sz w:val="24"/>
                <w:szCs w:val="24"/>
              </w:rPr>
            </w:pPr>
          </w:p>
          <w:p w14:paraId="7A74CE7B" w14:textId="719C5C51" w:rsidR="00DD6D7F" w:rsidRDefault="00DD6D7F" w:rsidP="00DD6D7F">
            <w:pPr>
              <w:jc w:val="both"/>
              <w:rPr>
                <w:rFonts w:ascii="Cambria" w:hAnsi="Cambria"/>
                <w:sz w:val="24"/>
                <w:szCs w:val="24"/>
              </w:rPr>
            </w:pPr>
            <w:r>
              <w:rPr>
                <w:rFonts w:ascii="Cambria" w:hAnsi="Cambria"/>
                <w:sz w:val="24"/>
                <w:szCs w:val="24"/>
              </w:rPr>
              <w:t xml:space="preserve">When viewing a saved order, the user can choose to open it or delete it. If opened, this will make the newly opened order the current order and allow the customer to manipulate the </w:t>
            </w:r>
            <w:r>
              <w:rPr>
                <w:rFonts w:ascii="Cambria" w:hAnsi="Cambria"/>
                <w:sz w:val="24"/>
                <w:szCs w:val="24"/>
              </w:rPr>
              <w:lastRenderedPageBreak/>
              <w:t>order. If they had a different order open at the time of opening the new order, the user will be prompted to save their current order.</w:t>
            </w:r>
          </w:p>
          <w:p w14:paraId="168E8837" w14:textId="750C51F6" w:rsidR="00DD6D7F" w:rsidRDefault="00DD6D7F" w:rsidP="00DD6D7F">
            <w:pPr>
              <w:jc w:val="both"/>
              <w:rPr>
                <w:rFonts w:ascii="Cambria" w:hAnsi="Cambria"/>
                <w:sz w:val="24"/>
                <w:szCs w:val="24"/>
              </w:rPr>
            </w:pPr>
          </w:p>
          <w:p w14:paraId="74B13C1B" w14:textId="03B406CB" w:rsidR="00DD6D7F" w:rsidRDefault="00DD6D7F" w:rsidP="00DD6D7F">
            <w:pPr>
              <w:jc w:val="both"/>
              <w:rPr>
                <w:rFonts w:ascii="Cambria" w:hAnsi="Cambria"/>
                <w:sz w:val="24"/>
                <w:szCs w:val="24"/>
              </w:rPr>
            </w:pPr>
            <w:r>
              <w:rPr>
                <w:rFonts w:ascii="Cambria" w:hAnsi="Cambria"/>
                <w:sz w:val="24"/>
                <w:szCs w:val="24"/>
              </w:rPr>
              <w:t xml:space="preserve">The checkout page displays the subtotal (raw price of basket) and the total (raw price less any discount </w:t>
            </w:r>
            <w:r w:rsidR="005D5091">
              <w:rPr>
                <w:rFonts w:ascii="Cambria" w:hAnsi="Cambria"/>
                <w:sz w:val="24"/>
                <w:szCs w:val="24"/>
              </w:rPr>
              <w:t>and plus any shipping). If the user is a guest, they will be prompted to enter their address. Non-staff users will require a staff member to authorise the transaction by logging in with their credentials since payments are handled outside of the program.</w:t>
            </w:r>
          </w:p>
          <w:p w14:paraId="7F767E60" w14:textId="567E83B5" w:rsidR="00DD6D7F" w:rsidRPr="003B7B39" w:rsidRDefault="00DD6D7F" w:rsidP="003B7B39">
            <w:pPr>
              <w:rPr>
                <w:rFonts w:ascii="Cambria" w:hAnsi="Cambria"/>
              </w:rPr>
            </w:pPr>
          </w:p>
        </w:tc>
      </w:tr>
      <w:tr w:rsidR="003B7B39" w:rsidRPr="003B7B39" w14:paraId="6C694046" w14:textId="77777777" w:rsidTr="008F3928">
        <w:trPr>
          <w:gridAfter w:val="1"/>
          <w:wAfter w:w="108" w:type="dxa"/>
        </w:trPr>
        <w:tc>
          <w:tcPr>
            <w:tcW w:w="9498" w:type="dxa"/>
            <w:tcBorders>
              <w:top w:val="single" w:sz="4" w:space="0" w:color="auto"/>
              <w:left w:val="nil"/>
              <w:bottom w:val="single" w:sz="4" w:space="0" w:color="auto"/>
              <w:right w:val="nil"/>
            </w:tcBorders>
          </w:tcPr>
          <w:p w14:paraId="49661610"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Reflection (20%)</w:t>
            </w:r>
          </w:p>
        </w:tc>
      </w:tr>
      <w:tr w:rsidR="003B7B39" w:rsidRPr="003B7B39" w14:paraId="46BB820D" w14:textId="77777777" w:rsidTr="008F3928">
        <w:trPr>
          <w:gridAfter w:val="1"/>
          <w:wAfter w:w="108" w:type="dxa"/>
        </w:trPr>
        <w:tc>
          <w:tcPr>
            <w:tcW w:w="9498" w:type="dxa"/>
            <w:tcBorders>
              <w:top w:val="single" w:sz="4" w:space="0" w:color="auto"/>
              <w:left w:val="nil"/>
              <w:bottom w:val="single" w:sz="4" w:space="0" w:color="auto"/>
              <w:right w:val="nil"/>
            </w:tcBorders>
          </w:tcPr>
          <w:p w14:paraId="447CBED4" w14:textId="45D6EBB8" w:rsidR="003B7B39" w:rsidRPr="003B7B39" w:rsidRDefault="003B7B39" w:rsidP="003B7B39">
            <w:pPr>
              <w:jc w:val="both"/>
              <w:rPr>
                <w:rFonts w:ascii="Cambria" w:hAnsi="Cambria"/>
                <w:b/>
                <w:bCs/>
                <w:sz w:val="24"/>
                <w:szCs w:val="24"/>
              </w:rPr>
            </w:pPr>
            <w:r w:rsidRPr="003B7B39">
              <w:rPr>
                <w:rFonts w:ascii="Cambria" w:hAnsi="Cambria"/>
                <w:b/>
                <w:bCs/>
                <w:sz w:val="24"/>
                <w:szCs w:val="24"/>
              </w:rPr>
              <w:t xml:space="preserve">Development Methodology </w:t>
            </w:r>
          </w:p>
          <w:p w14:paraId="0E34CAE4" w14:textId="0D3C4108" w:rsidR="008F3928" w:rsidRDefault="002635B4" w:rsidP="002635B4">
            <w:pPr>
              <w:jc w:val="both"/>
              <w:rPr>
                <w:rFonts w:ascii="Cambria" w:hAnsi="Cambria"/>
                <w:sz w:val="24"/>
                <w:szCs w:val="24"/>
              </w:rPr>
            </w:pPr>
            <w:r>
              <w:rPr>
                <w:rFonts w:ascii="Cambria" w:hAnsi="Cambria"/>
                <w:sz w:val="24"/>
                <w:szCs w:val="24"/>
              </w:rPr>
              <w:t xml:space="preserve">The approach that was opted for was agile as it suits this project well. This is because agile </w:t>
            </w:r>
            <w:r w:rsidR="008F3928">
              <w:rPr>
                <w:rFonts w:ascii="Cambria" w:hAnsi="Cambria"/>
                <w:sz w:val="24"/>
                <w:szCs w:val="24"/>
              </w:rPr>
              <w:t xml:space="preserve">allows for frequent test and changing of code to ensure the product is developed correctly. Doing this allowed </w:t>
            </w:r>
            <w:r>
              <w:rPr>
                <w:rFonts w:ascii="Cambria" w:hAnsi="Cambria"/>
                <w:sz w:val="24"/>
                <w:szCs w:val="24"/>
              </w:rPr>
              <w:t xml:space="preserve">for </w:t>
            </w:r>
            <w:r w:rsidR="008F3928">
              <w:rPr>
                <w:rFonts w:ascii="Cambria" w:hAnsi="Cambria"/>
                <w:sz w:val="24"/>
                <w:szCs w:val="24"/>
              </w:rPr>
              <w:t>prototyp</w:t>
            </w:r>
            <w:r>
              <w:rPr>
                <w:rFonts w:ascii="Cambria" w:hAnsi="Cambria"/>
                <w:sz w:val="24"/>
                <w:szCs w:val="24"/>
              </w:rPr>
              <w:t xml:space="preserve">es of </w:t>
            </w:r>
            <w:r w:rsidR="008F3928">
              <w:rPr>
                <w:rFonts w:ascii="Cambria" w:hAnsi="Cambria"/>
                <w:sz w:val="24"/>
                <w:szCs w:val="24"/>
              </w:rPr>
              <w:t xml:space="preserve">ways of meeting the given requirements </w:t>
            </w:r>
            <w:r>
              <w:rPr>
                <w:rFonts w:ascii="Cambria" w:hAnsi="Cambria"/>
                <w:sz w:val="24"/>
                <w:szCs w:val="24"/>
              </w:rPr>
              <w:t xml:space="preserve">could be developed </w:t>
            </w:r>
            <w:r w:rsidR="008F3928">
              <w:rPr>
                <w:rFonts w:ascii="Cambria" w:hAnsi="Cambria"/>
                <w:sz w:val="24"/>
                <w:szCs w:val="24"/>
              </w:rPr>
              <w:t xml:space="preserve">and </w:t>
            </w:r>
            <w:r>
              <w:rPr>
                <w:rFonts w:ascii="Cambria" w:hAnsi="Cambria"/>
                <w:sz w:val="24"/>
                <w:szCs w:val="24"/>
              </w:rPr>
              <w:t xml:space="preserve">the approach could be altered </w:t>
            </w:r>
            <w:r w:rsidR="008F3928">
              <w:rPr>
                <w:rFonts w:ascii="Cambria" w:hAnsi="Cambria"/>
                <w:sz w:val="24"/>
                <w:szCs w:val="24"/>
              </w:rPr>
              <w:t>as the application developed. This allowed for flexible code to be developed which reduced the overall development time and increased reliability as the algorithms are stored in one place. This makes maintaining the codebase easier and more efficient as altering one algorithm affects everything using, meaning that a change doesn’t have to be copied over throughout the program.</w:t>
            </w:r>
          </w:p>
          <w:p w14:paraId="00B1B0D9" w14:textId="3545008B" w:rsidR="003B7B39" w:rsidRPr="003B7B39" w:rsidRDefault="008F3928" w:rsidP="008F3928">
            <w:pPr>
              <w:jc w:val="both"/>
              <w:rPr>
                <w:rFonts w:ascii="Cambria" w:hAnsi="Cambria"/>
                <w:bCs/>
                <w:color w:val="808080" w:themeColor="background1" w:themeShade="80"/>
                <w:sz w:val="24"/>
                <w:szCs w:val="24"/>
              </w:rPr>
            </w:pPr>
            <w:r>
              <w:rPr>
                <w:rFonts w:ascii="Cambria" w:hAnsi="Cambria"/>
                <w:sz w:val="24"/>
                <w:szCs w:val="24"/>
              </w:rPr>
              <w:t xml:space="preserve">With each requirement, part of the solution </w:t>
            </w:r>
            <w:r w:rsidR="00526426">
              <w:rPr>
                <w:rFonts w:ascii="Cambria" w:hAnsi="Cambria"/>
                <w:sz w:val="24"/>
                <w:szCs w:val="24"/>
              </w:rPr>
              <w:t xml:space="preserve">was developed </w:t>
            </w:r>
            <w:r>
              <w:rPr>
                <w:rFonts w:ascii="Cambria" w:hAnsi="Cambria"/>
                <w:sz w:val="24"/>
                <w:szCs w:val="24"/>
              </w:rPr>
              <w:t>and tested, ensuring the rest of the application functioned as expected. This allow for errors to be identified and rectified early to prevent large changes having to be made later in the development cycle.</w:t>
            </w:r>
            <w:r w:rsidR="003B7B39" w:rsidRPr="003B7B39">
              <w:rPr>
                <w:rFonts w:ascii="Cambria" w:hAnsi="Cambria"/>
                <w:bCs/>
                <w:color w:val="808080" w:themeColor="background1" w:themeShade="80"/>
                <w:sz w:val="24"/>
                <w:szCs w:val="24"/>
              </w:rPr>
              <w:t xml:space="preserve"> </w:t>
            </w:r>
          </w:p>
          <w:p w14:paraId="3BDA228A" w14:textId="77777777" w:rsidR="003B7B39" w:rsidRPr="003B7B39" w:rsidRDefault="003B7B39" w:rsidP="003B7B39">
            <w:pPr>
              <w:jc w:val="both"/>
              <w:rPr>
                <w:rFonts w:ascii="Cambria" w:hAnsi="Cambria"/>
                <w:bCs/>
                <w:sz w:val="24"/>
                <w:szCs w:val="24"/>
              </w:rPr>
            </w:pPr>
          </w:p>
          <w:p w14:paraId="56A3B7C8" w14:textId="5D0938DA" w:rsidR="003B7B39" w:rsidRDefault="003B7B39" w:rsidP="00526426">
            <w:pPr>
              <w:jc w:val="both"/>
              <w:rPr>
                <w:rFonts w:ascii="Cambria" w:hAnsi="Cambria"/>
                <w:bCs/>
                <w:color w:val="808080" w:themeColor="background1" w:themeShade="80"/>
                <w:sz w:val="24"/>
                <w:szCs w:val="24"/>
              </w:rPr>
            </w:pPr>
            <w:r w:rsidRPr="003B7B39">
              <w:rPr>
                <w:rFonts w:ascii="Cambria" w:hAnsi="Cambria"/>
                <w:b/>
                <w:bCs/>
                <w:sz w:val="24"/>
                <w:szCs w:val="24"/>
              </w:rPr>
              <w:t xml:space="preserve">Evaluation </w:t>
            </w:r>
          </w:p>
          <w:p w14:paraId="1E451823" w14:textId="54635159" w:rsidR="008F3928" w:rsidRDefault="008F3928" w:rsidP="008F3928">
            <w:pPr>
              <w:jc w:val="both"/>
              <w:rPr>
                <w:rFonts w:ascii="Cambria" w:hAnsi="Cambria"/>
                <w:sz w:val="24"/>
                <w:szCs w:val="24"/>
              </w:rPr>
            </w:pPr>
            <w:r>
              <w:rPr>
                <w:rFonts w:ascii="Cambria" w:hAnsi="Cambria"/>
                <w:sz w:val="24"/>
                <w:szCs w:val="24"/>
              </w:rPr>
              <w:t xml:space="preserve">Throughout the development cycle </w:t>
            </w:r>
            <w:r w:rsidR="001D02D5">
              <w:rPr>
                <w:rFonts w:ascii="Cambria" w:hAnsi="Cambria"/>
                <w:sz w:val="24"/>
                <w:szCs w:val="24"/>
              </w:rPr>
              <w:t xml:space="preserve">changes had </w:t>
            </w:r>
            <w:r>
              <w:rPr>
                <w:rFonts w:ascii="Cambria" w:hAnsi="Cambria"/>
                <w:sz w:val="24"/>
                <w:szCs w:val="24"/>
              </w:rPr>
              <w:t xml:space="preserve">to </w:t>
            </w:r>
            <w:r w:rsidR="001D02D5">
              <w:rPr>
                <w:rFonts w:ascii="Cambria" w:hAnsi="Cambria"/>
                <w:sz w:val="24"/>
                <w:szCs w:val="24"/>
              </w:rPr>
              <w:t xml:space="preserve">be made to </w:t>
            </w:r>
            <w:r>
              <w:rPr>
                <w:rFonts w:ascii="Cambria" w:hAnsi="Cambria"/>
                <w:sz w:val="24"/>
                <w:szCs w:val="24"/>
              </w:rPr>
              <w:t xml:space="preserve">the project to ensure it would meet the requirements. </w:t>
            </w:r>
            <w:r w:rsidR="001D02D5">
              <w:rPr>
                <w:rFonts w:ascii="Cambria" w:hAnsi="Cambria"/>
                <w:sz w:val="24"/>
                <w:szCs w:val="24"/>
              </w:rPr>
              <w:t xml:space="preserve">The </w:t>
            </w:r>
            <w:r>
              <w:rPr>
                <w:rFonts w:ascii="Cambria" w:hAnsi="Cambria"/>
                <w:sz w:val="24"/>
                <w:szCs w:val="24"/>
              </w:rPr>
              <w:t xml:space="preserve">planned </w:t>
            </w:r>
            <w:r w:rsidR="001D02D5">
              <w:rPr>
                <w:rFonts w:ascii="Cambria" w:hAnsi="Cambria"/>
                <w:sz w:val="24"/>
                <w:szCs w:val="24"/>
              </w:rPr>
              <w:t xml:space="preserve">use of </w:t>
            </w:r>
            <w:r>
              <w:rPr>
                <w:rFonts w:ascii="Cambria" w:hAnsi="Cambria"/>
                <w:sz w:val="24"/>
                <w:szCs w:val="24"/>
              </w:rPr>
              <w:t xml:space="preserve">inheritance for the Customer and </w:t>
            </w:r>
            <w:r w:rsidR="008F60B1">
              <w:rPr>
                <w:rFonts w:ascii="Cambria" w:hAnsi="Cambria"/>
                <w:sz w:val="24"/>
                <w:szCs w:val="24"/>
              </w:rPr>
              <w:t xml:space="preserve">Staff objects </w:t>
            </w:r>
            <w:r w:rsidR="001D02D5">
              <w:rPr>
                <w:rFonts w:ascii="Cambria" w:hAnsi="Cambria"/>
                <w:sz w:val="24"/>
                <w:szCs w:val="24"/>
              </w:rPr>
              <w:t xml:space="preserve">that was selected </w:t>
            </w:r>
            <w:r w:rsidR="008F60B1">
              <w:rPr>
                <w:rFonts w:ascii="Cambria" w:hAnsi="Cambria"/>
                <w:sz w:val="24"/>
                <w:szCs w:val="24"/>
              </w:rPr>
              <w:t>since they share attributes that can be contained in a superclass User</w:t>
            </w:r>
            <w:r w:rsidR="001D02D5">
              <w:rPr>
                <w:rFonts w:ascii="Cambria" w:hAnsi="Cambria"/>
                <w:sz w:val="24"/>
                <w:szCs w:val="24"/>
              </w:rPr>
              <w:t xml:space="preserve"> was scrapped since</w:t>
            </w:r>
            <w:r w:rsidR="008F60B1">
              <w:rPr>
                <w:rFonts w:ascii="Cambria" w:hAnsi="Cambria"/>
                <w:sz w:val="24"/>
                <w:szCs w:val="24"/>
              </w:rPr>
              <w:t xml:space="preserve"> interfaces </w:t>
            </w:r>
            <w:r w:rsidR="001D02D5">
              <w:rPr>
                <w:rFonts w:ascii="Cambria" w:hAnsi="Cambria"/>
                <w:sz w:val="24"/>
                <w:szCs w:val="24"/>
              </w:rPr>
              <w:t xml:space="preserve">are more </w:t>
            </w:r>
            <w:r w:rsidR="008F60B1">
              <w:rPr>
                <w:rFonts w:ascii="Cambria" w:hAnsi="Cambria"/>
                <w:sz w:val="24"/>
                <w:szCs w:val="24"/>
              </w:rPr>
              <w:t>flexible</w:t>
            </w:r>
            <w:r w:rsidR="001D02D5">
              <w:rPr>
                <w:rFonts w:ascii="Cambria" w:hAnsi="Cambria"/>
                <w:sz w:val="24"/>
                <w:szCs w:val="24"/>
              </w:rPr>
              <w:t>. This allows</w:t>
            </w:r>
            <w:r w:rsidR="008F60B1">
              <w:rPr>
                <w:rFonts w:ascii="Cambria" w:hAnsi="Cambria"/>
                <w:sz w:val="24"/>
                <w:szCs w:val="24"/>
              </w:rPr>
              <w:t xml:space="preserve"> the Staff and Customer classes to, in most cases, be used interchangeably. </w:t>
            </w:r>
          </w:p>
          <w:p w14:paraId="63316001" w14:textId="783CEF8F" w:rsidR="008F60B1" w:rsidRDefault="008F60B1" w:rsidP="008F3928">
            <w:pPr>
              <w:jc w:val="both"/>
              <w:rPr>
                <w:rFonts w:ascii="Cambria" w:hAnsi="Cambria"/>
                <w:sz w:val="24"/>
                <w:szCs w:val="24"/>
              </w:rPr>
            </w:pPr>
          </w:p>
          <w:p w14:paraId="1942F2AB" w14:textId="7F8E95CD" w:rsidR="008F60B1" w:rsidRDefault="001D02D5" w:rsidP="008F60B1">
            <w:pPr>
              <w:jc w:val="both"/>
              <w:rPr>
                <w:rFonts w:ascii="Cambria" w:hAnsi="Cambria"/>
                <w:sz w:val="24"/>
                <w:szCs w:val="24"/>
              </w:rPr>
            </w:pPr>
            <w:r>
              <w:rPr>
                <w:rFonts w:ascii="Cambria" w:hAnsi="Cambria"/>
                <w:sz w:val="24"/>
                <w:szCs w:val="24"/>
              </w:rPr>
              <w:t>A</w:t>
            </w:r>
            <w:r w:rsidR="008F60B1">
              <w:rPr>
                <w:rFonts w:ascii="Cambria" w:hAnsi="Cambria"/>
                <w:sz w:val="24"/>
                <w:szCs w:val="24"/>
              </w:rPr>
              <w:t xml:space="preserve"> database interaction helper class</w:t>
            </w:r>
            <w:r>
              <w:rPr>
                <w:rFonts w:ascii="Cambria" w:hAnsi="Cambria"/>
                <w:sz w:val="24"/>
                <w:szCs w:val="24"/>
              </w:rPr>
              <w:t xml:space="preserve"> was developed to assist in the development of the program</w:t>
            </w:r>
            <w:r w:rsidR="008F60B1">
              <w:rPr>
                <w:rFonts w:ascii="Cambria" w:hAnsi="Cambria"/>
                <w:sz w:val="24"/>
                <w:szCs w:val="24"/>
              </w:rPr>
              <w:t xml:space="preserve">. This allowed me to keep all my database interactions consistent and centrally stored. </w:t>
            </w:r>
            <w:r w:rsidR="008150DD">
              <w:rPr>
                <w:rFonts w:ascii="Cambria" w:hAnsi="Cambria"/>
                <w:sz w:val="24"/>
                <w:szCs w:val="24"/>
              </w:rPr>
              <w:t xml:space="preserve">This was </w:t>
            </w:r>
            <w:r w:rsidR="008F60B1">
              <w:rPr>
                <w:rFonts w:ascii="Cambria" w:hAnsi="Cambria"/>
                <w:sz w:val="24"/>
                <w:szCs w:val="24"/>
              </w:rPr>
              <w:t xml:space="preserve">useful as it prevented </w:t>
            </w:r>
            <w:r w:rsidR="008150DD">
              <w:rPr>
                <w:rFonts w:ascii="Cambria" w:hAnsi="Cambria"/>
                <w:sz w:val="24"/>
                <w:szCs w:val="24"/>
              </w:rPr>
              <w:t xml:space="preserve">the </w:t>
            </w:r>
            <w:r w:rsidR="008F60B1">
              <w:rPr>
                <w:rFonts w:ascii="Cambria" w:hAnsi="Cambria"/>
                <w:sz w:val="24"/>
                <w:szCs w:val="24"/>
              </w:rPr>
              <w:t xml:space="preserve">copying </w:t>
            </w:r>
            <w:r w:rsidR="008150DD">
              <w:rPr>
                <w:rFonts w:ascii="Cambria" w:hAnsi="Cambria"/>
                <w:sz w:val="24"/>
                <w:szCs w:val="24"/>
              </w:rPr>
              <w:t xml:space="preserve">of </w:t>
            </w:r>
            <w:r w:rsidR="008F60B1">
              <w:rPr>
                <w:rFonts w:ascii="Cambria" w:hAnsi="Cambria"/>
                <w:sz w:val="24"/>
                <w:szCs w:val="24"/>
              </w:rPr>
              <w:t xml:space="preserve">identical functions around the codebase which would lead to maintenance issues. Combining this with the use of interfaces also </w:t>
            </w:r>
            <w:r w:rsidR="008150DD">
              <w:rPr>
                <w:rFonts w:ascii="Cambria" w:hAnsi="Cambria"/>
                <w:sz w:val="24"/>
                <w:szCs w:val="24"/>
              </w:rPr>
              <w:t xml:space="preserve">reduces </w:t>
            </w:r>
            <w:r w:rsidR="008F60B1">
              <w:rPr>
                <w:rFonts w:ascii="Cambria" w:hAnsi="Cambria"/>
                <w:sz w:val="24"/>
                <w:szCs w:val="24"/>
              </w:rPr>
              <w:t xml:space="preserve">the amount of code </w:t>
            </w:r>
            <w:r w:rsidR="008150DD">
              <w:rPr>
                <w:rFonts w:ascii="Cambria" w:hAnsi="Cambria"/>
                <w:sz w:val="24"/>
                <w:szCs w:val="24"/>
              </w:rPr>
              <w:t xml:space="preserve">that must be written </w:t>
            </w:r>
            <w:r w:rsidR="008F60B1">
              <w:rPr>
                <w:rFonts w:ascii="Cambria" w:hAnsi="Cambria"/>
                <w:sz w:val="24"/>
                <w:szCs w:val="24"/>
              </w:rPr>
              <w:t xml:space="preserve">as, for example, </w:t>
            </w:r>
            <w:proofErr w:type="spellStart"/>
            <w:r w:rsidR="008F60B1">
              <w:rPr>
                <w:rFonts w:ascii="Cambria" w:hAnsi="Cambria"/>
                <w:sz w:val="24"/>
                <w:szCs w:val="24"/>
              </w:rPr>
              <w:t>GetUser</w:t>
            </w:r>
            <w:proofErr w:type="spellEnd"/>
            <w:r w:rsidR="008F60B1">
              <w:rPr>
                <w:rFonts w:ascii="Cambria" w:hAnsi="Cambria"/>
                <w:sz w:val="24"/>
                <w:szCs w:val="24"/>
              </w:rPr>
              <w:t xml:space="preserve"> can get either a staff member or a customer as it returns the </w:t>
            </w:r>
            <w:proofErr w:type="spellStart"/>
            <w:r w:rsidR="008F60B1">
              <w:rPr>
                <w:rFonts w:ascii="Cambria" w:hAnsi="Cambria"/>
                <w:sz w:val="24"/>
                <w:szCs w:val="24"/>
              </w:rPr>
              <w:t>IUser</w:t>
            </w:r>
            <w:proofErr w:type="spellEnd"/>
            <w:r w:rsidR="008F60B1">
              <w:rPr>
                <w:rFonts w:ascii="Cambria" w:hAnsi="Cambria"/>
                <w:sz w:val="24"/>
                <w:szCs w:val="24"/>
              </w:rPr>
              <w:t xml:space="preserve"> interface. This means, that any class implementing this interface can be returned, which adds to the scalability of the application.</w:t>
            </w:r>
          </w:p>
          <w:p w14:paraId="61CE69BE" w14:textId="3864416B" w:rsidR="008F60B1" w:rsidRPr="003B7B39" w:rsidRDefault="008F60B1">
            <w:pPr>
              <w:rPr>
                <w:rFonts w:ascii="Cambria" w:hAnsi="Cambria"/>
              </w:rPr>
            </w:pPr>
          </w:p>
        </w:tc>
      </w:tr>
      <w:tr w:rsidR="003B7B39" w:rsidRPr="003B7B39" w14:paraId="742D7F4E" w14:textId="77777777" w:rsidTr="008F3928">
        <w:trPr>
          <w:gridAfter w:val="1"/>
          <w:wAfter w:w="108" w:type="dxa"/>
        </w:trPr>
        <w:tc>
          <w:tcPr>
            <w:tcW w:w="9498" w:type="dxa"/>
            <w:tcBorders>
              <w:top w:val="single" w:sz="4" w:space="0" w:color="auto"/>
              <w:left w:val="nil"/>
              <w:bottom w:val="single" w:sz="4" w:space="0" w:color="auto"/>
              <w:right w:val="nil"/>
            </w:tcBorders>
          </w:tcPr>
          <w:p w14:paraId="2279195F" w14:textId="11951F94"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 xml:space="preserve">Personal Reflections </w:t>
            </w:r>
          </w:p>
          <w:p w14:paraId="38018B77" w14:textId="7376CCEF" w:rsidR="008F60B1" w:rsidRDefault="008F60B1" w:rsidP="003B7B39">
            <w:pPr>
              <w:jc w:val="both"/>
              <w:rPr>
                <w:rFonts w:ascii="Cambria" w:hAnsi="Cambria"/>
                <w:sz w:val="24"/>
                <w:szCs w:val="24"/>
              </w:rPr>
            </w:pPr>
            <w:r>
              <w:rPr>
                <w:rFonts w:ascii="Cambria" w:hAnsi="Cambria"/>
                <w:sz w:val="24"/>
                <w:szCs w:val="24"/>
              </w:rPr>
              <w:t xml:space="preserve">I found that splitting the database and code development resulted in a database structure that is not ideal for implementation to be implemented since testing was not as accessible due to lacking knowledge of the power of the .NET framework. </w:t>
            </w:r>
          </w:p>
          <w:p w14:paraId="7B270DB4" w14:textId="75B15CC0" w:rsidR="00F97B1A" w:rsidRDefault="008F60B1" w:rsidP="004270F9">
            <w:pPr>
              <w:jc w:val="both"/>
              <w:rPr>
                <w:rFonts w:ascii="Cambria" w:hAnsi="Cambria"/>
                <w:sz w:val="24"/>
                <w:szCs w:val="24"/>
              </w:rPr>
            </w:pPr>
            <w:r>
              <w:rPr>
                <w:rFonts w:ascii="Cambria" w:hAnsi="Cambria"/>
                <w:sz w:val="24"/>
                <w:szCs w:val="24"/>
              </w:rPr>
              <w:t xml:space="preserve">I </w:t>
            </w:r>
            <w:r w:rsidR="004270F9">
              <w:rPr>
                <w:rFonts w:ascii="Cambria" w:hAnsi="Cambria"/>
                <w:sz w:val="24"/>
                <w:szCs w:val="24"/>
              </w:rPr>
              <w:t>feel as though I have learned well from this assignment as it has introduced me to T-SQL, more C# and .NET (such as interfaces)</w:t>
            </w:r>
            <w:r w:rsidR="00F97B1A">
              <w:rPr>
                <w:rFonts w:ascii="Cambria" w:hAnsi="Cambria"/>
                <w:sz w:val="24"/>
                <w:szCs w:val="24"/>
              </w:rPr>
              <w:t>.</w:t>
            </w:r>
          </w:p>
          <w:p w14:paraId="22B8ADC2" w14:textId="77777777" w:rsidR="00F97B1A" w:rsidRDefault="00F97B1A" w:rsidP="004270F9">
            <w:pPr>
              <w:jc w:val="both"/>
              <w:rPr>
                <w:rFonts w:ascii="Cambria" w:hAnsi="Cambria"/>
                <w:sz w:val="24"/>
                <w:szCs w:val="24"/>
              </w:rPr>
            </w:pPr>
          </w:p>
          <w:p w14:paraId="152CD67F" w14:textId="2D41312B" w:rsidR="00F97B1A" w:rsidRPr="00F97B1A" w:rsidRDefault="00F97B1A" w:rsidP="004270F9">
            <w:pPr>
              <w:jc w:val="both"/>
              <w:rPr>
                <w:rFonts w:ascii="Cambria" w:hAnsi="Cambria"/>
                <w:sz w:val="24"/>
                <w:szCs w:val="24"/>
              </w:rPr>
            </w:pPr>
            <w:r>
              <w:rPr>
                <w:rFonts w:ascii="Cambria" w:hAnsi="Cambria"/>
                <w:sz w:val="24"/>
                <w:szCs w:val="24"/>
              </w:rPr>
              <w:t xml:space="preserve">Personally, I would like to add more planned functionality to the program that was not added due to time </w:t>
            </w:r>
            <w:r w:rsidR="00561FC4">
              <w:rPr>
                <w:rFonts w:ascii="Cambria" w:hAnsi="Cambria"/>
                <w:sz w:val="24"/>
                <w:szCs w:val="24"/>
              </w:rPr>
              <w:t>constraints</w:t>
            </w:r>
            <w:r>
              <w:rPr>
                <w:rFonts w:ascii="Cambria" w:hAnsi="Cambria"/>
                <w:sz w:val="24"/>
                <w:szCs w:val="24"/>
              </w:rPr>
              <w:t xml:space="preserve">. </w:t>
            </w:r>
          </w:p>
        </w:tc>
      </w:tr>
    </w:tbl>
    <w:p w14:paraId="1079C3E2" w14:textId="77777777" w:rsidR="003B7B39" w:rsidRPr="003B7B39" w:rsidRDefault="003B7B39">
      <w:pPr>
        <w:rPr>
          <w:rFonts w:ascii="Cambria" w:hAnsi="Cambria"/>
        </w:rPr>
      </w:pPr>
    </w:p>
    <w:p w14:paraId="2A5C61FC" w14:textId="77777777" w:rsidR="003B7B39" w:rsidRPr="003B7B39" w:rsidRDefault="003B7B39">
      <w:pPr>
        <w:rPr>
          <w:rFonts w:ascii="Cambria" w:hAnsi="Cambria"/>
        </w:rPr>
      </w:pPr>
    </w:p>
    <w:p w14:paraId="3527D2D2" w14:textId="77777777" w:rsidR="003B7B39" w:rsidRPr="003B7B39" w:rsidRDefault="003B7B39">
      <w:pPr>
        <w:rPr>
          <w:rFonts w:ascii="Cambria" w:hAnsi="Cambria"/>
        </w:rPr>
      </w:pPr>
    </w:p>
    <w:p w14:paraId="53CF86B3" w14:textId="77777777" w:rsidR="003B7B39" w:rsidRPr="003B7B39" w:rsidRDefault="003B7B39">
      <w:pPr>
        <w:rPr>
          <w:rFonts w:ascii="Cambria" w:hAnsi="Cambria"/>
        </w:rPr>
      </w:pPr>
    </w:p>
    <w:p w14:paraId="590F330E" w14:textId="77777777" w:rsidR="003B7B39" w:rsidRPr="003B7B39" w:rsidRDefault="003B7B39">
      <w:pPr>
        <w:rPr>
          <w:rFonts w:ascii="Cambria" w:hAnsi="Cambria"/>
        </w:rPr>
      </w:pPr>
    </w:p>
    <w:sectPr w:rsidR="003B7B39" w:rsidRPr="003B7B39">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605B5" w14:textId="77777777" w:rsidR="007D73E1" w:rsidRDefault="007D73E1" w:rsidP="003B7B39">
      <w:pPr>
        <w:spacing w:after="0" w:line="240" w:lineRule="auto"/>
      </w:pPr>
      <w:r>
        <w:separator/>
      </w:r>
    </w:p>
  </w:endnote>
  <w:endnote w:type="continuationSeparator" w:id="0">
    <w:p w14:paraId="40A80960" w14:textId="77777777" w:rsidR="007D73E1" w:rsidRDefault="007D73E1" w:rsidP="003B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129807"/>
      <w:docPartObj>
        <w:docPartGallery w:val="Page Numbers (Bottom of Page)"/>
        <w:docPartUnique/>
      </w:docPartObj>
    </w:sdtPr>
    <w:sdtEndPr>
      <w:rPr>
        <w:noProof/>
      </w:rPr>
    </w:sdtEndPr>
    <w:sdtContent>
      <w:p w14:paraId="186E00B7" w14:textId="77777777" w:rsidR="007F5428" w:rsidRDefault="007F5428">
        <w:pPr>
          <w:pStyle w:val="Footer"/>
          <w:jc w:val="center"/>
        </w:pPr>
        <w:r>
          <w:fldChar w:fldCharType="begin"/>
        </w:r>
        <w:r>
          <w:instrText xml:space="preserve"> PAGE   \* MERGEFORMAT </w:instrText>
        </w:r>
        <w:r>
          <w:fldChar w:fldCharType="separate"/>
        </w:r>
        <w:r w:rsidR="005B62CB">
          <w:rPr>
            <w:noProof/>
          </w:rPr>
          <w:t>3</w:t>
        </w:r>
        <w:r>
          <w:rPr>
            <w:noProof/>
          </w:rPr>
          <w:fldChar w:fldCharType="end"/>
        </w:r>
      </w:p>
    </w:sdtContent>
  </w:sdt>
  <w:p w14:paraId="4F1E2A72" w14:textId="77777777" w:rsidR="003B7B39" w:rsidRDefault="003B7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7FFEA" w14:textId="77777777" w:rsidR="007D73E1" w:rsidRDefault="007D73E1" w:rsidP="003B7B39">
      <w:pPr>
        <w:spacing w:after="0" w:line="240" w:lineRule="auto"/>
      </w:pPr>
      <w:r>
        <w:separator/>
      </w:r>
    </w:p>
  </w:footnote>
  <w:footnote w:type="continuationSeparator" w:id="0">
    <w:p w14:paraId="7573BD23" w14:textId="77777777" w:rsidR="007D73E1" w:rsidRDefault="007D73E1" w:rsidP="003B7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927A0"/>
    <w:multiLevelType w:val="hybridMultilevel"/>
    <w:tmpl w:val="D7E4FA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8815AA"/>
    <w:multiLevelType w:val="hybridMultilevel"/>
    <w:tmpl w:val="A5509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684E04"/>
    <w:multiLevelType w:val="hybridMultilevel"/>
    <w:tmpl w:val="6ADC0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AF7C62"/>
    <w:multiLevelType w:val="hybridMultilevel"/>
    <w:tmpl w:val="31088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E96"/>
    <w:rsid w:val="000678C3"/>
    <w:rsid w:val="00145E96"/>
    <w:rsid w:val="001D02D5"/>
    <w:rsid w:val="002300A8"/>
    <w:rsid w:val="00250C4E"/>
    <w:rsid w:val="002635B4"/>
    <w:rsid w:val="0029264E"/>
    <w:rsid w:val="002B017E"/>
    <w:rsid w:val="00331093"/>
    <w:rsid w:val="003B0315"/>
    <w:rsid w:val="003B7B39"/>
    <w:rsid w:val="004270F9"/>
    <w:rsid w:val="005053B5"/>
    <w:rsid w:val="00526426"/>
    <w:rsid w:val="00561FC4"/>
    <w:rsid w:val="005B62CB"/>
    <w:rsid w:val="005D5091"/>
    <w:rsid w:val="005D69AC"/>
    <w:rsid w:val="00686459"/>
    <w:rsid w:val="0076770E"/>
    <w:rsid w:val="007A7C69"/>
    <w:rsid w:val="007D73E1"/>
    <w:rsid w:val="007E1953"/>
    <w:rsid w:val="007F1DDF"/>
    <w:rsid w:val="007F5428"/>
    <w:rsid w:val="008150DD"/>
    <w:rsid w:val="008577E1"/>
    <w:rsid w:val="00867D3F"/>
    <w:rsid w:val="008F3928"/>
    <w:rsid w:val="008F60B1"/>
    <w:rsid w:val="00937521"/>
    <w:rsid w:val="009942E6"/>
    <w:rsid w:val="00A234F7"/>
    <w:rsid w:val="00A569BB"/>
    <w:rsid w:val="00B17DFA"/>
    <w:rsid w:val="00C21144"/>
    <w:rsid w:val="00C83DFB"/>
    <w:rsid w:val="00D372FA"/>
    <w:rsid w:val="00D628B5"/>
    <w:rsid w:val="00D92118"/>
    <w:rsid w:val="00DD6D7F"/>
    <w:rsid w:val="00E1248F"/>
    <w:rsid w:val="00E361ED"/>
    <w:rsid w:val="00E82899"/>
    <w:rsid w:val="00F97B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C060"/>
  <w15:chartTrackingRefBased/>
  <w15:docId w15:val="{0BDBEA1A-C5FA-4DBF-9E41-0790B4D4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B39"/>
  </w:style>
  <w:style w:type="paragraph" w:styleId="Footer">
    <w:name w:val="footer"/>
    <w:basedOn w:val="Normal"/>
    <w:link w:val="FooterChar"/>
    <w:uiPriority w:val="99"/>
    <w:unhideWhenUsed/>
    <w:rsid w:val="003B7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B39"/>
  </w:style>
  <w:style w:type="table" w:styleId="TableGrid">
    <w:name w:val="Table Grid"/>
    <w:basedOn w:val="TableNormal"/>
    <w:uiPriority w:val="39"/>
    <w:rsid w:val="003B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B39"/>
    <w:pPr>
      <w:spacing w:after="200" w:line="276" w:lineRule="auto"/>
      <w:ind w:left="720"/>
      <w:contextualSpacing/>
    </w:pPr>
    <w:rPr>
      <w:lang w:val="en-US"/>
    </w:rPr>
  </w:style>
  <w:style w:type="character" w:styleId="Hyperlink">
    <w:name w:val="Hyperlink"/>
    <w:basedOn w:val="DefaultParagraphFont"/>
    <w:uiPriority w:val="99"/>
    <w:unhideWhenUsed/>
    <w:rsid w:val="00937521"/>
    <w:rPr>
      <w:color w:val="0563C1" w:themeColor="hyperlink"/>
      <w:u w:val="single"/>
    </w:rPr>
  </w:style>
  <w:style w:type="character" w:styleId="UnresolvedMention">
    <w:name w:val="Unresolved Mention"/>
    <w:basedOn w:val="DefaultParagraphFont"/>
    <w:uiPriority w:val="99"/>
    <w:semiHidden/>
    <w:unhideWhenUsed/>
    <w:rsid w:val="00937521"/>
    <w:rPr>
      <w:color w:val="605E5C"/>
      <w:shd w:val="clear" w:color="auto" w:fill="E1DFDD"/>
    </w:rPr>
  </w:style>
  <w:style w:type="character" w:styleId="FollowedHyperlink">
    <w:name w:val="FollowedHyperlink"/>
    <w:basedOn w:val="DefaultParagraphFont"/>
    <w:uiPriority w:val="99"/>
    <w:semiHidden/>
    <w:unhideWhenUsed/>
    <w:rsid w:val="009942E6"/>
    <w:rPr>
      <w:color w:val="954F72" w:themeColor="followedHyperlink"/>
      <w:u w:val="single"/>
    </w:rPr>
  </w:style>
  <w:style w:type="paragraph" w:styleId="BalloonText">
    <w:name w:val="Balloon Text"/>
    <w:basedOn w:val="Normal"/>
    <w:link w:val="BalloonTextChar"/>
    <w:uiPriority w:val="99"/>
    <w:semiHidden/>
    <w:unhideWhenUsed/>
    <w:rsid w:val="007F1D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D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mockaro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1900040@abertay.ac.uk" TargetMode="Externa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benfleuty/CMP205U1ComicBookStoreWP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ElSayed</dc:creator>
  <cp:keywords/>
  <dc:description/>
  <cp:lastModifiedBy>Ben Fleuty</cp:lastModifiedBy>
  <cp:revision>34</cp:revision>
  <cp:lastPrinted>2020-12-15T23:30:00Z</cp:lastPrinted>
  <dcterms:created xsi:type="dcterms:W3CDTF">2020-11-14T10:53:00Z</dcterms:created>
  <dcterms:modified xsi:type="dcterms:W3CDTF">2020-12-15T23:34:00Z</dcterms:modified>
</cp:coreProperties>
</file>