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05C3C" w14:textId="77777777" w:rsidR="00A124BA" w:rsidRPr="00393992" w:rsidRDefault="00A07EF6" w:rsidP="00A124BA">
      <w:pPr>
        <w:spacing w:after="0" w:line="240" w:lineRule="auto"/>
        <w:rPr>
          <w:rFonts w:ascii="Arial" w:eastAsiaTheme="minorHAnsi" w:hAnsi="Arial"/>
          <w:b/>
          <w:sz w:val="20"/>
          <w:szCs w:val="20"/>
          <w:lang w:eastAsia="en-US"/>
        </w:rPr>
      </w:pPr>
      <w:r w:rsidRPr="00393992">
        <w:rPr>
          <w:rFonts w:ascii="Arial" w:eastAsiaTheme="minorHAnsi" w:hAnsi="Arial"/>
          <w:b/>
          <w:sz w:val="20"/>
          <w:szCs w:val="20"/>
          <w:lang w:eastAsia="en-US"/>
        </w:rPr>
        <w:t xml:space="preserve">Project title: </w:t>
      </w:r>
      <w:r w:rsidR="00A124BA" w:rsidRPr="00393992">
        <w:rPr>
          <w:rFonts w:ascii="Arial" w:eastAsiaTheme="minorHAnsi" w:hAnsi="Arial"/>
          <w:b/>
          <w:sz w:val="20"/>
          <w:szCs w:val="20"/>
          <w:lang w:eastAsia="en-US"/>
        </w:rPr>
        <w:t>Can a transcoding service be designed that provides sufficient education to allow a</w:t>
      </w:r>
    </w:p>
    <w:p w14:paraId="25E42900" w14:textId="30405E5C" w:rsidR="00A07EF6" w:rsidRPr="00393992" w:rsidRDefault="00A124BA" w:rsidP="00A124BA">
      <w:pPr>
        <w:spacing w:after="0" w:line="240" w:lineRule="auto"/>
        <w:rPr>
          <w:rFonts w:ascii="Arial" w:eastAsiaTheme="minorHAnsi" w:hAnsi="Arial"/>
          <w:b/>
          <w:sz w:val="20"/>
          <w:szCs w:val="20"/>
          <w:lang w:eastAsia="en-US"/>
        </w:rPr>
      </w:pPr>
      <w:r w:rsidRPr="00393992">
        <w:rPr>
          <w:rFonts w:ascii="Arial" w:eastAsiaTheme="minorHAnsi" w:hAnsi="Arial"/>
          <w:b/>
          <w:sz w:val="20"/>
          <w:szCs w:val="20"/>
          <w:lang w:eastAsia="en-US"/>
        </w:rPr>
        <w:t>layman to effectively transcode video?</w:t>
      </w:r>
      <w:r w:rsidR="00002A28" w:rsidRPr="00393992">
        <w:rPr>
          <w:rFonts w:ascii="Arial" w:eastAsiaTheme="minorHAnsi" w:hAnsi="Arial"/>
          <w:b/>
          <w:sz w:val="20"/>
          <w:szCs w:val="20"/>
          <w:lang w:eastAsia="en-US"/>
        </w:rPr>
        <w:t xml:space="preserve"> </w:t>
      </w:r>
      <w:r w:rsidR="0054447C" w:rsidRPr="00393992">
        <w:rPr>
          <w:rFonts w:ascii="Arial" w:eastAsiaTheme="minorHAnsi" w:hAnsi="Arial"/>
          <w:b/>
          <w:sz w:val="20"/>
          <w:szCs w:val="20"/>
          <w:lang w:eastAsia="en-US"/>
        </w:rPr>
        <w:t>(</w:t>
      </w:r>
      <w:r w:rsidR="00A60356" w:rsidRPr="00393992">
        <w:rPr>
          <w:rFonts w:ascii="Arial" w:eastAsiaTheme="minorHAnsi" w:hAnsi="Arial"/>
          <w:b/>
          <w:sz w:val="20"/>
          <w:szCs w:val="20"/>
          <w:lang w:eastAsia="en-US"/>
        </w:rPr>
        <w:t>EMS6620</w:t>
      </w:r>
      <w:r w:rsidR="0054447C" w:rsidRPr="00393992">
        <w:rPr>
          <w:rFonts w:ascii="Arial" w:eastAsiaTheme="minorHAnsi" w:hAnsi="Arial"/>
          <w:b/>
          <w:sz w:val="20"/>
          <w:szCs w:val="20"/>
          <w:lang w:eastAsia="en-US"/>
        </w:rPr>
        <w:t>)</w:t>
      </w:r>
    </w:p>
    <w:p w14:paraId="3070C4C4" w14:textId="77777777" w:rsidR="00A60356" w:rsidRPr="00393992" w:rsidRDefault="00A60356" w:rsidP="00A124BA">
      <w:pPr>
        <w:spacing w:after="0" w:line="240" w:lineRule="auto"/>
        <w:rPr>
          <w:rFonts w:ascii="Arial" w:eastAsiaTheme="minorHAnsi" w:hAnsi="Arial"/>
          <w:b/>
          <w:sz w:val="20"/>
          <w:szCs w:val="20"/>
          <w:lang w:eastAsia="en-US"/>
        </w:rPr>
      </w:pPr>
    </w:p>
    <w:p w14:paraId="3D05993A" w14:textId="7376D117" w:rsidR="00A07EF6" w:rsidRPr="00393992" w:rsidRDefault="00A07EF6" w:rsidP="00761BA2">
      <w:pPr>
        <w:spacing w:after="0" w:line="240" w:lineRule="auto"/>
        <w:rPr>
          <w:rFonts w:ascii="Arial" w:eastAsiaTheme="minorHAnsi" w:hAnsi="Arial"/>
          <w:b/>
          <w:sz w:val="20"/>
          <w:szCs w:val="20"/>
          <w:lang w:eastAsia="en-US"/>
        </w:rPr>
      </w:pPr>
      <w:r w:rsidRPr="00393992">
        <w:rPr>
          <w:rFonts w:ascii="Arial" w:eastAsiaTheme="minorHAnsi" w:hAnsi="Arial"/>
          <w:b/>
          <w:sz w:val="20"/>
          <w:szCs w:val="20"/>
          <w:lang w:eastAsia="en-US"/>
        </w:rPr>
        <w:t xml:space="preserve">Researcher name(s): </w:t>
      </w:r>
      <w:r w:rsidR="00A60356" w:rsidRPr="00393992">
        <w:rPr>
          <w:rFonts w:ascii="Arial" w:eastAsiaTheme="minorHAnsi" w:hAnsi="Arial"/>
          <w:b/>
          <w:sz w:val="20"/>
          <w:szCs w:val="20"/>
          <w:lang w:eastAsia="en-US"/>
        </w:rPr>
        <w:t>Ben Fleuty</w:t>
      </w:r>
    </w:p>
    <w:p w14:paraId="1AD410B4" w14:textId="77777777" w:rsidR="00A07EF6" w:rsidRPr="00A07EF6" w:rsidRDefault="00A07EF6" w:rsidP="00761BA2">
      <w:pPr>
        <w:spacing w:after="0" w:line="240" w:lineRule="auto"/>
        <w:rPr>
          <w:rFonts w:ascii="Arial" w:eastAsiaTheme="minorHAnsi" w:hAnsi="Arial"/>
          <w:color w:val="000000" w:themeColor="text1"/>
          <w:sz w:val="20"/>
          <w:szCs w:val="20"/>
          <w:lang w:eastAsia="en-US"/>
        </w:rPr>
      </w:pPr>
    </w:p>
    <w:p w14:paraId="54917992" w14:textId="77777777" w:rsidR="00A07EF6" w:rsidRDefault="00A07EF6" w:rsidP="00761BA2">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What is the research about?</w:t>
      </w:r>
    </w:p>
    <w:p w14:paraId="272C1060" w14:textId="09EF8183" w:rsidR="00593694" w:rsidRPr="00593694" w:rsidRDefault="00593694" w:rsidP="00593694">
      <w:pPr>
        <w:spacing w:after="0" w:line="240" w:lineRule="auto"/>
        <w:rPr>
          <w:rFonts w:ascii="Arial" w:eastAsiaTheme="minorHAnsi" w:hAnsi="Arial"/>
          <w:color w:val="000000" w:themeColor="text1"/>
          <w:sz w:val="20"/>
          <w:szCs w:val="20"/>
          <w:lang w:eastAsia="en-US"/>
        </w:rPr>
      </w:pPr>
      <w:r w:rsidRPr="00593694">
        <w:rPr>
          <w:rFonts w:ascii="Arial" w:eastAsiaTheme="minorHAnsi" w:hAnsi="Arial"/>
          <w:color w:val="000000" w:themeColor="text1"/>
          <w:sz w:val="20"/>
          <w:szCs w:val="20"/>
          <w:lang w:eastAsia="en-US"/>
        </w:rPr>
        <w:t>We invite you to participate in a</w:t>
      </w:r>
      <w:r>
        <w:rPr>
          <w:rFonts w:ascii="Arial" w:eastAsiaTheme="minorHAnsi" w:hAnsi="Arial"/>
          <w:color w:val="000000" w:themeColor="text1"/>
          <w:sz w:val="20"/>
          <w:szCs w:val="20"/>
          <w:lang w:eastAsia="en-US"/>
        </w:rPr>
        <w:t xml:space="preserve"> </w:t>
      </w:r>
      <w:r w:rsidRPr="00593694">
        <w:rPr>
          <w:rFonts w:ascii="Arial" w:eastAsiaTheme="minorHAnsi" w:hAnsi="Arial"/>
          <w:color w:val="000000" w:themeColor="text1"/>
          <w:sz w:val="20"/>
          <w:szCs w:val="20"/>
          <w:lang w:eastAsia="en-US"/>
        </w:rPr>
        <w:t>research project that aims to explore the possibility of designing a transcoding service that provides sufficient education to allow a layman to effectively transcode video. The goal of this project is to investigate the feasibility of creating a</w:t>
      </w:r>
      <w:r w:rsidR="009B319D">
        <w:rPr>
          <w:rFonts w:ascii="Arial" w:eastAsiaTheme="minorHAnsi" w:hAnsi="Arial"/>
          <w:color w:val="000000" w:themeColor="text1"/>
          <w:sz w:val="20"/>
          <w:szCs w:val="20"/>
          <w:lang w:eastAsia="en-US"/>
        </w:rPr>
        <w:t xml:space="preserve"> transcoding service with </w:t>
      </w:r>
      <w:r w:rsidRPr="00593694">
        <w:rPr>
          <w:rFonts w:ascii="Arial" w:eastAsiaTheme="minorHAnsi" w:hAnsi="Arial"/>
          <w:color w:val="000000" w:themeColor="text1"/>
          <w:sz w:val="20"/>
          <w:szCs w:val="20"/>
          <w:lang w:eastAsia="en-US"/>
        </w:rPr>
        <w:t xml:space="preserve">educational </w:t>
      </w:r>
      <w:r w:rsidR="009B319D">
        <w:rPr>
          <w:rFonts w:ascii="Arial" w:eastAsiaTheme="minorHAnsi" w:hAnsi="Arial"/>
          <w:color w:val="000000" w:themeColor="text1"/>
          <w:sz w:val="20"/>
          <w:szCs w:val="20"/>
          <w:lang w:eastAsia="en-US"/>
        </w:rPr>
        <w:t xml:space="preserve">features incorporated into the </w:t>
      </w:r>
      <w:r w:rsidRPr="00593694">
        <w:rPr>
          <w:rFonts w:ascii="Arial" w:eastAsiaTheme="minorHAnsi" w:hAnsi="Arial"/>
          <w:color w:val="000000" w:themeColor="text1"/>
          <w:sz w:val="20"/>
          <w:szCs w:val="20"/>
          <w:lang w:eastAsia="en-US"/>
        </w:rPr>
        <w:t>platform that can help individuals with limited technical knowledge to learn and use video transcoding tools more effectively.</w:t>
      </w:r>
    </w:p>
    <w:p w14:paraId="607CF449" w14:textId="4BFCF427" w:rsidR="00593694" w:rsidRDefault="00593694" w:rsidP="00593694">
      <w:pPr>
        <w:spacing w:after="0" w:line="240" w:lineRule="auto"/>
        <w:rPr>
          <w:rFonts w:ascii="Arial" w:eastAsiaTheme="minorHAnsi" w:hAnsi="Arial"/>
          <w:color w:val="000000" w:themeColor="text1"/>
          <w:sz w:val="20"/>
          <w:szCs w:val="20"/>
          <w:lang w:eastAsia="en-US"/>
        </w:rPr>
      </w:pPr>
    </w:p>
    <w:p w14:paraId="6B766D93" w14:textId="50899733" w:rsidR="00F365B2" w:rsidRDefault="00357D24" w:rsidP="00761BA2">
      <w:pPr>
        <w:spacing w:after="0" w:line="240" w:lineRule="auto"/>
        <w:rPr>
          <w:rFonts w:ascii="Arial" w:eastAsiaTheme="minorHAnsi" w:hAnsi="Arial"/>
          <w:color w:val="000000" w:themeColor="text1"/>
          <w:sz w:val="20"/>
          <w:szCs w:val="20"/>
          <w:lang w:eastAsia="en-US"/>
        </w:rPr>
      </w:pPr>
      <w:r w:rsidRPr="00357D24">
        <w:rPr>
          <w:rFonts w:ascii="Arial" w:eastAsiaTheme="minorHAnsi" w:hAnsi="Arial"/>
          <w:color w:val="000000" w:themeColor="text1"/>
          <w:sz w:val="20"/>
          <w:szCs w:val="20"/>
          <w:lang w:eastAsia="en-US"/>
        </w:rPr>
        <w:t xml:space="preserve">Testing existing services provides a valuable opportunity to learn from user experiences and enhance the effectiveness of the proposed transcoding service. Before designing a transcoding service, it is essential to test the existing services to evaluate their usability and identify the gaps that need to be addressed. By testing existing services, we can determine the strengths and weaknesses of the current transcoding </w:t>
      </w:r>
      <w:r w:rsidR="00A67BD9" w:rsidRPr="00357D24">
        <w:rPr>
          <w:rFonts w:ascii="Arial" w:eastAsiaTheme="minorHAnsi" w:hAnsi="Arial"/>
          <w:color w:val="000000" w:themeColor="text1"/>
          <w:sz w:val="20"/>
          <w:szCs w:val="20"/>
          <w:lang w:eastAsia="en-US"/>
        </w:rPr>
        <w:t>solutions and</w:t>
      </w:r>
      <w:r w:rsidRPr="00357D24">
        <w:rPr>
          <w:rFonts w:ascii="Arial" w:eastAsiaTheme="minorHAnsi" w:hAnsi="Arial"/>
          <w:color w:val="000000" w:themeColor="text1"/>
          <w:sz w:val="20"/>
          <w:szCs w:val="20"/>
          <w:lang w:eastAsia="en-US"/>
        </w:rPr>
        <w:t xml:space="preserve"> develop a more comprehensive and user-friendly service that caters to the needs of the users.</w:t>
      </w:r>
    </w:p>
    <w:p w14:paraId="2A7FF456" w14:textId="77777777" w:rsidR="00DE1DE0" w:rsidRPr="00DE1DE0" w:rsidRDefault="00DE1DE0" w:rsidP="00761BA2">
      <w:pPr>
        <w:spacing w:after="0" w:line="240" w:lineRule="auto"/>
        <w:rPr>
          <w:rFonts w:ascii="Arial" w:eastAsiaTheme="minorHAnsi" w:hAnsi="Arial"/>
          <w:color w:val="000000" w:themeColor="text1"/>
          <w:sz w:val="20"/>
          <w:szCs w:val="20"/>
          <w:lang w:eastAsia="en-US"/>
        </w:rPr>
      </w:pPr>
    </w:p>
    <w:p w14:paraId="39568089" w14:textId="77777777" w:rsidR="00224B22" w:rsidRDefault="00224B22" w:rsidP="00224B22">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Do I have to take part?</w:t>
      </w:r>
    </w:p>
    <w:p w14:paraId="468DE368" w14:textId="4F8A4D15" w:rsidR="00224B22" w:rsidRDefault="00A52E6F" w:rsidP="00224B22">
      <w:pPr>
        <w:spacing w:after="0" w:line="240" w:lineRule="auto"/>
        <w:rPr>
          <w:rFonts w:ascii="Arial" w:eastAsiaTheme="minorHAnsi" w:hAnsi="Arial"/>
          <w:color w:val="000000" w:themeColor="text1"/>
          <w:sz w:val="20"/>
          <w:szCs w:val="20"/>
          <w:lang w:eastAsia="en-US"/>
        </w:rPr>
      </w:pPr>
      <w:r w:rsidRPr="00A52E6F">
        <w:rPr>
          <w:rFonts w:ascii="Arial" w:eastAsiaTheme="minorHAnsi" w:hAnsi="Arial"/>
          <w:color w:val="000000" w:themeColor="text1"/>
          <w:sz w:val="20"/>
          <w:szCs w:val="20"/>
          <w:lang w:eastAsia="en-US"/>
        </w:rPr>
        <w:t xml:space="preserve">This </w:t>
      </w:r>
      <w:r>
        <w:rPr>
          <w:rFonts w:ascii="Arial" w:eastAsiaTheme="minorHAnsi" w:hAnsi="Arial"/>
          <w:color w:val="000000" w:themeColor="text1"/>
          <w:sz w:val="20"/>
          <w:szCs w:val="20"/>
          <w:lang w:eastAsia="en-US"/>
        </w:rPr>
        <w:t xml:space="preserve">form </w:t>
      </w:r>
      <w:r w:rsidRPr="00A52E6F">
        <w:rPr>
          <w:rFonts w:ascii="Arial" w:eastAsiaTheme="minorHAnsi" w:hAnsi="Arial"/>
          <w:color w:val="000000" w:themeColor="text1"/>
          <w:sz w:val="20"/>
          <w:szCs w:val="20"/>
          <w:lang w:eastAsia="en-US"/>
        </w:rPr>
        <w:t xml:space="preserve">has been written to help you decide if you would like to take part. It is up to you and you alone whether you wish to take part. If you do decide to take </w:t>
      </w:r>
      <w:r w:rsidR="00A67BD9" w:rsidRPr="00A52E6F">
        <w:rPr>
          <w:rFonts w:ascii="Arial" w:eastAsiaTheme="minorHAnsi" w:hAnsi="Arial"/>
          <w:color w:val="000000" w:themeColor="text1"/>
          <w:sz w:val="20"/>
          <w:szCs w:val="20"/>
          <w:lang w:eastAsia="en-US"/>
        </w:rPr>
        <w:t>part,</w:t>
      </w:r>
      <w:r w:rsidRPr="00A52E6F">
        <w:rPr>
          <w:rFonts w:ascii="Arial" w:eastAsiaTheme="minorHAnsi" w:hAnsi="Arial"/>
          <w:color w:val="000000" w:themeColor="text1"/>
          <w:sz w:val="20"/>
          <w:szCs w:val="20"/>
          <w:lang w:eastAsia="en-US"/>
        </w:rPr>
        <w:t xml:space="preserve"> you will be free to withdraw at any time without providing a reason</w:t>
      </w:r>
      <w:r w:rsidR="00F31C1E">
        <w:rPr>
          <w:rFonts w:ascii="Arial" w:eastAsiaTheme="minorHAnsi" w:hAnsi="Arial"/>
          <w:color w:val="000000" w:themeColor="text1"/>
          <w:sz w:val="20"/>
          <w:szCs w:val="20"/>
          <w:lang w:eastAsia="en-US"/>
        </w:rPr>
        <w:t xml:space="preserve"> and without penalty</w:t>
      </w:r>
      <w:r w:rsidRPr="00A52E6F">
        <w:rPr>
          <w:rFonts w:ascii="Arial" w:eastAsiaTheme="minorHAnsi" w:hAnsi="Arial"/>
          <w:color w:val="000000" w:themeColor="text1"/>
          <w:sz w:val="20"/>
          <w:szCs w:val="20"/>
          <w:lang w:eastAsia="en-US"/>
        </w:rPr>
        <w:t>.</w:t>
      </w:r>
    </w:p>
    <w:p w14:paraId="07BBEEBB" w14:textId="4FC23614" w:rsidR="00CE7AE0" w:rsidRDefault="00CE7AE0" w:rsidP="00224B22">
      <w:pPr>
        <w:spacing w:after="0" w:line="240" w:lineRule="auto"/>
        <w:rPr>
          <w:rFonts w:ascii="Arial" w:eastAsiaTheme="minorHAnsi" w:hAnsi="Arial"/>
          <w:color w:val="000000" w:themeColor="text1"/>
          <w:sz w:val="20"/>
          <w:szCs w:val="20"/>
          <w:lang w:eastAsia="en-US"/>
        </w:rPr>
      </w:pPr>
    </w:p>
    <w:p w14:paraId="0CA23405" w14:textId="6ECEFC10" w:rsidR="00CE7AE0" w:rsidRDefault="00FD27A2" w:rsidP="00761BA2">
      <w:pPr>
        <w:spacing w:after="0" w:line="240" w:lineRule="auto"/>
        <w:rPr>
          <w:rFonts w:ascii="Arial" w:eastAsiaTheme="minorHAnsi" w:hAnsi="Arial"/>
          <w:color w:val="000000" w:themeColor="text1"/>
          <w:sz w:val="20"/>
          <w:szCs w:val="20"/>
          <w:lang w:eastAsia="en-US"/>
        </w:rPr>
      </w:pPr>
      <w:r w:rsidRPr="00FD27A2">
        <w:rPr>
          <w:rFonts w:ascii="Arial" w:eastAsiaTheme="minorHAnsi" w:hAnsi="Arial"/>
          <w:color w:val="000000" w:themeColor="text1"/>
          <w:sz w:val="20"/>
          <w:szCs w:val="20"/>
          <w:lang w:eastAsia="en-US"/>
        </w:rPr>
        <w:t>Participants have the right to opt-out of answering any questions that they find uncomfortable or do not wish to answer. We respect their decision and do not force them to answer any questions that they find intrusive or distressing. The participants can skip any question they choose without any negative consequences.</w:t>
      </w:r>
    </w:p>
    <w:p w14:paraId="15A8D29F" w14:textId="77777777" w:rsidR="00FD27A2" w:rsidRDefault="00FD27A2" w:rsidP="00761BA2">
      <w:pPr>
        <w:spacing w:after="0" w:line="240" w:lineRule="auto"/>
        <w:rPr>
          <w:rFonts w:ascii="Arial" w:eastAsiaTheme="minorHAnsi" w:hAnsi="Arial"/>
          <w:i/>
          <w:color w:val="4F81BD" w:themeColor="accent1"/>
          <w:sz w:val="20"/>
          <w:szCs w:val="20"/>
          <w:lang w:eastAsia="en-US"/>
        </w:rPr>
      </w:pPr>
    </w:p>
    <w:p w14:paraId="108373EB" w14:textId="63E50979" w:rsidR="00A52E6F" w:rsidRDefault="00A52E6F" w:rsidP="00A52E6F">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What will I be required to do?</w:t>
      </w:r>
    </w:p>
    <w:p w14:paraId="35FCB492" w14:textId="77777777" w:rsidR="002A20F2" w:rsidRDefault="00DE1DE0" w:rsidP="00190E75">
      <w:pPr>
        <w:spacing w:after="0" w:line="240" w:lineRule="auto"/>
        <w:rPr>
          <w:rFonts w:ascii="Arial" w:eastAsiaTheme="minorHAnsi" w:hAnsi="Arial"/>
          <w:color w:val="000000" w:themeColor="text1"/>
          <w:sz w:val="20"/>
          <w:szCs w:val="20"/>
          <w:lang w:eastAsia="en-US"/>
        </w:rPr>
      </w:pPr>
      <w:r w:rsidRPr="00DE1DE0">
        <w:rPr>
          <w:rFonts w:ascii="Arial" w:eastAsiaTheme="minorHAnsi" w:hAnsi="Arial"/>
          <w:color w:val="000000" w:themeColor="text1"/>
          <w:sz w:val="20"/>
          <w:szCs w:val="20"/>
          <w:lang w:eastAsia="en-US"/>
        </w:rPr>
        <w:t xml:space="preserve">As a participant, you will be asked to engage in various activities, such as providing feedback on the design and content of the </w:t>
      </w:r>
      <w:r w:rsidR="002E2FDF">
        <w:rPr>
          <w:rFonts w:ascii="Arial" w:eastAsiaTheme="minorHAnsi" w:hAnsi="Arial"/>
          <w:color w:val="000000" w:themeColor="text1"/>
          <w:sz w:val="20"/>
          <w:szCs w:val="20"/>
          <w:lang w:eastAsia="en-US"/>
        </w:rPr>
        <w:t xml:space="preserve">existing </w:t>
      </w:r>
      <w:r w:rsidRPr="00DE1DE0">
        <w:rPr>
          <w:rFonts w:ascii="Arial" w:eastAsiaTheme="minorHAnsi" w:hAnsi="Arial"/>
          <w:color w:val="000000" w:themeColor="text1"/>
          <w:sz w:val="20"/>
          <w:szCs w:val="20"/>
          <w:lang w:eastAsia="en-US"/>
        </w:rPr>
        <w:t xml:space="preserve">platforms, testing the usability of </w:t>
      </w:r>
      <w:r w:rsidR="002E2FDF">
        <w:rPr>
          <w:rFonts w:ascii="Arial" w:eastAsiaTheme="minorHAnsi" w:hAnsi="Arial"/>
          <w:color w:val="000000" w:themeColor="text1"/>
          <w:sz w:val="20"/>
          <w:szCs w:val="20"/>
          <w:lang w:eastAsia="en-US"/>
        </w:rPr>
        <w:t xml:space="preserve">said platforms, </w:t>
      </w:r>
      <w:r w:rsidRPr="00DE1DE0">
        <w:rPr>
          <w:rFonts w:ascii="Arial" w:eastAsiaTheme="minorHAnsi" w:hAnsi="Arial"/>
          <w:color w:val="000000" w:themeColor="text1"/>
          <w:sz w:val="20"/>
          <w:szCs w:val="20"/>
          <w:lang w:eastAsia="en-US"/>
        </w:rPr>
        <w:t>and sharing your thoughts and opinions on the overall user experience.</w:t>
      </w:r>
    </w:p>
    <w:p w14:paraId="7C854E69" w14:textId="77777777" w:rsidR="00371CA8" w:rsidRPr="0082579E" w:rsidRDefault="00371CA8" w:rsidP="00761BA2">
      <w:pPr>
        <w:spacing w:after="0" w:line="240" w:lineRule="auto"/>
        <w:rPr>
          <w:rFonts w:ascii="Arial" w:eastAsiaTheme="minorHAnsi" w:hAnsi="Arial"/>
          <w:color w:val="000000" w:themeColor="text1"/>
          <w:sz w:val="20"/>
          <w:szCs w:val="20"/>
          <w:lang w:eastAsia="en-US"/>
        </w:rPr>
      </w:pPr>
    </w:p>
    <w:p w14:paraId="24B86AA5" w14:textId="0B1C8647" w:rsidR="00995956" w:rsidRDefault="00995956" w:rsidP="00995956">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How will you handle my data?</w:t>
      </w:r>
    </w:p>
    <w:p w14:paraId="42186895" w14:textId="0DBB8634" w:rsidR="000B37AA" w:rsidRDefault="00995956" w:rsidP="003A17FA">
      <w:p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 xml:space="preserve">Your data will be stored in an </w:t>
      </w:r>
      <w:r w:rsidRPr="00563BD1">
        <w:rPr>
          <w:rFonts w:ascii="Arial" w:eastAsiaTheme="minorHAnsi" w:hAnsi="Arial"/>
          <w:color w:val="000000" w:themeColor="text1"/>
          <w:sz w:val="20"/>
          <w:szCs w:val="20"/>
          <w:lang w:eastAsia="en-US"/>
        </w:rPr>
        <w:t>anonymised</w:t>
      </w:r>
      <w:r w:rsidR="00563BD1" w:rsidRPr="00563BD1">
        <w:rPr>
          <w:rFonts w:ascii="Arial" w:eastAsiaTheme="minorHAnsi" w:hAnsi="Arial"/>
          <w:color w:val="000000" w:themeColor="text1"/>
          <w:sz w:val="20"/>
          <w:szCs w:val="20"/>
          <w:lang w:eastAsia="en-US"/>
        </w:rPr>
        <w:t xml:space="preserve"> </w:t>
      </w:r>
      <w:r>
        <w:rPr>
          <w:rFonts w:ascii="Arial" w:eastAsiaTheme="minorHAnsi" w:hAnsi="Arial"/>
          <w:color w:val="000000" w:themeColor="text1"/>
          <w:sz w:val="20"/>
          <w:szCs w:val="20"/>
          <w:lang w:eastAsia="en-US"/>
        </w:rPr>
        <w:t>form and will only be accessible to</w:t>
      </w:r>
      <w:r w:rsidR="00637449">
        <w:rPr>
          <w:rFonts w:ascii="Arial" w:eastAsiaTheme="minorHAnsi" w:hAnsi="Arial"/>
          <w:color w:val="000000" w:themeColor="text1"/>
          <w:sz w:val="20"/>
          <w:szCs w:val="20"/>
          <w:lang w:eastAsia="en-US"/>
        </w:rPr>
        <w:t xml:space="preserve"> Ben Fleuty and Dr. Gavin Hales</w:t>
      </w:r>
      <w:r w:rsidR="00995932">
        <w:rPr>
          <w:rFonts w:ascii="Arial" w:eastAsiaTheme="minorHAnsi" w:hAnsi="Arial"/>
          <w:color w:val="000000" w:themeColor="text1"/>
          <w:sz w:val="20"/>
          <w:szCs w:val="20"/>
          <w:lang w:eastAsia="en-US"/>
        </w:rPr>
        <w:t xml:space="preserve">. </w:t>
      </w:r>
      <w:r w:rsidR="002C325E">
        <w:rPr>
          <w:rFonts w:ascii="Arial" w:eastAsiaTheme="minorHAnsi" w:hAnsi="Arial"/>
          <w:color w:val="000000" w:themeColor="text1"/>
          <w:sz w:val="20"/>
          <w:szCs w:val="20"/>
          <w:lang w:eastAsia="en-US"/>
        </w:rPr>
        <w:t xml:space="preserve">This means that </w:t>
      </w:r>
      <w:r w:rsidR="002C325E" w:rsidRPr="00995932">
        <w:rPr>
          <w:rFonts w:ascii="Arial" w:eastAsiaTheme="minorHAnsi" w:hAnsi="Arial"/>
          <w:color w:val="000000" w:themeColor="text1"/>
          <w:sz w:val="20"/>
          <w:szCs w:val="20"/>
          <w:lang w:eastAsia="en-US"/>
        </w:rPr>
        <w:t>nobody including the researchers could reasonably identify you within the data</w:t>
      </w:r>
      <w:r w:rsidR="00995932" w:rsidRPr="00995932">
        <w:rPr>
          <w:rFonts w:ascii="Arial" w:eastAsiaTheme="minorHAnsi" w:hAnsi="Arial"/>
          <w:color w:val="000000" w:themeColor="text1"/>
          <w:sz w:val="20"/>
          <w:szCs w:val="20"/>
          <w:lang w:eastAsia="en-US"/>
        </w:rPr>
        <w:t>.</w:t>
      </w:r>
      <w:r w:rsidR="002C325E">
        <w:rPr>
          <w:rFonts w:ascii="Arial" w:eastAsiaTheme="minorHAnsi" w:hAnsi="Arial"/>
          <w:color w:val="000000" w:themeColor="text1"/>
          <w:sz w:val="20"/>
          <w:szCs w:val="20"/>
          <w:lang w:eastAsia="en-US"/>
        </w:rPr>
        <w:t xml:space="preserve"> </w:t>
      </w:r>
      <w:r>
        <w:rPr>
          <w:rFonts w:ascii="Arial" w:eastAsiaTheme="minorHAnsi" w:hAnsi="Arial"/>
          <w:color w:val="000000" w:themeColor="text1"/>
          <w:sz w:val="20"/>
          <w:szCs w:val="20"/>
          <w:lang w:eastAsia="en-US"/>
        </w:rPr>
        <w:t>Your data will be stored in</w:t>
      </w:r>
      <w:r w:rsidR="002739AC">
        <w:rPr>
          <w:rFonts w:ascii="Arial" w:eastAsiaTheme="minorHAnsi" w:hAnsi="Arial"/>
          <w:color w:val="000000" w:themeColor="text1"/>
          <w:sz w:val="20"/>
          <w:szCs w:val="20"/>
          <w:lang w:eastAsia="en-US"/>
        </w:rPr>
        <w:t xml:space="preserve"> Microsoft datacentres </w:t>
      </w:r>
      <w:r>
        <w:rPr>
          <w:rFonts w:ascii="Arial" w:eastAsiaTheme="minorHAnsi" w:hAnsi="Arial"/>
          <w:color w:val="000000" w:themeColor="text1"/>
          <w:sz w:val="20"/>
          <w:szCs w:val="20"/>
          <w:lang w:eastAsia="en-US"/>
        </w:rPr>
        <w:t>with data fully anonymised at the earliest opportunity (</w:t>
      </w:r>
      <w:proofErr w:type="gramStart"/>
      <w:r>
        <w:rPr>
          <w:rFonts w:ascii="Arial" w:eastAsiaTheme="minorHAnsi" w:hAnsi="Arial"/>
          <w:color w:val="000000" w:themeColor="text1"/>
          <w:sz w:val="20"/>
          <w:szCs w:val="20"/>
          <w:lang w:eastAsia="en-US"/>
        </w:rPr>
        <w:t>i.e.</w:t>
      </w:r>
      <w:proofErr w:type="gramEnd"/>
      <w:r>
        <w:rPr>
          <w:rFonts w:ascii="Arial" w:eastAsiaTheme="minorHAnsi" w:hAnsi="Arial"/>
          <w:color w:val="000000" w:themeColor="text1"/>
          <w:sz w:val="20"/>
          <w:szCs w:val="20"/>
          <w:lang w:eastAsia="en-US"/>
        </w:rPr>
        <w:t xml:space="preserve"> when </w:t>
      </w:r>
      <w:r w:rsidR="002C325E">
        <w:rPr>
          <w:rFonts w:ascii="Arial" w:eastAsiaTheme="minorHAnsi" w:hAnsi="Arial"/>
          <w:color w:val="000000" w:themeColor="text1"/>
          <w:sz w:val="20"/>
          <w:szCs w:val="20"/>
          <w:lang w:eastAsia="en-US"/>
        </w:rPr>
        <w:t>data that could identify you</w:t>
      </w:r>
      <w:r>
        <w:rPr>
          <w:rFonts w:ascii="Arial" w:eastAsiaTheme="minorHAnsi" w:hAnsi="Arial"/>
          <w:color w:val="000000" w:themeColor="text1"/>
          <w:sz w:val="20"/>
          <w:szCs w:val="20"/>
          <w:lang w:eastAsia="en-US"/>
        </w:rPr>
        <w:t xml:space="preserve"> is no longer necessary for the purposes of the research). </w:t>
      </w:r>
      <w:r w:rsidR="0054447C">
        <w:rPr>
          <w:rFonts w:ascii="Arial" w:eastAsiaTheme="minorHAnsi" w:hAnsi="Arial"/>
          <w:color w:val="000000" w:themeColor="text1"/>
          <w:sz w:val="20"/>
          <w:szCs w:val="20"/>
          <w:lang w:eastAsia="en-US"/>
        </w:rPr>
        <w:t>Your responses are treated in the strictest confidence - it will be impossible to identify individuals within a dataset when any of the research is disseminated (</w:t>
      </w:r>
      <w:r w:rsidR="00670575">
        <w:rPr>
          <w:rFonts w:ascii="Arial" w:eastAsiaTheme="minorHAnsi" w:hAnsi="Arial"/>
          <w:color w:val="000000" w:themeColor="text1"/>
          <w:sz w:val="20"/>
          <w:szCs w:val="20"/>
          <w:lang w:eastAsia="en-US"/>
        </w:rPr>
        <w:t>e.g.,</w:t>
      </w:r>
      <w:r w:rsidR="0054447C">
        <w:rPr>
          <w:rFonts w:ascii="Arial" w:eastAsiaTheme="minorHAnsi" w:hAnsi="Arial"/>
          <w:color w:val="000000" w:themeColor="text1"/>
          <w:sz w:val="20"/>
          <w:szCs w:val="20"/>
          <w:lang w:eastAsia="en-US"/>
        </w:rPr>
        <w:t xml:space="preserve"> in publications/presentations). Abertay University acts as Data Controller (</w:t>
      </w:r>
      <w:r w:rsidR="0054447C" w:rsidRPr="0054447C">
        <w:rPr>
          <w:rFonts w:ascii="Arial" w:eastAsiaTheme="minorHAnsi" w:hAnsi="Arial"/>
          <w:color w:val="000000" w:themeColor="text1"/>
          <w:sz w:val="20"/>
          <w:szCs w:val="20"/>
          <w:lang w:eastAsia="en-US"/>
        </w:rPr>
        <w:t>DataProtectionOfficer@abertay.ac.uk</w:t>
      </w:r>
      <w:r w:rsidR="0054447C">
        <w:rPr>
          <w:rFonts w:ascii="Arial" w:eastAsiaTheme="minorHAnsi" w:hAnsi="Arial"/>
          <w:color w:val="000000" w:themeColor="text1"/>
          <w:sz w:val="20"/>
          <w:szCs w:val="20"/>
          <w:lang w:eastAsia="en-US"/>
        </w:rPr>
        <w:t>).</w:t>
      </w:r>
    </w:p>
    <w:p w14:paraId="6E182D6A" w14:textId="77777777" w:rsidR="00393992" w:rsidRPr="00393992" w:rsidRDefault="00393992" w:rsidP="003A17FA">
      <w:pPr>
        <w:spacing w:after="0" w:line="240" w:lineRule="auto"/>
        <w:rPr>
          <w:rFonts w:ascii="Arial" w:eastAsiaTheme="minorHAnsi" w:hAnsi="Arial"/>
          <w:color w:val="000000" w:themeColor="text1"/>
          <w:sz w:val="20"/>
          <w:szCs w:val="20"/>
          <w:lang w:eastAsia="en-US"/>
        </w:rPr>
      </w:pPr>
    </w:p>
    <w:p w14:paraId="1F6C3FF8" w14:textId="1907557E" w:rsidR="003A17FA" w:rsidRDefault="003A17FA" w:rsidP="003A17FA">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Retention of research data</w:t>
      </w:r>
    </w:p>
    <w:p w14:paraId="20577D14" w14:textId="67FF860F" w:rsidR="00393992" w:rsidRDefault="00761BA2" w:rsidP="00761BA2">
      <w:pPr>
        <w:spacing w:after="0" w:line="240" w:lineRule="auto"/>
        <w:rPr>
          <w:rFonts w:ascii="Arial" w:eastAsiaTheme="minorHAnsi" w:hAnsi="Arial"/>
          <w:color w:val="000000" w:themeColor="text1"/>
          <w:sz w:val="20"/>
          <w:szCs w:val="20"/>
          <w:lang w:eastAsia="en-US"/>
        </w:rPr>
      </w:pPr>
      <w:r w:rsidRPr="00A07EF6">
        <w:rPr>
          <w:rFonts w:ascii="Arial" w:eastAsiaTheme="minorHAnsi" w:hAnsi="Arial"/>
          <w:color w:val="000000" w:themeColor="text1"/>
          <w:sz w:val="20"/>
          <w:szCs w:val="20"/>
          <w:lang w:eastAsia="en-US"/>
        </w:rPr>
        <w:t xml:space="preserve">Researchers are obliged to retain research data for up to 10 years’ post-publication, however your anonymised research data may be retained indefinitely (e.g., so that researchers engage in open practice and other researchers can access their data to confirm the conclusions of published work). </w:t>
      </w:r>
      <w:r w:rsidR="003A17FA">
        <w:rPr>
          <w:rFonts w:ascii="Arial" w:eastAsiaTheme="minorHAnsi" w:hAnsi="Arial"/>
          <w:color w:val="000000" w:themeColor="text1"/>
          <w:sz w:val="20"/>
          <w:szCs w:val="20"/>
          <w:lang w:eastAsia="en-US"/>
        </w:rPr>
        <w:t>Consistent with our data retention policy, r</w:t>
      </w:r>
      <w:r w:rsidRPr="00A07EF6">
        <w:rPr>
          <w:rFonts w:ascii="Arial" w:eastAsiaTheme="minorHAnsi" w:hAnsi="Arial"/>
          <w:color w:val="000000" w:themeColor="text1"/>
          <w:sz w:val="20"/>
          <w:szCs w:val="20"/>
          <w:lang w:eastAsia="en-US"/>
        </w:rPr>
        <w:t xml:space="preserve">esearchers retain consent forms for as long as we continue to hold information about </w:t>
      </w:r>
      <w:r w:rsidR="003A17FA">
        <w:rPr>
          <w:rFonts w:ascii="Arial" w:eastAsiaTheme="minorHAnsi" w:hAnsi="Arial"/>
          <w:color w:val="000000" w:themeColor="text1"/>
          <w:sz w:val="20"/>
          <w:szCs w:val="20"/>
          <w:lang w:eastAsia="en-US"/>
        </w:rPr>
        <w:t>a</w:t>
      </w:r>
      <w:r w:rsidRPr="00A07EF6">
        <w:rPr>
          <w:rFonts w:ascii="Arial" w:eastAsiaTheme="minorHAnsi" w:hAnsi="Arial"/>
          <w:color w:val="000000" w:themeColor="text1"/>
          <w:sz w:val="20"/>
          <w:szCs w:val="20"/>
          <w:lang w:eastAsia="en-US"/>
        </w:rPr>
        <w:t xml:space="preserve"> data subject and for 10 years for published research (including Research Degree thesis).</w:t>
      </w:r>
    </w:p>
    <w:p w14:paraId="50C6DF44" w14:textId="77777777" w:rsidR="00393992" w:rsidRDefault="00393992">
      <w:pPr>
        <w:spacing w:after="200"/>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br w:type="page"/>
      </w:r>
    </w:p>
    <w:p w14:paraId="1A351CE1" w14:textId="77777777" w:rsidR="00761BA2" w:rsidRDefault="00CD7605" w:rsidP="00761BA2">
      <w:pPr>
        <w:spacing w:after="0" w:line="240" w:lineRule="auto"/>
        <w:rPr>
          <w:rFonts w:ascii="Arial" w:eastAsiaTheme="minorHAnsi" w:hAnsi="Arial"/>
          <w:b/>
          <w:color w:val="000000" w:themeColor="text1"/>
          <w:sz w:val="20"/>
          <w:szCs w:val="20"/>
          <w:lang w:eastAsia="en-US"/>
        </w:rPr>
      </w:pPr>
      <w:r>
        <w:rPr>
          <w:rFonts w:ascii="Arial" w:eastAsiaTheme="minorHAnsi" w:hAnsi="Arial"/>
          <w:b/>
          <w:color w:val="000000" w:themeColor="text1"/>
          <w:sz w:val="20"/>
          <w:szCs w:val="20"/>
          <w:lang w:eastAsia="en-US"/>
        </w:rPr>
        <w:lastRenderedPageBreak/>
        <w:t>Consent statement:</w:t>
      </w:r>
    </w:p>
    <w:p w14:paraId="02A1B44A" w14:textId="1B858C6F" w:rsidR="00CD7605" w:rsidRDefault="00CD7605" w:rsidP="00761BA2">
      <w:p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Abertay University attaches high priority to the ethical conduct of research. Please consider the following before indicating your consent on this form. Indicating your consent confirms that you are willing to participate in the researc</w:t>
      </w:r>
      <w:r w:rsidR="00DA154F">
        <w:rPr>
          <w:rFonts w:ascii="Arial" w:eastAsiaTheme="minorHAnsi" w:hAnsi="Arial"/>
          <w:color w:val="000000" w:themeColor="text1"/>
          <w:sz w:val="20"/>
          <w:szCs w:val="20"/>
          <w:lang w:eastAsia="en-US"/>
        </w:rPr>
        <w:t>h. H</w:t>
      </w:r>
      <w:r>
        <w:rPr>
          <w:rFonts w:ascii="Arial" w:eastAsiaTheme="minorHAnsi" w:hAnsi="Arial"/>
          <w:color w:val="000000" w:themeColor="text1"/>
          <w:sz w:val="20"/>
          <w:szCs w:val="20"/>
          <w:lang w:eastAsia="en-US"/>
        </w:rPr>
        <w:t xml:space="preserve">owever, indicating consent does not commit you to anything you do not wish to </w:t>
      </w:r>
      <w:r w:rsidR="00DA154F">
        <w:rPr>
          <w:rFonts w:ascii="Arial" w:eastAsiaTheme="minorHAnsi" w:hAnsi="Arial"/>
          <w:color w:val="000000" w:themeColor="text1"/>
          <w:sz w:val="20"/>
          <w:szCs w:val="20"/>
          <w:lang w:eastAsia="en-US"/>
        </w:rPr>
        <w:t>do,</w:t>
      </w:r>
      <w:r>
        <w:rPr>
          <w:rFonts w:ascii="Arial" w:eastAsiaTheme="minorHAnsi" w:hAnsi="Arial"/>
          <w:color w:val="000000" w:themeColor="text1"/>
          <w:sz w:val="20"/>
          <w:szCs w:val="20"/>
          <w:lang w:eastAsia="en-US"/>
        </w:rPr>
        <w:t xml:space="preserve"> and you are free to withdraw your participation at any time. You are indicating consent under the following assumptions:</w:t>
      </w:r>
    </w:p>
    <w:p w14:paraId="108E387A" w14:textId="77777777" w:rsidR="00CD7605" w:rsidRDefault="00CD7605" w:rsidP="00761BA2">
      <w:pPr>
        <w:spacing w:after="0" w:line="240" w:lineRule="auto"/>
        <w:rPr>
          <w:rFonts w:ascii="Arial" w:eastAsiaTheme="minorHAnsi" w:hAnsi="Arial"/>
          <w:color w:val="000000" w:themeColor="text1"/>
          <w:sz w:val="20"/>
          <w:szCs w:val="20"/>
          <w:lang w:eastAsia="en-US"/>
        </w:rPr>
      </w:pPr>
    </w:p>
    <w:p w14:paraId="3B195FA3" w14:textId="77777777" w:rsidR="00CD7605" w:rsidRDefault="00CD7605" w:rsidP="00CD7605">
      <w:pPr>
        <w:pStyle w:val="ListParagraph"/>
        <w:numPr>
          <w:ilvl w:val="0"/>
          <w:numId w:val="3"/>
        </w:num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I understand the contents of the participant information sheet and consent form.</w:t>
      </w:r>
    </w:p>
    <w:p w14:paraId="5776CD59" w14:textId="77777777" w:rsidR="00CD7605" w:rsidRDefault="00CD7605" w:rsidP="00CD7605">
      <w:pPr>
        <w:pStyle w:val="ListParagraph"/>
        <w:numPr>
          <w:ilvl w:val="0"/>
          <w:numId w:val="3"/>
        </w:num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I have been given the opportunity to ask questions about the research and have had them answered satisfactorily.</w:t>
      </w:r>
    </w:p>
    <w:p w14:paraId="03B0C712" w14:textId="77777777" w:rsidR="00CD7605" w:rsidRDefault="00CD7605" w:rsidP="00CD7605">
      <w:pPr>
        <w:pStyle w:val="ListParagraph"/>
        <w:numPr>
          <w:ilvl w:val="0"/>
          <w:numId w:val="3"/>
        </w:num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I understand that my participation is entirely voluntary and that I can withdraw from the research (parts of the project or the entire project) at any time without penalty and without having to provide an explanation.</w:t>
      </w:r>
    </w:p>
    <w:p w14:paraId="1981EAC7" w14:textId="0E652EFF" w:rsidR="006F4246" w:rsidRDefault="00CD7605" w:rsidP="006F4246">
      <w:pPr>
        <w:pStyle w:val="ListParagraph"/>
        <w:numPr>
          <w:ilvl w:val="0"/>
          <w:numId w:val="3"/>
        </w:num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I understand who has access to my data and how it will be handled at all stages of the research project.</w:t>
      </w:r>
    </w:p>
    <w:p w14:paraId="5AC8B098" w14:textId="1C687423" w:rsidR="00BD3513" w:rsidRDefault="00BD3513" w:rsidP="00BD3513">
      <w:pPr>
        <w:spacing w:after="0" w:line="240" w:lineRule="auto"/>
        <w:rPr>
          <w:rFonts w:ascii="Arial" w:eastAsiaTheme="minorHAnsi" w:hAnsi="Arial"/>
          <w:color w:val="000000" w:themeColor="text1"/>
          <w:sz w:val="20"/>
          <w:szCs w:val="20"/>
          <w:lang w:eastAsia="en-US"/>
        </w:rPr>
      </w:pPr>
    </w:p>
    <w:p w14:paraId="6E3C3608" w14:textId="77777777" w:rsidR="00BD3513" w:rsidRPr="00BD3513" w:rsidRDefault="00BD3513" w:rsidP="00BD3513">
      <w:pPr>
        <w:spacing w:after="0" w:line="240" w:lineRule="auto"/>
        <w:rPr>
          <w:rFonts w:ascii="Arial" w:eastAsiaTheme="minorHAnsi" w:hAnsi="Arial"/>
          <w:color w:val="000000" w:themeColor="text1"/>
          <w:sz w:val="20"/>
          <w:szCs w:val="20"/>
          <w:lang w:eastAsia="en-US"/>
        </w:rPr>
      </w:pPr>
    </w:p>
    <w:tbl>
      <w:tblPr>
        <w:tblStyle w:val="TableGrid"/>
        <w:tblW w:w="5000" w:type="pct"/>
        <w:tblLook w:val="04A0" w:firstRow="1" w:lastRow="0" w:firstColumn="1" w:lastColumn="0" w:noHBand="0" w:noVBand="1"/>
      </w:tblPr>
      <w:tblGrid>
        <w:gridCol w:w="3865"/>
        <w:gridCol w:w="3129"/>
        <w:gridCol w:w="2634"/>
      </w:tblGrid>
      <w:tr w:rsidR="006F4246" w14:paraId="2EDB4510" w14:textId="77777777" w:rsidTr="00B7597E">
        <w:tc>
          <w:tcPr>
            <w:tcW w:w="2007" w:type="pct"/>
          </w:tcPr>
          <w:p w14:paraId="0410ED31" w14:textId="15893F35" w:rsidR="006F4246" w:rsidRPr="0077678B" w:rsidRDefault="006F4246" w:rsidP="006F4246">
            <w:pPr>
              <w:spacing w:after="0" w:line="240" w:lineRule="auto"/>
              <w:rPr>
                <w:rFonts w:ascii="Arial" w:hAnsi="Arial"/>
                <w:b/>
                <w:sz w:val="20"/>
                <w:szCs w:val="20"/>
              </w:rPr>
            </w:pPr>
            <w:r w:rsidRPr="00A07EF6">
              <w:rPr>
                <w:rFonts w:ascii="Arial" w:eastAsiaTheme="minorHAnsi" w:hAnsi="Arial"/>
                <w:color w:val="000000" w:themeColor="text1"/>
                <w:sz w:val="20"/>
                <w:szCs w:val="20"/>
                <w:lang w:eastAsia="en-US"/>
              </w:rPr>
              <w:t xml:space="preserve"> </w:t>
            </w:r>
            <w:r>
              <w:rPr>
                <w:rFonts w:ascii="Arial" w:hAnsi="Arial"/>
                <w:b/>
                <w:sz w:val="20"/>
                <w:szCs w:val="20"/>
              </w:rPr>
              <w:t>PLEASE INITIAL BOX:</w:t>
            </w:r>
          </w:p>
        </w:tc>
        <w:tc>
          <w:tcPr>
            <w:tcW w:w="1625" w:type="pct"/>
          </w:tcPr>
          <w:p w14:paraId="186828C6" w14:textId="77777777" w:rsidR="006F4246" w:rsidRPr="0077678B" w:rsidRDefault="006F4246" w:rsidP="006F4246">
            <w:pPr>
              <w:spacing w:after="0" w:line="240" w:lineRule="auto"/>
              <w:jc w:val="center"/>
              <w:rPr>
                <w:rFonts w:ascii="Arial" w:hAnsi="Arial"/>
                <w:b/>
                <w:sz w:val="20"/>
                <w:szCs w:val="20"/>
              </w:rPr>
            </w:pPr>
            <w:r w:rsidRPr="0077678B">
              <w:rPr>
                <w:rFonts w:ascii="Arial" w:hAnsi="Arial"/>
                <w:b/>
                <w:sz w:val="20"/>
                <w:szCs w:val="20"/>
              </w:rPr>
              <w:t>Yes, I do consent</w:t>
            </w:r>
          </w:p>
        </w:tc>
        <w:tc>
          <w:tcPr>
            <w:tcW w:w="1368" w:type="pct"/>
          </w:tcPr>
          <w:p w14:paraId="6EF101B4" w14:textId="77777777" w:rsidR="006F4246" w:rsidRPr="0077678B" w:rsidRDefault="006F4246" w:rsidP="006F4246">
            <w:pPr>
              <w:spacing w:after="0" w:line="240" w:lineRule="auto"/>
              <w:jc w:val="center"/>
              <w:rPr>
                <w:rFonts w:ascii="Arial" w:hAnsi="Arial"/>
                <w:b/>
                <w:sz w:val="20"/>
                <w:szCs w:val="20"/>
              </w:rPr>
            </w:pPr>
            <w:r w:rsidRPr="0077678B">
              <w:rPr>
                <w:rFonts w:ascii="Arial" w:hAnsi="Arial"/>
                <w:b/>
                <w:sz w:val="20"/>
                <w:szCs w:val="20"/>
              </w:rPr>
              <w:t>No, I do not consent</w:t>
            </w:r>
          </w:p>
        </w:tc>
      </w:tr>
      <w:tr w:rsidR="006F4246" w14:paraId="4D6FEEB7" w14:textId="77777777" w:rsidTr="00B7597E">
        <w:tc>
          <w:tcPr>
            <w:tcW w:w="2007" w:type="pct"/>
          </w:tcPr>
          <w:p w14:paraId="41DD9827" w14:textId="4E0CC29C" w:rsidR="006F4246" w:rsidRPr="0077678B" w:rsidRDefault="006F4246" w:rsidP="006F4246">
            <w:pPr>
              <w:spacing w:after="0" w:line="240" w:lineRule="auto"/>
              <w:rPr>
                <w:rFonts w:ascii="Arial" w:hAnsi="Arial"/>
                <w:sz w:val="20"/>
                <w:szCs w:val="20"/>
              </w:rPr>
            </w:pPr>
            <w:r w:rsidRPr="00A07EF6">
              <w:rPr>
                <w:rFonts w:ascii="Arial" w:eastAsiaTheme="minorHAnsi" w:hAnsi="Arial"/>
                <w:color w:val="000000" w:themeColor="text1"/>
                <w:sz w:val="20"/>
                <w:szCs w:val="20"/>
                <w:lang w:eastAsia="en-US"/>
              </w:rPr>
              <w:t>I consent to take part in this study conducted by</w:t>
            </w:r>
            <w:r w:rsidR="00540A86">
              <w:rPr>
                <w:rFonts w:ascii="Arial" w:eastAsiaTheme="minorHAnsi" w:hAnsi="Arial"/>
                <w:color w:val="000000" w:themeColor="text1"/>
                <w:sz w:val="20"/>
                <w:szCs w:val="20"/>
                <w:lang w:eastAsia="en-US"/>
              </w:rPr>
              <w:t xml:space="preserve"> BEN FLEUTY</w:t>
            </w:r>
            <w:r w:rsidR="00540A86">
              <w:rPr>
                <w:rFonts w:ascii="Arial" w:eastAsiaTheme="minorHAnsi" w:hAnsi="Arial"/>
                <w:color w:val="4F81BD" w:themeColor="accent1"/>
                <w:sz w:val="20"/>
                <w:szCs w:val="20"/>
                <w:lang w:eastAsia="en-US"/>
              </w:rPr>
              <w:t xml:space="preserve"> </w:t>
            </w:r>
            <w:r w:rsidRPr="00A07EF6">
              <w:rPr>
                <w:rFonts w:ascii="Arial" w:eastAsiaTheme="minorHAnsi" w:hAnsi="Arial"/>
                <w:color w:val="000000" w:themeColor="text1"/>
                <w:sz w:val="20"/>
                <w:szCs w:val="20"/>
                <w:lang w:eastAsia="en-US"/>
              </w:rPr>
              <w:t>who intend</w:t>
            </w:r>
            <w:r w:rsidR="00540A86">
              <w:rPr>
                <w:rFonts w:ascii="Arial" w:eastAsiaTheme="minorHAnsi" w:hAnsi="Arial"/>
                <w:color w:val="000000" w:themeColor="text1"/>
                <w:sz w:val="20"/>
                <w:szCs w:val="20"/>
                <w:lang w:eastAsia="en-US"/>
              </w:rPr>
              <w:t>s</w:t>
            </w:r>
            <w:r w:rsidRPr="00A07EF6">
              <w:rPr>
                <w:rFonts w:ascii="Arial" w:eastAsiaTheme="minorHAnsi" w:hAnsi="Arial"/>
                <w:color w:val="000000" w:themeColor="text1"/>
                <w:sz w:val="20"/>
                <w:szCs w:val="20"/>
                <w:lang w:eastAsia="en-US"/>
              </w:rPr>
              <w:t xml:space="preserve"> to use my data for further research </w:t>
            </w:r>
            <w:r w:rsidRPr="00A07EF6">
              <w:rPr>
                <w:rFonts w:ascii="Arial" w:eastAsiaTheme="minorHAnsi" w:hAnsi="Arial"/>
                <w:sz w:val="20"/>
                <w:szCs w:val="20"/>
                <w:lang w:eastAsia="en-US"/>
              </w:rPr>
              <w:t>examining</w:t>
            </w:r>
            <w:r w:rsidR="00540A86">
              <w:rPr>
                <w:rFonts w:ascii="Arial" w:eastAsiaTheme="minorHAnsi" w:hAnsi="Arial"/>
                <w:sz w:val="20"/>
                <w:szCs w:val="20"/>
                <w:lang w:eastAsia="en-US"/>
              </w:rPr>
              <w:t xml:space="preserve"> </w:t>
            </w:r>
            <w:r w:rsidR="00FA38E4">
              <w:rPr>
                <w:rFonts w:ascii="Arial" w:eastAsiaTheme="minorHAnsi" w:hAnsi="Arial"/>
                <w:sz w:val="20"/>
                <w:szCs w:val="20"/>
                <w:lang w:eastAsia="en-US"/>
              </w:rPr>
              <w:t xml:space="preserve">THE </w:t>
            </w:r>
            <w:r w:rsidR="00540A86">
              <w:rPr>
                <w:rFonts w:ascii="Arial" w:eastAsiaTheme="minorHAnsi" w:hAnsi="Arial"/>
                <w:sz w:val="20"/>
                <w:szCs w:val="20"/>
                <w:lang w:eastAsia="en-US"/>
              </w:rPr>
              <w:t>USABILITY</w:t>
            </w:r>
            <w:r w:rsidR="00FA38E4">
              <w:rPr>
                <w:rFonts w:ascii="Arial" w:eastAsiaTheme="minorHAnsi" w:hAnsi="Arial"/>
                <w:sz w:val="20"/>
                <w:szCs w:val="20"/>
                <w:lang w:eastAsia="en-US"/>
              </w:rPr>
              <w:t xml:space="preserve"> AND USER EXPERIENCE PROVIDED BY EXISTING </w:t>
            </w:r>
            <w:r w:rsidR="00257FD1">
              <w:rPr>
                <w:rFonts w:ascii="Arial" w:eastAsiaTheme="minorHAnsi" w:hAnsi="Arial"/>
                <w:sz w:val="20"/>
                <w:szCs w:val="20"/>
                <w:lang w:eastAsia="en-US"/>
              </w:rPr>
              <w:t>TRANSCODING SERVICES.</w:t>
            </w:r>
          </w:p>
        </w:tc>
        <w:tc>
          <w:tcPr>
            <w:tcW w:w="1625" w:type="pct"/>
          </w:tcPr>
          <w:p w14:paraId="6D22D95F" w14:textId="77777777" w:rsidR="006F4246" w:rsidRPr="0077678B" w:rsidRDefault="006F4246" w:rsidP="006F4246">
            <w:pPr>
              <w:spacing w:after="0" w:line="240" w:lineRule="auto"/>
              <w:rPr>
                <w:rFonts w:ascii="Arial" w:hAnsi="Arial"/>
                <w:sz w:val="20"/>
                <w:szCs w:val="20"/>
              </w:rPr>
            </w:pPr>
          </w:p>
        </w:tc>
        <w:tc>
          <w:tcPr>
            <w:tcW w:w="1368" w:type="pct"/>
          </w:tcPr>
          <w:p w14:paraId="6CF9FD1B" w14:textId="77777777" w:rsidR="006F4246" w:rsidRPr="0077678B" w:rsidRDefault="006F4246" w:rsidP="006F4246">
            <w:pPr>
              <w:spacing w:after="0" w:line="240" w:lineRule="auto"/>
              <w:rPr>
                <w:rFonts w:ascii="Arial" w:hAnsi="Arial"/>
                <w:sz w:val="20"/>
                <w:szCs w:val="20"/>
              </w:rPr>
            </w:pPr>
          </w:p>
        </w:tc>
      </w:tr>
    </w:tbl>
    <w:p w14:paraId="67CECBD9" w14:textId="2BF75418" w:rsidR="00761BA2" w:rsidRDefault="00761BA2" w:rsidP="00761BA2">
      <w:pPr>
        <w:spacing w:after="0" w:line="240" w:lineRule="auto"/>
        <w:rPr>
          <w:rFonts w:ascii="Arial" w:eastAsiaTheme="minorHAnsi" w:hAnsi="Arial"/>
          <w:color w:val="000000" w:themeColor="text1"/>
          <w:sz w:val="20"/>
          <w:szCs w:val="20"/>
          <w:lang w:eastAsia="en-US"/>
        </w:rPr>
      </w:pPr>
    </w:p>
    <w:p w14:paraId="4A61D849" w14:textId="77777777" w:rsidR="009E48BF" w:rsidRPr="00A07EF6" w:rsidRDefault="009E48BF" w:rsidP="00761BA2">
      <w:pPr>
        <w:spacing w:after="0" w:line="240" w:lineRule="auto"/>
        <w:rPr>
          <w:rFonts w:ascii="Arial" w:eastAsiaTheme="minorHAnsi" w:hAnsi="Arial"/>
          <w:color w:val="000000" w:themeColor="text1"/>
          <w:sz w:val="20"/>
          <w:szCs w:val="20"/>
          <w:lang w:eastAsia="en-US"/>
        </w:rPr>
      </w:pPr>
    </w:p>
    <w:p w14:paraId="2225E41B" w14:textId="388FA401" w:rsidR="00E23B6C" w:rsidRDefault="00E23B6C" w:rsidP="00E23B6C">
      <w:pPr>
        <w:spacing w:after="0" w:line="240" w:lineRule="auto"/>
        <w:rPr>
          <w:rFonts w:ascii="Arial" w:eastAsiaTheme="minorHAnsi" w:hAnsi="Arial"/>
          <w:b/>
          <w:color w:val="000000" w:themeColor="text1"/>
          <w:sz w:val="20"/>
          <w:szCs w:val="20"/>
          <w:lang w:eastAsia="en-US"/>
        </w:rPr>
      </w:pPr>
      <w:r>
        <w:rPr>
          <w:rFonts w:ascii="Arial" w:eastAsiaTheme="minorHAnsi" w:hAnsi="Arial"/>
          <w:b/>
          <w:color w:val="000000" w:themeColor="text1"/>
          <w:sz w:val="20"/>
          <w:szCs w:val="20"/>
          <w:lang w:eastAsia="en-US"/>
        </w:rPr>
        <w:t>Signature:</w:t>
      </w:r>
    </w:p>
    <w:p w14:paraId="799388E3" w14:textId="26B351DF" w:rsidR="009E48BF" w:rsidRDefault="009E48BF" w:rsidP="00E23B6C">
      <w:pPr>
        <w:spacing w:after="0" w:line="240" w:lineRule="auto"/>
        <w:rPr>
          <w:rFonts w:ascii="Arial" w:eastAsiaTheme="minorHAnsi" w:hAnsi="Arial"/>
          <w:b/>
          <w:color w:val="000000" w:themeColor="text1"/>
          <w:sz w:val="20"/>
          <w:szCs w:val="20"/>
          <w:lang w:eastAsia="en-US"/>
        </w:rPr>
      </w:pPr>
    </w:p>
    <w:p w14:paraId="48589A53" w14:textId="77777777" w:rsidR="009E48BF" w:rsidRDefault="009E48BF" w:rsidP="00E23B6C">
      <w:pPr>
        <w:spacing w:after="0" w:line="240" w:lineRule="auto"/>
        <w:rPr>
          <w:rFonts w:ascii="Arial" w:eastAsiaTheme="minorHAnsi" w:hAnsi="Arial"/>
          <w:b/>
          <w:color w:val="000000" w:themeColor="text1"/>
          <w:sz w:val="20"/>
          <w:szCs w:val="20"/>
          <w:lang w:eastAsia="en-US"/>
        </w:rPr>
      </w:pPr>
    </w:p>
    <w:p w14:paraId="22ACA379" w14:textId="61C0CFA4" w:rsidR="00E23B6C" w:rsidRDefault="00E23B6C" w:rsidP="00E23B6C">
      <w:pPr>
        <w:spacing w:after="0" w:line="240" w:lineRule="auto"/>
        <w:rPr>
          <w:rFonts w:ascii="Arial" w:eastAsiaTheme="minorHAnsi" w:hAnsi="Arial"/>
          <w:b/>
          <w:color w:val="000000" w:themeColor="text1"/>
          <w:sz w:val="20"/>
          <w:szCs w:val="20"/>
          <w:lang w:eastAsia="en-US"/>
        </w:rPr>
      </w:pPr>
      <w:r w:rsidRPr="00E23B6C">
        <w:rPr>
          <w:rFonts w:ascii="Arial" w:eastAsiaTheme="minorHAnsi" w:hAnsi="Arial"/>
          <w:b/>
          <w:color w:val="000000" w:themeColor="text1"/>
          <w:sz w:val="20"/>
          <w:szCs w:val="20"/>
          <w:lang w:eastAsia="en-US"/>
        </w:rPr>
        <w:t>I confirm that I am willing to take part in this research:</w:t>
      </w:r>
      <w:r w:rsidR="009E48BF">
        <w:rPr>
          <w:rFonts w:ascii="Arial" w:eastAsiaTheme="minorHAnsi" w:hAnsi="Arial"/>
          <w:b/>
          <w:color w:val="000000" w:themeColor="text1"/>
          <w:sz w:val="20"/>
          <w:szCs w:val="20"/>
          <w:lang w:eastAsia="en-US"/>
        </w:rPr>
        <w:t xml:space="preserve"> Yes / No</w:t>
      </w:r>
    </w:p>
    <w:p w14:paraId="500E415E" w14:textId="6006CEF5" w:rsidR="009E48BF" w:rsidRDefault="009E48BF" w:rsidP="00E23B6C">
      <w:pPr>
        <w:spacing w:after="0" w:line="240" w:lineRule="auto"/>
        <w:rPr>
          <w:rFonts w:ascii="Arial" w:eastAsiaTheme="minorHAnsi" w:hAnsi="Arial"/>
          <w:b/>
          <w:color w:val="000000" w:themeColor="text1"/>
          <w:sz w:val="20"/>
          <w:szCs w:val="20"/>
          <w:lang w:eastAsia="en-US"/>
        </w:rPr>
      </w:pPr>
    </w:p>
    <w:p w14:paraId="003E63ED" w14:textId="77777777" w:rsidR="009E48BF" w:rsidRPr="00E23B6C" w:rsidRDefault="009E48BF" w:rsidP="00E23B6C">
      <w:pPr>
        <w:spacing w:after="0" w:line="240" w:lineRule="auto"/>
        <w:rPr>
          <w:rFonts w:ascii="Arial" w:eastAsiaTheme="minorHAnsi" w:hAnsi="Arial"/>
          <w:b/>
          <w:color w:val="000000" w:themeColor="text1"/>
          <w:sz w:val="20"/>
          <w:szCs w:val="20"/>
          <w:lang w:eastAsia="en-US"/>
        </w:rPr>
      </w:pPr>
    </w:p>
    <w:p w14:paraId="354AC0DA" w14:textId="3CEAB180" w:rsidR="00761BA2" w:rsidRDefault="00E23B6C" w:rsidP="00761BA2">
      <w:pPr>
        <w:spacing w:after="0" w:line="240" w:lineRule="auto"/>
        <w:rPr>
          <w:rFonts w:ascii="Arial" w:eastAsiaTheme="minorHAnsi" w:hAnsi="Arial"/>
          <w:b/>
          <w:color w:val="000000" w:themeColor="text1"/>
          <w:sz w:val="20"/>
          <w:szCs w:val="20"/>
          <w:lang w:eastAsia="en-US"/>
        </w:rPr>
      </w:pPr>
      <w:r w:rsidRPr="00E23B6C">
        <w:rPr>
          <w:rFonts w:ascii="Arial" w:eastAsiaTheme="minorHAnsi" w:hAnsi="Arial"/>
          <w:b/>
          <w:color w:val="000000" w:themeColor="text1"/>
          <w:sz w:val="20"/>
          <w:szCs w:val="20"/>
          <w:lang w:eastAsia="en-US"/>
        </w:rPr>
        <w:t>PRINT NAME:</w:t>
      </w:r>
    </w:p>
    <w:p w14:paraId="12A85D0F" w14:textId="748C232E" w:rsidR="009E48BF" w:rsidRDefault="009E48BF" w:rsidP="00761BA2">
      <w:pPr>
        <w:spacing w:after="0" w:line="240" w:lineRule="auto"/>
        <w:rPr>
          <w:rFonts w:ascii="Arial" w:eastAsiaTheme="minorHAnsi" w:hAnsi="Arial"/>
          <w:b/>
          <w:color w:val="000000" w:themeColor="text1"/>
          <w:sz w:val="20"/>
          <w:szCs w:val="20"/>
          <w:lang w:eastAsia="en-US"/>
        </w:rPr>
      </w:pPr>
    </w:p>
    <w:p w14:paraId="3F2EA2BC" w14:textId="2E0C53D8" w:rsidR="009E48BF" w:rsidRDefault="009E48BF" w:rsidP="00761BA2">
      <w:pPr>
        <w:spacing w:after="0" w:line="240" w:lineRule="auto"/>
        <w:rPr>
          <w:rFonts w:ascii="Arial" w:eastAsiaTheme="minorHAnsi" w:hAnsi="Arial"/>
          <w:b/>
          <w:color w:val="000000" w:themeColor="text1"/>
          <w:sz w:val="20"/>
          <w:szCs w:val="20"/>
          <w:lang w:eastAsia="en-US"/>
        </w:rPr>
      </w:pPr>
    </w:p>
    <w:p w14:paraId="29F94815" w14:textId="77777777" w:rsidR="009E48BF" w:rsidRPr="00E23B6C" w:rsidRDefault="009E48BF" w:rsidP="00761BA2">
      <w:pPr>
        <w:spacing w:after="0" w:line="240" w:lineRule="auto"/>
        <w:rPr>
          <w:rFonts w:ascii="Arial" w:eastAsiaTheme="minorHAnsi" w:hAnsi="Arial"/>
          <w:b/>
          <w:color w:val="000000" w:themeColor="text1"/>
          <w:sz w:val="20"/>
          <w:szCs w:val="20"/>
          <w:lang w:eastAsia="en-US"/>
        </w:rPr>
      </w:pPr>
    </w:p>
    <w:p w14:paraId="7B2A1537" w14:textId="7B25D44B" w:rsidR="00E23B6C" w:rsidRDefault="00E23B6C" w:rsidP="00761BA2">
      <w:pPr>
        <w:spacing w:after="0" w:line="240" w:lineRule="auto"/>
        <w:rPr>
          <w:rFonts w:ascii="Arial" w:eastAsiaTheme="minorHAnsi" w:hAnsi="Arial"/>
          <w:b/>
          <w:color w:val="000000" w:themeColor="text1"/>
          <w:sz w:val="20"/>
          <w:szCs w:val="20"/>
          <w:lang w:eastAsia="en-US"/>
        </w:rPr>
      </w:pPr>
      <w:r w:rsidRPr="00E23B6C">
        <w:rPr>
          <w:rFonts w:ascii="Arial" w:eastAsiaTheme="minorHAnsi" w:hAnsi="Arial"/>
          <w:b/>
          <w:color w:val="000000" w:themeColor="text1"/>
          <w:sz w:val="20"/>
          <w:szCs w:val="20"/>
          <w:lang w:eastAsia="en-US"/>
        </w:rPr>
        <w:t>SIGNATURE:</w:t>
      </w:r>
    </w:p>
    <w:p w14:paraId="754E44D1" w14:textId="56B304A1" w:rsidR="009E48BF" w:rsidRDefault="009E48BF" w:rsidP="00761BA2">
      <w:pPr>
        <w:spacing w:after="0" w:line="240" w:lineRule="auto"/>
        <w:rPr>
          <w:rFonts w:ascii="Arial" w:eastAsiaTheme="minorHAnsi" w:hAnsi="Arial"/>
          <w:b/>
          <w:color w:val="000000" w:themeColor="text1"/>
          <w:sz w:val="20"/>
          <w:szCs w:val="20"/>
          <w:lang w:eastAsia="en-US"/>
        </w:rPr>
      </w:pPr>
    </w:p>
    <w:p w14:paraId="03AA7ACD" w14:textId="77777777" w:rsidR="009E48BF" w:rsidRPr="00E23B6C" w:rsidRDefault="009E48BF" w:rsidP="00761BA2">
      <w:pPr>
        <w:spacing w:after="0" w:line="240" w:lineRule="auto"/>
        <w:rPr>
          <w:rFonts w:ascii="Arial" w:eastAsiaTheme="minorHAnsi" w:hAnsi="Arial"/>
          <w:b/>
          <w:color w:val="000000" w:themeColor="text1"/>
          <w:sz w:val="20"/>
          <w:szCs w:val="20"/>
          <w:lang w:eastAsia="en-US"/>
        </w:rPr>
      </w:pPr>
    </w:p>
    <w:p w14:paraId="4B3A924B" w14:textId="6183C5EB" w:rsidR="009F1A93" w:rsidRDefault="00E23B6C" w:rsidP="009E48BF">
      <w:pPr>
        <w:spacing w:after="0" w:line="240" w:lineRule="auto"/>
        <w:rPr>
          <w:rFonts w:ascii="Arial" w:eastAsiaTheme="minorHAnsi" w:hAnsi="Arial"/>
          <w:b/>
          <w:color w:val="000000" w:themeColor="text1"/>
          <w:sz w:val="20"/>
          <w:szCs w:val="20"/>
          <w:lang w:eastAsia="en-US"/>
        </w:rPr>
      </w:pPr>
      <w:r w:rsidRPr="00E23B6C">
        <w:rPr>
          <w:rFonts w:ascii="Arial" w:eastAsiaTheme="minorHAnsi" w:hAnsi="Arial"/>
          <w:b/>
          <w:color w:val="000000" w:themeColor="text1"/>
          <w:sz w:val="20"/>
          <w:szCs w:val="20"/>
          <w:lang w:eastAsia="en-US"/>
        </w:rPr>
        <w:t>DATE:</w:t>
      </w:r>
      <w:r w:rsidR="009E48BF">
        <w:rPr>
          <w:rFonts w:ascii="Arial" w:eastAsiaTheme="minorHAnsi" w:hAnsi="Arial"/>
          <w:b/>
          <w:color w:val="000000" w:themeColor="text1"/>
          <w:sz w:val="20"/>
          <w:szCs w:val="20"/>
          <w:lang w:eastAsia="en-US"/>
        </w:rPr>
        <w:t xml:space="preserve"> </w:t>
      </w:r>
      <w:r w:rsidR="004739F2" w:rsidRPr="004739F2">
        <w:rPr>
          <w:rFonts w:ascii="Arial" w:eastAsiaTheme="minorHAnsi" w:hAnsi="Arial"/>
          <w:b/>
          <w:color w:val="BFBFBF" w:themeColor="background1" w:themeShade="BF"/>
          <w:sz w:val="20"/>
          <w:szCs w:val="20"/>
          <w:u w:val="single" w:color="000000" w:themeColor="text1"/>
          <w:lang w:eastAsia="en-US"/>
        </w:rPr>
        <w:t>D</w:t>
      </w:r>
      <w:r w:rsidR="004739F2">
        <w:rPr>
          <w:rFonts w:ascii="Arial" w:eastAsiaTheme="minorHAnsi" w:hAnsi="Arial"/>
          <w:b/>
          <w:color w:val="000000" w:themeColor="text1"/>
          <w:sz w:val="20"/>
          <w:szCs w:val="20"/>
          <w:lang w:eastAsia="en-US"/>
        </w:rPr>
        <w:t xml:space="preserve"> </w:t>
      </w:r>
      <w:proofErr w:type="spellStart"/>
      <w:r w:rsidR="004739F2" w:rsidRPr="004739F2">
        <w:rPr>
          <w:rFonts w:ascii="Arial" w:eastAsiaTheme="minorHAnsi" w:hAnsi="Arial"/>
          <w:b/>
          <w:color w:val="BFBFBF" w:themeColor="background1" w:themeShade="BF"/>
          <w:sz w:val="20"/>
          <w:szCs w:val="20"/>
          <w:u w:val="single" w:color="000000" w:themeColor="text1"/>
          <w:lang w:eastAsia="en-US"/>
        </w:rPr>
        <w:t>D</w:t>
      </w:r>
      <w:proofErr w:type="spellEnd"/>
      <w:r w:rsidR="004739F2">
        <w:rPr>
          <w:rFonts w:ascii="Arial" w:eastAsiaTheme="minorHAnsi" w:hAnsi="Arial"/>
          <w:b/>
          <w:color w:val="000000" w:themeColor="text1"/>
          <w:sz w:val="20"/>
          <w:szCs w:val="20"/>
          <w:lang w:eastAsia="en-US"/>
        </w:rPr>
        <w:t xml:space="preserve"> / </w:t>
      </w:r>
      <w:r w:rsidR="004739F2" w:rsidRPr="004739F2">
        <w:rPr>
          <w:rFonts w:ascii="Arial" w:eastAsiaTheme="minorHAnsi" w:hAnsi="Arial"/>
          <w:b/>
          <w:color w:val="BFBFBF" w:themeColor="background1" w:themeShade="BF"/>
          <w:sz w:val="20"/>
          <w:szCs w:val="20"/>
          <w:u w:val="single" w:color="000000" w:themeColor="text1"/>
          <w:lang w:eastAsia="en-US"/>
        </w:rPr>
        <w:t>M</w:t>
      </w:r>
      <w:r w:rsidR="004739F2" w:rsidRPr="00C22E60">
        <w:rPr>
          <w:rFonts w:ascii="Arial" w:eastAsiaTheme="minorHAnsi" w:hAnsi="Arial"/>
          <w:b/>
          <w:color w:val="BFBFBF" w:themeColor="background1" w:themeShade="BF"/>
          <w:sz w:val="20"/>
          <w:szCs w:val="20"/>
          <w:u w:color="000000" w:themeColor="text1"/>
          <w:lang w:eastAsia="en-US"/>
        </w:rPr>
        <w:t xml:space="preserve"> </w:t>
      </w:r>
      <w:proofErr w:type="spellStart"/>
      <w:r w:rsidR="004739F2" w:rsidRPr="004739F2">
        <w:rPr>
          <w:rFonts w:ascii="Arial" w:eastAsiaTheme="minorHAnsi" w:hAnsi="Arial"/>
          <w:b/>
          <w:color w:val="BFBFBF" w:themeColor="background1" w:themeShade="BF"/>
          <w:sz w:val="20"/>
          <w:szCs w:val="20"/>
          <w:u w:val="single" w:color="000000" w:themeColor="text1"/>
          <w:lang w:eastAsia="en-US"/>
        </w:rPr>
        <w:t>M</w:t>
      </w:r>
      <w:proofErr w:type="spellEnd"/>
      <w:r w:rsidR="009E48BF">
        <w:rPr>
          <w:rFonts w:ascii="Arial" w:eastAsiaTheme="minorHAnsi" w:hAnsi="Arial"/>
          <w:b/>
          <w:color w:val="000000" w:themeColor="text1"/>
          <w:sz w:val="20"/>
          <w:szCs w:val="20"/>
          <w:lang w:eastAsia="en-US"/>
        </w:rPr>
        <w:t xml:space="preserve"> / 2023</w:t>
      </w:r>
    </w:p>
    <w:p w14:paraId="3400DE12" w14:textId="20543A53" w:rsidR="009E48BF" w:rsidRDefault="009E48BF">
      <w:pPr>
        <w:spacing w:after="200"/>
        <w:rPr>
          <w:rFonts w:ascii="Arial" w:eastAsiaTheme="minorHAnsi" w:hAnsi="Arial"/>
          <w:b/>
          <w:color w:val="000000" w:themeColor="text1"/>
          <w:sz w:val="20"/>
          <w:szCs w:val="20"/>
          <w:lang w:eastAsia="en-US"/>
        </w:rPr>
      </w:pPr>
      <w:r>
        <w:rPr>
          <w:rFonts w:ascii="Arial" w:eastAsiaTheme="minorHAnsi" w:hAnsi="Arial"/>
          <w:b/>
          <w:color w:val="000000" w:themeColor="text1"/>
          <w:sz w:val="20"/>
          <w:szCs w:val="20"/>
          <w:lang w:eastAsia="en-US"/>
        </w:rPr>
        <w:br w:type="page"/>
      </w:r>
    </w:p>
    <w:p w14:paraId="584C941F" w14:textId="77777777" w:rsidR="00865035" w:rsidRDefault="00486E4F" w:rsidP="00486E4F">
      <w:pPr>
        <w:spacing w:after="0" w:line="240" w:lineRule="auto"/>
        <w:rPr>
          <w:rFonts w:ascii="Arial" w:eastAsiaTheme="minorHAnsi" w:hAnsi="Arial"/>
          <w:b/>
          <w:sz w:val="20"/>
          <w:szCs w:val="20"/>
          <w:lang w:eastAsia="en-US"/>
        </w:rPr>
      </w:pPr>
      <w:r w:rsidRPr="00486E4F">
        <w:rPr>
          <w:rFonts w:ascii="Arial" w:eastAsiaTheme="minorHAnsi" w:hAnsi="Arial"/>
          <w:b/>
          <w:sz w:val="20"/>
          <w:szCs w:val="20"/>
          <w:lang w:eastAsia="en-US"/>
        </w:rPr>
        <w:lastRenderedPageBreak/>
        <w:t>You can find our procedure for complaints (regarding research projects) and our privacy notice and legal</w:t>
      </w:r>
      <w:r>
        <w:rPr>
          <w:rFonts w:ascii="Arial" w:eastAsiaTheme="minorHAnsi" w:hAnsi="Arial"/>
          <w:b/>
          <w:sz w:val="20"/>
          <w:szCs w:val="20"/>
          <w:lang w:eastAsia="en-US"/>
        </w:rPr>
        <w:t xml:space="preserve"> </w:t>
      </w:r>
      <w:r w:rsidRPr="00486E4F">
        <w:rPr>
          <w:rFonts w:ascii="Arial" w:eastAsiaTheme="minorHAnsi" w:hAnsi="Arial"/>
          <w:b/>
          <w:sz w:val="20"/>
          <w:szCs w:val="20"/>
          <w:lang w:eastAsia="en-US"/>
        </w:rPr>
        <w:t>basis for processing research data at:</w:t>
      </w:r>
    </w:p>
    <w:p w14:paraId="5FA385D1" w14:textId="0458A8B3" w:rsidR="003A17FA" w:rsidRPr="00CB0BCA" w:rsidRDefault="00486E4F" w:rsidP="00486E4F">
      <w:pPr>
        <w:spacing w:after="0" w:line="240" w:lineRule="auto"/>
        <w:rPr>
          <w:rFonts w:ascii="Arial" w:hAnsi="Arial"/>
          <w:sz w:val="20"/>
          <w:szCs w:val="20"/>
        </w:rPr>
      </w:pPr>
      <w:hyperlink r:id="rId7" w:history="1">
        <w:r w:rsidRPr="0077135E">
          <w:rPr>
            <w:rStyle w:val="Hyperlink"/>
            <w:rFonts w:ascii="Arial" w:eastAsiaTheme="minorHAnsi" w:hAnsi="Arial"/>
            <w:b/>
            <w:sz w:val="20"/>
            <w:szCs w:val="20"/>
            <w:lang w:eastAsia="en-US"/>
          </w:rPr>
          <w:t>https://www.abertay.ac.uk/legal/privacy-notice-for-</w:t>
        </w:r>
        <w:r w:rsidRPr="0077135E">
          <w:rPr>
            <w:rStyle w:val="Hyperlink"/>
            <w:rFonts w:ascii="Arial" w:eastAsiaTheme="minorHAnsi" w:hAnsi="Arial"/>
            <w:b/>
            <w:sz w:val="20"/>
            <w:szCs w:val="20"/>
            <w:lang w:eastAsia="en-US"/>
          </w:rPr>
          <w:t>r</w:t>
        </w:r>
        <w:r w:rsidRPr="0077135E">
          <w:rPr>
            <w:rStyle w:val="Hyperlink"/>
            <w:rFonts w:ascii="Arial" w:eastAsiaTheme="minorHAnsi" w:hAnsi="Arial"/>
            <w:b/>
            <w:sz w:val="20"/>
            <w:szCs w:val="20"/>
            <w:lang w:eastAsia="en-US"/>
          </w:rPr>
          <w:t>esearch-participants/</w:t>
        </w:r>
      </w:hyperlink>
      <w:r>
        <w:rPr>
          <w:rFonts w:ascii="Arial" w:eastAsiaTheme="minorHAnsi" w:hAnsi="Arial"/>
          <w:b/>
          <w:sz w:val="20"/>
          <w:szCs w:val="20"/>
          <w:lang w:eastAsia="en-US"/>
        </w:rPr>
        <w:t xml:space="preserve"> </w:t>
      </w:r>
    </w:p>
    <w:sectPr w:rsidR="003A17FA" w:rsidRPr="00CB0BCA" w:rsidSect="00761BA2">
      <w:headerReference w:type="default" r:id="rId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F2818" w14:textId="77777777" w:rsidR="00910C6C" w:rsidRDefault="00910C6C" w:rsidP="00D50DD3">
      <w:pPr>
        <w:spacing w:after="0" w:line="240" w:lineRule="auto"/>
      </w:pPr>
      <w:r>
        <w:separator/>
      </w:r>
    </w:p>
  </w:endnote>
  <w:endnote w:type="continuationSeparator" w:id="0">
    <w:p w14:paraId="5DB0CE42" w14:textId="77777777" w:rsidR="00910C6C" w:rsidRDefault="00910C6C" w:rsidP="00D50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LT Std 55">
    <w:altName w:val="Trebuchet MS"/>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66F4B" w14:textId="77777777" w:rsidR="00910C6C" w:rsidRDefault="00910C6C" w:rsidP="00D50DD3">
      <w:pPr>
        <w:spacing w:after="0" w:line="240" w:lineRule="auto"/>
      </w:pPr>
      <w:r>
        <w:separator/>
      </w:r>
    </w:p>
  </w:footnote>
  <w:footnote w:type="continuationSeparator" w:id="0">
    <w:p w14:paraId="5BCE0210" w14:textId="77777777" w:rsidR="00910C6C" w:rsidRDefault="00910C6C" w:rsidP="00D50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927B4" w14:textId="77777777" w:rsidR="00D50DD3" w:rsidRPr="00A22FF5" w:rsidRDefault="00D50DD3" w:rsidP="00D50DD3">
    <w:pPr>
      <w:pStyle w:val="Header"/>
      <w:tabs>
        <w:tab w:val="clear" w:pos="4513"/>
        <w:tab w:val="clear" w:pos="9026"/>
        <w:tab w:val="left" w:pos="6828"/>
      </w:tabs>
    </w:pPr>
    <w:r>
      <w:rPr>
        <w:noProof/>
      </w:rPr>
      <mc:AlternateContent>
        <mc:Choice Requires="wps">
          <w:drawing>
            <wp:anchor distT="0" distB="0" distL="114300" distR="114300" simplePos="0" relativeHeight="251659264" behindDoc="0" locked="0" layoutInCell="1" allowOverlap="1" wp14:anchorId="2F9F0AFE" wp14:editId="03757723">
              <wp:simplePos x="0" y="0"/>
              <wp:positionH relativeFrom="column">
                <wp:posOffset>3085465</wp:posOffset>
              </wp:positionH>
              <wp:positionV relativeFrom="paragraph">
                <wp:posOffset>-2540</wp:posOffset>
              </wp:positionV>
              <wp:extent cx="2712720" cy="571500"/>
              <wp:effectExtent l="0" t="0" r="11430" b="190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571500"/>
                      </a:xfrm>
                      <a:prstGeom prst="rect">
                        <a:avLst/>
                      </a:prstGeom>
                      <a:solidFill>
                        <a:srgbClr val="FFFFFF"/>
                      </a:solidFill>
                      <a:ln w="0">
                        <a:solidFill>
                          <a:srgbClr val="FFFFFF"/>
                        </a:solidFill>
                        <a:miter lim="800000"/>
                        <a:headEnd/>
                        <a:tailEnd/>
                      </a:ln>
                    </wps:spPr>
                    <wps:txbx>
                      <w:txbxContent>
                        <w:p w14:paraId="795EE764" w14:textId="77777777" w:rsidR="00D50DD3" w:rsidRPr="00A07EF6" w:rsidRDefault="00A07EF6" w:rsidP="00D50DD3">
                          <w:pPr>
                            <w:pStyle w:val="BoldCent14pt"/>
                            <w:jc w:val="left"/>
                            <w:rPr>
                              <w:rFonts w:ascii="Arial" w:hAnsi="Arial" w:cs="Arial"/>
                              <w:b w:val="0"/>
                              <w:i w:val="0"/>
                              <w:szCs w:val="28"/>
                            </w:rPr>
                          </w:pPr>
                          <w:r>
                            <w:rPr>
                              <w:rFonts w:ascii="Arial" w:hAnsi="Arial" w:cs="Arial"/>
                              <w:b w:val="0"/>
                              <w:i w:val="0"/>
                              <w:szCs w:val="28"/>
                            </w:rPr>
                            <w:t>Participant information sheet and consent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F0AFE" id="_x0000_t202" coordsize="21600,21600" o:spt="202" path="m,l,21600r21600,l21600,xe">
              <v:stroke joinstyle="miter"/>
              <v:path gradientshapeok="t" o:connecttype="rect"/>
            </v:shapetype>
            <v:shape id="Text Box 7" o:spid="_x0000_s1026" type="#_x0000_t202" style="position:absolute;margin-left:242.95pt;margin-top:-.2pt;width:213.6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" strokecolor="white" strokeweight="0">
              <v:textbox>
                <w:txbxContent>
                  <w:p w14:paraId="795EE764" w14:textId="77777777" w:rsidR="00D50DD3" w:rsidRPr="00A07EF6" w:rsidRDefault="00A07EF6" w:rsidP="00D50DD3">
                    <w:pPr>
                      <w:pStyle w:val="BoldCent14pt"/>
                      <w:jc w:val="left"/>
                      <w:rPr>
                        <w:rFonts w:ascii="Arial" w:hAnsi="Arial" w:cs="Arial"/>
                        <w:b w:val="0"/>
                        <w:i w:val="0"/>
                        <w:szCs w:val="28"/>
                      </w:rPr>
                    </w:pPr>
                    <w:r>
                      <w:rPr>
                        <w:rFonts w:ascii="Arial" w:hAnsi="Arial" w:cs="Arial"/>
                        <w:b w:val="0"/>
                        <w:i w:val="0"/>
                        <w:szCs w:val="28"/>
                      </w:rPr>
                      <w:t>Participant information sheet and consent form</w:t>
                    </w:r>
                  </w:p>
                </w:txbxContent>
              </v:textbox>
            </v:shape>
          </w:pict>
        </mc:Fallback>
      </mc:AlternateContent>
    </w:r>
    <w:r w:rsidRPr="00C331E7">
      <w:rPr>
        <w:noProof/>
      </w:rPr>
      <w:drawing>
        <wp:inline distT="0" distB="0" distL="0" distR="0" wp14:anchorId="4C682A6B" wp14:editId="53302742">
          <wp:extent cx="2392680" cy="6022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 Logo with T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50373" cy="616751"/>
                  </a:xfrm>
                  <a:prstGeom prst="rect">
                    <a:avLst/>
                  </a:prstGeom>
                </pic:spPr>
              </pic:pic>
            </a:graphicData>
          </a:graphic>
        </wp:inline>
      </w:drawing>
    </w:r>
    <w:r>
      <w:tab/>
    </w:r>
  </w:p>
  <w:p w14:paraId="60F4EC2C" w14:textId="77777777" w:rsidR="00D50DD3" w:rsidRDefault="00D50DD3">
    <w:pPr>
      <w:pStyle w:val="Header"/>
    </w:pPr>
  </w:p>
  <w:p w14:paraId="2F152E46" w14:textId="77777777" w:rsidR="00D50DD3" w:rsidRDefault="00D50D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E7C09"/>
    <w:multiLevelType w:val="hybridMultilevel"/>
    <w:tmpl w:val="7E40E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4B3E7A"/>
    <w:multiLevelType w:val="hybridMultilevel"/>
    <w:tmpl w:val="28C68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F137A1"/>
    <w:multiLevelType w:val="hybridMultilevel"/>
    <w:tmpl w:val="A58435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38832470">
    <w:abstractNumId w:val="2"/>
  </w:num>
  <w:num w:numId="2" w16cid:durableId="265044527">
    <w:abstractNumId w:val="0"/>
  </w:num>
  <w:num w:numId="3" w16cid:durableId="97222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DD3"/>
    <w:rsid w:val="00002A28"/>
    <w:rsid w:val="000036C2"/>
    <w:rsid w:val="00005C4D"/>
    <w:rsid w:val="00010F8B"/>
    <w:rsid w:val="00021C2B"/>
    <w:rsid w:val="0002202A"/>
    <w:rsid w:val="000259C2"/>
    <w:rsid w:val="000356BD"/>
    <w:rsid w:val="000362B6"/>
    <w:rsid w:val="00054D01"/>
    <w:rsid w:val="00062812"/>
    <w:rsid w:val="000678FD"/>
    <w:rsid w:val="000755E8"/>
    <w:rsid w:val="00083248"/>
    <w:rsid w:val="000837C6"/>
    <w:rsid w:val="000A47CC"/>
    <w:rsid w:val="000B37AA"/>
    <w:rsid w:val="000C009B"/>
    <w:rsid w:val="000C043A"/>
    <w:rsid w:val="000C3598"/>
    <w:rsid w:val="000C3BFC"/>
    <w:rsid w:val="000C6B86"/>
    <w:rsid w:val="000D53F4"/>
    <w:rsid w:val="000D7C08"/>
    <w:rsid w:val="000E3E90"/>
    <w:rsid w:val="000E760C"/>
    <w:rsid w:val="000E7E66"/>
    <w:rsid w:val="000F01EC"/>
    <w:rsid w:val="000F3022"/>
    <w:rsid w:val="000F5B9A"/>
    <w:rsid w:val="000F73AA"/>
    <w:rsid w:val="00116E68"/>
    <w:rsid w:val="00126995"/>
    <w:rsid w:val="00130E1F"/>
    <w:rsid w:val="001658C0"/>
    <w:rsid w:val="00173813"/>
    <w:rsid w:val="00175AD6"/>
    <w:rsid w:val="00181BB4"/>
    <w:rsid w:val="001833FF"/>
    <w:rsid w:val="001865F1"/>
    <w:rsid w:val="00190E75"/>
    <w:rsid w:val="001A4B4C"/>
    <w:rsid w:val="001C134F"/>
    <w:rsid w:val="001C1E3A"/>
    <w:rsid w:val="001D3BD6"/>
    <w:rsid w:val="001E4622"/>
    <w:rsid w:val="001F00FA"/>
    <w:rsid w:val="001F1B48"/>
    <w:rsid w:val="001F3426"/>
    <w:rsid w:val="001F4CEC"/>
    <w:rsid w:val="002046D1"/>
    <w:rsid w:val="0021033C"/>
    <w:rsid w:val="0021110E"/>
    <w:rsid w:val="00224B22"/>
    <w:rsid w:val="002346F1"/>
    <w:rsid w:val="00242C2C"/>
    <w:rsid w:val="00257FD1"/>
    <w:rsid w:val="00263C18"/>
    <w:rsid w:val="00271F62"/>
    <w:rsid w:val="00272F65"/>
    <w:rsid w:val="002739AC"/>
    <w:rsid w:val="0027447E"/>
    <w:rsid w:val="002842FA"/>
    <w:rsid w:val="00284F11"/>
    <w:rsid w:val="0029274D"/>
    <w:rsid w:val="00292789"/>
    <w:rsid w:val="0029635C"/>
    <w:rsid w:val="002A20F2"/>
    <w:rsid w:val="002A3488"/>
    <w:rsid w:val="002B4EBD"/>
    <w:rsid w:val="002C2441"/>
    <w:rsid w:val="002C325E"/>
    <w:rsid w:val="002C7385"/>
    <w:rsid w:val="002C7ABC"/>
    <w:rsid w:val="002D3E23"/>
    <w:rsid w:val="002E2FDF"/>
    <w:rsid w:val="002E5FA2"/>
    <w:rsid w:val="002F0A9C"/>
    <w:rsid w:val="002F1002"/>
    <w:rsid w:val="0030540C"/>
    <w:rsid w:val="00306504"/>
    <w:rsid w:val="003076C9"/>
    <w:rsid w:val="003160D7"/>
    <w:rsid w:val="003275E4"/>
    <w:rsid w:val="003327C9"/>
    <w:rsid w:val="00334C10"/>
    <w:rsid w:val="0033768B"/>
    <w:rsid w:val="003502D6"/>
    <w:rsid w:val="00357D24"/>
    <w:rsid w:val="003601B7"/>
    <w:rsid w:val="00361CA7"/>
    <w:rsid w:val="00361FA6"/>
    <w:rsid w:val="00363CE5"/>
    <w:rsid w:val="00370C8D"/>
    <w:rsid w:val="00371CA8"/>
    <w:rsid w:val="003728EF"/>
    <w:rsid w:val="00372C0B"/>
    <w:rsid w:val="00375F0C"/>
    <w:rsid w:val="003920B2"/>
    <w:rsid w:val="00392DF5"/>
    <w:rsid w:val="00393260"/>
    <w:rsid w:val="00393992"/>
    <w:rsid w:val="0039557F"/>
    <w:rsid w:val="003A17FA"/>
    <w:rsid w:val="003A3AA7"/>
    <w:rsid w:val="003A3B0B"/>
    <w:rsid w:val="003B0DD7"/>
    <w:rsid w:val="003B7830"/>
    <w:rsid w:val="003C4E97"/>
    <w:rsid w:val="003E161E"/>
    <w:rsid w:val="003E56B8"/>
    <w:rsid w:val="003E690A"/>
    <w:rsid w:val="003E6DC3"/>
    <w:rsid w:val="003E7DBC"/>
    <w:rsid w:val="00403DAA"/>
    <w:rsid w:val="0040509E"/>
    <w:rsid w:val="004129A9"/>
    <w:rsid w:val="00414516"/>
    <w:rsid w:val="00415824"/>
    <w:rsid w:val="00424E38"/>
    <w:rsid w:val="00431B14"/>
    <w:rsid w:val="004409FC"/>
    <w:rsid w:val="00441D24"/>
    <w:rsid w:val="00447A25"/>
    <w:rsid w:val="00451343"/>
    <w:rsid w:val="0046621C"/>
    <w:rsid w:val="0046783E"/>
    <w:rsid w:val="004739F2"/>
    <w:rsid w:val="00480FA0"/>
    <w:rsid w:val="004858B9"/>
    <w:rsid w:val="00486E4F"/>
    <w:rsid w:val="0049482A"/>
    <w:rsid w:val="00496C24"/>
    <w:rsid w:val="004A0C66"/>
    <w:rsid w:val="004B276F"/>
    <w:rsid w:val="004B49BF"/>
    <w:rsid w:val="004D3869"/>
    <w:rsid w:val="004D68D5"/>
    <w:rsid w:val="00500D95"/>
    <w:rsid w:val="00503100"/>
    <w:rsid w:val="00516F99"/>
    <w:rsid w:val="005171B6"/>
    <w:rsid w:val="00525959"/>
    <w:rsid w:val="005343CA"/>
    <w:rsid w:val="00534CCC"/>
    <w:rsid w:val="005378F4"/>
    <w:rsid w:val="005403A3"/>
    <w:rsid w:val="00540A86"/>
    <w:rsid w:val="005437DB"/>
    <w:rsid w:val="0054447C"/>
    <w:rsid w:val="00551A6B"/>
    <w:rsid w:val="00555403"/>
    <w:rsid w:val="00555809"/>
    <w:rsid w:val="00563BD1"/>
    <w:rsid w:val="005735B6"/>
    <w:rsid w:val="00574201"/>
    <w:rsid w:val="00580017"/>
    <w:rsid w:val="00593694"/>
    <w:rsid w:val="00594479"/>
    <w:rsid w:val="005A0993"/>
    <w:rsid w:val="005A09B5"/>
    <w:rsid w:val="005B0E04"/>
    <w:rsid w:val="005C195D"/>
    <w:rsid w:val="005C3065"/>
    <w:rsid w:val="005C4CA5"/>
    <w:rsid w:val="005C7FDC"/>
    <w:rsid w:val="005D097A"/>
    <w:rsid w:val="005D3A99"/>
    <w:rsid w:val="005D57F4"/>
    <w:rsid w:val="005D7245"/>
    <w:rsid w:val="005E3918"/>
    <w:rsid w:val="005E4436"/>
    <w:rsid w:val="0060107D"/>
    <w:rsid w:val="00612851"/>
    <w:rsid w:val="00613D8F"/>
    <w:rsid w:val="00616634"/>
    <w:rsid w:val="006211E4"/>
    <w:rsid w:val="00621EC4"/>
    <w:rsid w:val="0062244D"/>
    <w:rsid w:val="00623A88"/>
    <w:rsid w:val="00625B65"/>
    <w:rsid w:val="00626D6C"/>
    <w:rsid w:val="006270A3"/>
    <w:rsid w:val="0063019C"/>
    <w:rsid w:val="006312E4"/>
    <w:rsid w:val="00631D6D"/>
    <w:rsid w:val="00637449"/>
    <w:rsid w:val="006431F5"/>
    <w:rsid w:val="00660AF7"/>
    <w:rsid w:val="00667ECC"/>
    <w:rsid w:val="00670575"/>
    <w:rsid w:val="006721F1"/>
    <w:rsid w:val="0067517F"/>
    <w:rsid w:val="00694C76"/>
    <w:rsid w:val="006A7936"/>
    <w:rsid w:val="006B30A8"/>
    <w:rsid w:val="006B49CC"/>
    <w:rsid w:val="006D486D"/>
    <w:rsid w:val="006E0FA4"/>
    <w:rsid w:val="006E203E"/>
    <w:rsid w:val="006F4246"/>
    <w:rsid w:val="006F5C86"/>
    <w:rsid w:val="007010C7"/>
    <w:rsid w:val="00720162"/>
    <w:rsid w:val="007237BA"/>
    <w:rsid w:val="0072426D"/>
    <w:rsid w:val="00727E59"/>
    <w:rsid w:val="007335A6"/>
    <w:rsid w:val="00745C21"/>
    <w:rsid w:val="00747FF9"/>
    <w:rsid w:val="00755386"/>
    <w:rsid w:val="007562D8"/>
    <w:rsid w:val="00761BA2"/>
    <w:rsid w:val="00762EEF"/>
    <w:rsid w:val="007636EB"/>
    <w:rsid w:val="007652F4"/>
    <w:rsid w:val="0078404B"/>
    <w:rsid w:val="00796811"/>
    <w:rsid w:val="007A1710"/>
    <w:rsid w:val="007A3058"/>
    <w:rsid w:val="007B5E1B"/>
    <w:rsid w:val="007C1091"/>
    <w:rsid w:val="007C673C"/>
    <w:rsid w:val="007D34CC"/>
    <w:rsid w:val="007E7A9F"/>
    <w:rsid w:val="007F1E53"/>
    <w:rsid w:val="007F28B9"/>
    <w:rsid w:val="007F540E"/>
    <w:rsid w:val="0080104F"/>
    <w:rsid w:val="00801930"/>
    <w:rsid w:val="00811A29"/>
    <w:rsid w:val="008158D6"/>
    <w:rsid w:val="0082579E"/>
    <w:rsid w:val="0083431A"/>
    <w:rsid w:val="008412B1"/>
    <w:rsid w:val="00844342"/>
    <w:rsid w:val="00853EAF"/>
    <w:rsid w:val="00856656"/>
    <w:rsid w:val="0086230D"/>
    <w:rsid w:val="00863148"/>
    <w:rsid w:val="0086324A"/>
    <w:rsid w:val="00865035"/>
    <w:rsid w:val="00870200"/>
    <w:rsid w:val="00883B9C"/>
    <w:rsid w:val="00886CF9"/>
    <w:rsid w:val="00887B0B"/>
    <w:rsid w:val="008905F2"/>
    <w:rsid w:val="008A4585"/>
    <w:rsid w:val="008A59FB"/>
    <w:rsid w:val="008B3553"/>
    <w:rsid w:val="008C1CE5"/>
    <w:rsid w:val="008C2618"/>
    <w:rsid w:val="008C3867"/>
    <w:rsid w:val="008C756E"/>
    <w:rsid w:val="008D3B9D"/>
    <w:rsid w:val="008D6ED3"/>
    <w:rsid w:val="008E6CD1"/>
    <w:rsid w:val="008E7A8F"/>
    <w:rsid w:val="008F005A"/>
    <w:rsid w:val="008F4103"/>
    <w:rsid w:val="008F486A"/>
    <w:rsid w:val="00910C6C"/>
    <w:rsid w:val="009137F9"/>
    <w:rsid w:val="00914F3A"/>
    <w:rsid w:val="009208FF"/>
    <w:rsid w:val="00927C4B"/>
    <w:rsid w:val="00944B15"/>
    <w:rsid w:val="00960038"/>
    <w:rsid w:val="00963C56"/>
    <w:rsid w:val="0097134B"/>
    <w:rsid w:val="00974B60"/>
    <w:rsid w:val="00975B45"/>
    <w:rsid w:val="00976C79"/>
    <w:rsid w:val="009848AE"/>
    <w:rsid w:val="00985040"/>
    <w:rsid w:val="009911DA"/>
    <w:rsid w:val="00995932"/>
    <w:rsid w:val="00995956"/>
    <w:rsid w:val="00996E5B"/>
    <w:rsid w:val="009A5A97"/>
    <w:rsid w:val="009B319D"/>
    <w:rsid w:val="009B44FF"/>
    <w:rsid w:val="009C1A62"/>
    <w:rsid w:val="009C5535"/>
    <w:rsid w:val="009D032C"/>
    <w:rsid w:val="009D2E7E"/>
    <w:rsid w:val="009D5763"/>
    <w:rsid w:val="009E3855"/>
    <w:rsid w:val="009E48BF"/>
    <w:rsid w:val="009E726C"/>
    <w:rsid w:val="009F1A93"/>
    <w:rsid w:val="00A07EF6"/>
    <w:rsid w:val="00A124BA"/>
    <w:rsid w:val="00A13572"/>
    <w:rsid w:val="00A1689C"/>
    <w:rsid w:val="00A34B84"/>
    <w:rsid w:val="00A352FB"/>
    <w:rsid w:val="00A44533"/>
    <w:rsid w:val="00A466C4"/>
    <w:rsid w:val="00A52E6F"/>
    <w:rsid w:val="00A544A0"/>
    <w:rsid w:val="00A563D7"/>
    <w:rsid w:val="00A60356"/>
    <w:rsid w:val="00A67BD9"/>
    <w:rsid w:val="00A71354"/>
    <w:rsid w:val="00A72A75"/>
    <w:rsid w:val="00A74414"/>
    <w:rsid w:val="00A74AE0"/>
    <w:rsid w:val="00A8381A"/>
    <w:rsid w:val="00A8601D"/>
    <w:rsid w:val="00AA2CFA"/>
    <w:rsid w:val="00AA551B"/>
    <w:rsid w:val="00AB3C02"/>
    <w:rsid w:val="00AC0388"/>
    <w:rsid w:val="00AC0BBD"/>
    <w:rsid w:val="00AC1331"/>
    <w:rsid w:val="00AC16B5"/>
    <w:rsid w:val="00AC648F"/>
    <w:rsid w:val="00AC7505"/>
    <w:rsid w:val="00AD3F87"/>
    <w:rsid w:val="00AE3679"/>
    <w:rsid w:val="00AE4C2D"/>
    <w:rsid w:val="00B04E85"/>
    <w:rsid w:val="00B14928"/>
    <w:rsid w:val="00B14F84"/>
    <w:rsid w:val="00B23538"/>
    <w:rsid w:val="00B36EFB"/>
    <w:rsid w:val="00B43095"/>
    <w:rsid w:val="00B54FB0"/>
    <w:rsid w:val="00B60725"/>
    <w:rsid w:val="00B676F8"/>
    <w:rsid w:val="00B67C1B"/>
    <w:rsid w:val="00B7597E"/>
    <w:rsid w:val="00B80057"/>
    <w:rsid w:val="00B804A2"/>
    <w:rsid w:val="00B85C9D"/>
    <w:rsid w:val="00B867DD"/>
    <w:rsid w:val="00B87A16"/>
    <w:rsid w:val="00B961BE"/>
    <w:rsid w:val="00BA05D8"/>
    <w:rsid w:val="00BB5930"/>
    <w:rsid w:val="00BB5EED"/>
    <w:rsid w:val="00BB78E6"/>
    <w:rsid w:val="00BC02C5"/>
    <w:rsid w:val="00BC66AF"/>
    <w:rsid w:val="00BD3513"/>
    <w:rsid w:val="00BE436A"/>
    <w:rsid w:val="00BE4705"/>
    <w:rsid w:val="00BF4892"/>
    <w:rsid w:val="00BF528E"/>
    <w:rsid w:val="00BF5E5F"/>
    <w:rsid w:val="00BF7142"/>
    <w:rsid w:val="00BF779F"/>
    <w:rsid w:val="00C0415E"/>
    <w:rsid w:val="00C06B5F"/>
    <w:rsid w:val="00C1266F"/>
    <w:rsid w:val="00C15E83"/>
    <w:rsid w:val="00C22E60"/>
    <w:rsid w:val="00C277B7"/>
    <w:rsid w:val="00C31B1D"/>
    <w:rsid w:val="00C35528"/>
    <w:rsid w:val="00C377A1"/>
    <w:rsid w:val="00C40E70"/>
    <w:rsid w:val="00C4134B"/>
    <w:rsid w:val="00C44539"/>
    <w:rsid w:val="00C45334"/>
    <w:rsid w:val="00C5658F"/>
    <w:rsid w:val="00C606AD"/>
    <w:rsid w:val="00C70E95"/>
    <w:rsid w:val="00C80E3F"/>
    <w:rsid w:val="00C83209"/>
    <w:rsid w:val="00CA0D30"/>
    <w:rsid w:val="00CA2D0C"/>
    <w:rsid w:val="00CA7B7D"/>
    <w:rsid w:val="00CB0BCA"/>
    <w:rsid w:val="00CB4636"/>
    <w:rsid w:val="00CC114F"/>
    <w:rsid w:val="00CD53D6"/>
    <w:rsid w:val="00CD7605"/>
    <w:rsid w:val="00CE150E"/>
    <w:rsid w:val="00CE7AE0"/>
    <w:rsid w:val="00CF1E68"/>
    <w:rsid w:val="00CF2103"/>
    <w:rsid w:val="00D07AA9"/>
    <w:rsid w:val="00D1123A"/>
    <w:rsid w:val="00D11B78"/>
    <w:rsid w:val="00D13556"/>
    <w:rsid w:val="00D21A29"/>
    <w:rsid w:val="00D26B10"/>
    <w:rsid w:val="00D32EFA"/>
    <w:rsid w:val="00D3490C"/>
    <w:rsid w:val="00D44F75"/>
    <w:rsid w:val="00D50DD3"/>
    <w:rsid w:val="00D52A83"/>
    <w:rsid w:val="00D534E6"/>
    <w:rsid w:val="00D62E56"/>
    <w:rsid w:val="00D6732A"/>
    <w:rsid w:val="00D72D68"/>
    <w:rsid w:val="00D75B50"/>
    <w:rsid w:val="00D8724F"/>
    <w:rsid w:val="00D938CA"/>
    <w:rsid w:val="00DA154F"/>
    <w:rsid w:val="00DA26DE"/>
    <w:rsid w:val="00DA4AC3"/>
    <w:rsid w:val="00DB0CDE"/>
    <w:rsid w:val="00DB1723"/>
    <w:rsid w:val="00DC0026"/>
    <w:rsid w:val="00DC2CA9"/>
    <w:rsid w:val="00DC4808"/>
    <w:rsid w:val="00DD2D54"/>
    <w:rsid w:val="00DE1DE0"/>
    <w:rsid w:val="00DE2E0C"/>
    <w:rsid w:val="00DE4343"/>
    <w:rsid w:val="00DE7E5F"/>
    <w:rsid w:val="00E102EA"/>
    <w:rsid w:val="00E153AE"/>
    <w:rsid w:val="00E23B6C"/>
    <w:rsid w:val="00E24034"/>
    <w:rsid w:val="00E272D2"/>
    <w:rsid w:val="00E3532D"/>
    <w:rsid w:val="00E51DD2"/>
    <w:rsid w:val="00E5311A"/>
    <w:rsid w:val="00E74443"/>
    <w:rsid w:val="00E75132"/>
    <w:rsid w:val="00E76401"/>
    <w:rsid w:val="00E82350"/>
    <w:rsid w:val="00E82D59"/>
    <w:rsid w:val="00E87CE4"/>
    <w:rsid w:val="00E927B3"/>
    <w:rsid w:val="00E94291"/>
    <w:rsid w:val="00EA2DBF"/>
    <w:rsid w:val="00EA4D33"/>
    <w:rsid w:val="00EA6C16"/>
    <w:rsid w:val="00EA7F34"/>
    <w:rsid w:val="00EB1E92"/>
    <w:rsid w:val="00EC27CC"/>
    <w:rsid w:val="00EE7936"/>
    <w:rsid w:val="00EF223B"/>
    <w:rsid w:val="00F00502"/>
    <w:rsid w:val="00F04101"/>
    <w:rsid w:val="00F05D2A"/>
    <w:rsid w:val="00F14FA3"/>
    <w:rsid w:val="00F168F4"/>
    <w:rsid w:val="00F17F07"/>
    <w:rsid w:val="00F207CF"/>
    <w:rsid w:val="00F223D6"/>
    <w:rsid w:val="00F225E5"/>
    <w:rsid w:val="00F300C4"/>
    <w:rsid w:val="00F31C1E"/>
    <w:rsid w:val="00F365B2"/>
    <w:rsid w:val="00F37FE0"/>
    <w:rsid w:val="00F4083C"/>
    <w:rsid w:val="00F43F05"/>
    <w:rsid w:val="00F475C4"/>
    <w:rsid w:val="00F60B30"/>
    <w:rsid w:val="00F61380"/>
    <w:rsid w:val="00F66373"/>
    <w:rsid w:val="00F70799"/>
    <w:rsid w:val="00F72F24"/>
    <w:rsid w:val="00F97B36"/>
    <w:rsid w:val="00FA38E4"/>
    <w:rsid w:val="00FB236B"/>
    <w:rsid w:val="00FC1C78"/>
    <w:rsid w:val="00FD125A"/>
    <w:rsid w:val="00FD27A2"/>
    <w:rsid w:val="00FD2C02"/>
    <w:rsid w:val="00FD43F0"/>
    <w:rsid w:val="00FE4581"/>
    <w:rsid w:val="00FE7D24"/>
    <w:rsid w:val="00FF2E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2E634"/>
  <w15:docId w15:val="{2EA1C6EC-30BC-4C15-9B7D-20A158AD0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DD3"/>
    <w:pPr>
      <w:spacing w:after="240"/>
    </w:pPr>
    <w:rPr>
      <w:rFonts w:ascii="Univers LT Std 55" w:eastAsiaTheme="minorEastAsia" w:hAnsi="Univers LT Std 55" w:cs="Arial"/>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DD3"/>
    <w:pPr>
      <w:ind w:left="720"/>
      <w:contextualSpacing/>
    </w:pPr>
  </w:style>
  <w:style w:type="paragraph" w:styleId="Header">
    <w:name w:val="header"/>
    <w:basedOn w:val="Normal"/>
    <w:link w:val="HeaderChar"/>
    <w:unhideWhenUsed/>
    <w:rsid w:val="00D50D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DD3"/>
    <w:rPr>
      <w:rFonts w:ascii="Univers LT Std 55" w:eastAsiaTheme="minorEastAsia" w:hAnsi="Univers LT Std 55" w:cs="Arial"/>
      <w:noProof/>
      <w:lang w:eastAsia="en-GB"/>
    </w:rPr>
  </w:style>
  <w:style w:type="paragraph" w:styleId="Footer">
    <w:name w:val="footer"/>
    <w:basedOn w:val="Normal"/>
    <w:link w:val="FooterChar"/>
    <w:uiPriority w:val="99"/>
    <w:unhideWhenUsed/>
    <w:rsid w:val="00D50D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DD3"/>
    <w:rPr>
      <w:rFonts w:ascii="Univers LT Std 55" w:eastAsiaTheme="minorEastAsia" w:hAnsi="Univers LT Std 55" w:cs="Arial"/>
      <w:noProof/>
      <w:lang w:eastAsia="en-GB"/>
    </w:rPr>
  </w:style>
  <w:style w:type="paragraph" w:styleId="BalloonText">
    <w:name w:val="Balloon Text"/>
    <w:basedOn w:val="Normal"/>
    <w:link w:val="BalloonTextChar"/>
    <w:uiPriority w:val="99"/>
    <w:semiHidden/>
    <w:unhideWhenUsed/>
    <w:rsid w:val="00D50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DD3"/>
    <w:rPr>
      <w:rFonts w:ascii="Tahoma" w:eastAsiaTheme="minorEastAsia" w:hAnsi="Tahoma" w:cs="Tahoma"/>
      <w:noProof/>
      <w:sz w:val="16"/>
      <w:szCs w:val="16"/>
      <w:lang w:eastAsia="en-GB"/>
    </w:rPr>
  </w:style>
  <w:style w:type="paragraph" w:customStyle="1" w:styleId="BoldCent14pt">
    <w:name w:val="Bold Cent 14pt"/>
    <w:basedOn w:val="Normal"/>
    <w:rsid w:val="00D50DD3"/>
    <w:pPr>
      <w:keepNext/>
      <w:spacing w:after="0" w:line="240" w:lineRule="auto"/>
      <w:jc w:val="center"/>
    </w:pPr>
    <w:rPr>
      <w:rFonts w:ascii="Times New Roman" w:eastAsia="Times New Roman" w:hAnsi="Times New Roman" w:cs="Times New Roman"/>
      <w:b/>
      <w:i/>
      <w:sz w:val="28"/>
      <w:szCs w:val="20"/>
      <w:lang w:eastAsia="en-US"/>
    </w:rPr>
  </w:style>
  <w:style w:type="table" w:styleId="TableGrid">
    <w:name w:val="Table Grid"/>
    <w:basedOn w:val="TableNormal"/>
    <w:uiPriority w:val="59"/>
    <w:rsid w:val="00D50DD3"/>
    <w:pPr>
      <w:jc w:val="both"/>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6B86"/>
    <w:rPr>
      <w:color w:val="0000FF" w:themeColor="hyperlink"/>
      <w:u w:val="single"/>
    </w:rPr>
  </w:style>
  <w:style w:type="character" w:styleId="CommentReference">
    <w:name w:val="annotation reference"/>
    <w:basedOn w:val="DefaultParagraphFont"/>
    <w:uiPriority w:val="99"/>
    <w:semiHidden/>
    <w:unhideWhenUsed/>
    <w:rsid w:val="009B44FF"/>
    <w:rPr>
      <w:sz w:val="16"/>
      <w:szCs w:val="16"/>
    </w:rPr>
  </w:style>
  <w:style w:type="paragraph" w:styleId="CommentText">
    <w:name w:val="annotation text"/>
    <w:basedOn w:val="Normal"/>
    <w:link w:val="CommentTextChar"/>
    <w:uiPriority w:val="99"/>
    <w:semiHidden/>
    <w:unhideWhenUsed/>
    <w:rsid w:val="009B44FF"/>
    <w:pPr>
      <w:spacing w:line="240" w:lineRule="auto"/>
    </w:pPr>
    <w:rPr>
      <w:sz w:val="20"/>
      <w:szCs w:val="20"/>
    </w:rPr>
  </w:style>
  <w:style w:type="character" w:customStyle="1" w:styleId="CommentTextChar">
    <w:name w:val="Comment Text Char"/>
    <w:basedOn w:val="DefaultParagraphFont"/>
    <w:link w:val="CommentText"/>
    <w:uiPriority w:val="99"/>
    <w:semiHidden/>
    <w:rsid w:val="009B44FF"/>
    <w:rPr>
      <w:rFonts w:ascii="Univers LT Std 55" w:eastAsiaTheme="minorEastAsia" w:hAnsi="Univers LT Std 55" w:cs="Arial"/>
      <w:noProof/>
      <w:sz w:val="20"/>
      <w:szCs w:val="20"/>
      <w:lang w:eastAsia="en-GB"/>
    </w:rPr>
  </w:style>
  <w:style w:type="paragraph" w:styleId="CommentSubject">
    <w:name w:val="annotation subject"/>
    <w:basedOn w:val="CommentText"/>
    <w:next w:val="CommentText"/>
    <w:link w:val="CommentSubjectChar"/>
    <w:uiPriority w:val="99"/>
    <w:semiHidden/>
    <w:unhideWhenUsed/>
    <w:rsid w:val="009B44FF"/>
    <w:rPr>
      <w:b/>
      <w:bCs/>
    </w:rPr>
  </w:style>
  <w:style w:type="character" w:customStyle="1" w:styleId="CommentSubjectChar">
    <w:name w:val="Comment Subject Char"/>
    <w:basedOn w:val="CommentTextChar"/>
    <w:link w:val="CommentSubject"/>
    <w:uiPriority w:val="99"/>
    <w:semiHidden/>
    <w:rsid w:val="009B44FF"/>
    <w:rPr>
      <w:rFonts w:ascii="Univers LT Std 55" w:eastAsiaTheme="minorEastAsia" w:hAnsi="Univers LT Std 55" w:cs="Arial"/>
      <w:b/>
      <w:bCs/>
      <w:noProof/>
      <w:sz w:val="20"/>
      <w:szCs w:val="20"/>
      <w:lang w:eastAsia="en-GB"/>
    </w:rPr>
  </w:style>
  <w:style w:type="character" w:styleId="FollowedHyperlink">
    <w:name w:val="FollowedHyperlink"/>
    <w:basedOn w:val="DefaultParagraphFont"/>
    <w:uiPriority w:val="99"/>
    <w:semiHidden/>
    <w:unhideWhenUsed/>
    <w:rsid w:val="003E690A"/>
    <w:rPr>
      <w:color w:val="800080" w:themeColor="followedHyperlink"/>
      <w:u w:val="single"/>
    </w:rPr>
  </w:style>
  <w:style w:type="character" w:styleId="UnresolvedMention">
    <w:name w:val="Unresolved Mention"/>
    <w:basedOn w:val="DefaultParagraphFont"/>
    <w:uiPriority w:val="99"/>
    <w:semiHidden/>
    <w:unhideWhenUsed/>
    <w:rsid w:val="00393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abertay.ac.uk/legal/privacy-notice-for-research-participan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Consent Form Template</dc:title>
  <dc:creator>Robb, Wendy</dc:creator>
  <cp:keywords>Graduate School; Research; Ethics; Consent Form; Template</cp:keywords>
  <dc:description>Abertay Ethics Consent Form Template</dc:description>
  <cp:lastModifiedBy>Ben Fleuty</cp:lastModifiedBy>
  <cp:revision>47</cp:revision>
  <dcterms:created xsi:type="dcterms:W3CDTF">2019-07-30T14:52:00Z</dcterms:created>
  <dcterms:modified xsi:type="dcterms:W3CDTF">2023-02-16T17:04:00Z</dcterms:modified>
</cp:coreProperties>
</file>