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AE70" w14:textId="77777777" w:rsidR="00695329" w:rsidRDefault="00695329" w:rsidP="00695329">
      <w:pPr>
        <w:pStyle w:val="Title"/>
      </w:pPr>
      <w:r>
        <w:t>ACE Mission Control and Onboard Computer</w:t>
      </w:r>
    </w:p>
    <w:p w14:paraId="2E644928" w14:textId="77777777" w:rsidR="002D5687" w:rsidRDefault="002D5687" w:rsidP="00695329">
      <w:pPr>
        <w:pStyle w:val="Subtitle"/>
      </w:pPr>
      <w:r>
        <w:t xml:space="preserve">Brief </w:t>
      </w:r>
      <w:r w:rsidR="00A93611">
        <w:t>Manual and Reference for version 1.1</w:t>
      </w:r>
    </w:p>
    <w:p w14:paraId="25D4AEAB" w14:textId="77777777" w:rsidR="002D5687" w:rsidRDefault="002D5687" w:rsidP="00695329">
      <w:pPr>
        <w:pStyle w:val="Subtitle"/>
      </w:pPr>
    </w:p>
    <w:sdt>
      <w:sdtPr>
        <w:id w:val="-86951968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935291A" w14:textId="48CFC720" w:rsidR="00BD1462" w:rsidRDefault="00BD1462">
          <w:pPr>
            <w:pStyle w:val="TOCHeading"/>
          </w:pPr>
          <w:r>
            <w:t>Contents</w:t>
          </w:r>
        </w:p>
        <w:p w14:paraId="4E09A804" w14:textId="3D874D34" w:rsidR="00BD1462" w:rsidRDefault="00BD1462">
          <w:pPr>
            <w:pStyle w:val="TOC1"/>
            <w:tabs>
              <w:tab w:val="right" w:leader="dot" w:pos="8630"/>
            </w:tabs>
            <w:rPr>
              <w:noProof/>
            </w:rPr>
          </w:pPr>
          <w:r>
            <w:fldChar w:fldCharType="begin"/>
          </w:r>
          <w:r>
            <w:instrText xml:space="preserve"> TOC \o "1-3" \h \z \u </w:instrText>
          </w:r>
          <w:r>
            <w:fldChar w:fldCharType="separate"/>
          </w:r>
          <w:hyperlink w:anchor="_Toc99113213" w:history="1">
            <w:r w:rsidRPr="00FC2C31">
              <w:rPr>
                <w:rStyle w:val="Hyperlink"/>
                <w:noProof/>
              </w:rPr>
              <w:t>ACE Mission Control Quick Start Guide</w:t>
            </w:r>
            <w:r>
              <w:rPr>
                <w:noProof/>
                <w:webHidden/>
              </w:rPr>
              <w:tab/>
            </w:r>
            <w:r>
              <w:rPr>
                <w:noProof/>
                <w:webHidden/>
              </w:rPr>
              <w:fldChar w:fldCharType="begin"/>
            </w:r>
            <w:r>
              <w:rPr>
                <w:noProof/>
                <w:webHidden/>
              </w:rPr>
              <w:instrText xml:space="preserve"> PAGEREF _Toc99113213 \h </w:instrText>
            </w:r>
            <w:r>
              <w:rPr>
                <w:noProof/>
                <w:webHidden/>
              </w:rPr>
            </w:r>
            <w:r>
              <w:rPr>
                <w:noProof/>
                <w:webHidden/>
              </w:rPr>
              <w:fldChar w:fldCharType="separate"/>
            </w:r>
            <w:r>
              <w:rPr>
                <w:noProof/>
                <w:webHidden/>
              </w:rPr>
              <w:t>2</w:t>
            </w:r>
            <w:r>
              <w:rPr>
                <w:noProof/>
                <w:webHidden/>
              </w:rPr>
              <w:fldChar w:fldCharType="end"/>
            </w:r>
          </w:hyperlink>
        </w:p>
        <w:p w14:paraId="637F86AE" w14:textId="3386B790" w:rsidR="00BD1462" w:rsidRDefault="00BD1462">
          <w:pPr>
            <w:pStyle w:val="TOC2"/>
            <w:tabs>
              <w:tab w:val="right" w:leader="dot" w:pos="8630"/>
            </w:tabs>
            <w:rPr>
              <w:noProof/>
            </w:rPr>
          </w:pPr>
          <w:hyperlink w:anchor="_Toc99113214" w:history="1">
            <w:r w:rsidRPr="00FC2C31">
              <w:rPr>
                <w:rStyle w:val="Hyperlink"/>
                <w:noProof/>
              </w:rPr>
              <w:t>Connecting to the Onboard Computer and Planning the Mission</w:t>
            </w:r>
            <w:r>
              <w:rPr>
                <w:noProof/>
                <w:webHidden/>
              </w:rPr>
              <w:tab/>
            </w:r>
            <w:r>
              <w:rPr>
                <w:noProof/>
                <w:webHidden/>
              </w:rPr>
              <w:fldChar w:fldCharType="begin"/>
            </w:r>
            <w:r>
              <w:rPr>
                <w:noProof/>
                <w:webHidden/>
              </w:rPr>
              <w:instrText xml:space="preserve"> PAGEREF _Toc99113214 \h </w:instrText>
            </w:r>
            <w:r>
              <w:rPr>
                <w:noProof/>
                <w:webHidden/>
              </w:rPr>
            </w:r>
            <w:r>
              <w:rPr>
                <w:noProof/>
                <w:webHidden/>
              </w:rPr>
              <w:fldChar w:fldCharType="separate"/>
            </w:r>
            <w:r>
              <w:rPr>
                <w:noProof/>
                <w:webHidden/>
              </w:rPr>
              <w:t>2</w:t>
            </w:r>
            <w:r>
              <w:rPr>
                <w:noProof/>
                <w:webHidden/>
              </w:rPr>
              <w:fldChar w:fldCharType="end"/>
            </w:r>
          </w:hyperlink>
        </w:p>
        <w:p w14:paraId="2E5EAA43" w14:textId="04F545AE" w:rsidR="00BD1462" w:rsidRDefault="00BD1462">
          <w:pPr>
            <w:pStyle w:val="TOC2"/>
            <w:tabs>
              <w:tab w:val="right" w:leader="dot" w:pos="8630"/>
            </w:tabs>
            <w:rPr>
              <w:noProof/>
            </w:rPr>
          </w:pPr>
          <w:hyperlink w:anchor="_Toc99113215" w:history="1">
            <w:r w:rsidRPr="00FC2C31">
              <w:rPr>
                <w:rStyle w:val="Hyperlink"/>
                <w:noProof/>
              </w:rPr>
              <w:t>Before Each Flight</w:t>
            </w:r>
            <w:r>
              <w:rPr>
                <w:noProof/>
                <w:webHidden/>
              </w:rPr>
              <w:tab/>
            </w:r>
            <w:r>
              <w:rPr>
                <w:noProof/>
                <w:webHidden/>
              </w:rPr>
              <w:fldChar w:fldCharType="begin"/>
            </w:r>
            <w:r>
              <w:rPr>
                <w:noProof/>
                <w:webHidden/>
              </w:rPr>
              <w:instrText xml:space="preserve"> PAGEREF _Toc99113215 \h </w:instrText>
            </w:r>
            <w:r>
              <w:rPr>
                <w:noProof/>
                <w:webHidden/>
              </w:rPr>
            </w:r>
            <w:r>
              <w:rPr>
                <w:noProof/>
                <w:webHidden/>
              </w:rPr>
              <w:fldChar w:fldCharType="separate"/>
            </w:r>
            <w:r>
              <w:rPr>
                <w:noProof/>
                <w:webHidden/>
              </w:rPr>
              <w:t>3</w:t>
            </w:r>
            <w:r>
              <w:rPr>
                <w:noProof/>
                <w:webHidden/>
              </w:rPr>
              <w:fldChar w:fldCharType="end"/>
            </w:r>
          </w:hyperlink>
        </w:p>
        <w:p w14:paraId="00B69925" w14:textId="6841C3B7" w:rsidR="00BD1462" w:rsidRDefault="00BD1462">
          <w:pPr>
            <w:pStyle w:val="TOC2"/>
            <w:tabs>
              <w:tab w:val="right" w:leader="dot" w:pos="8630"/>
            </w:tabs>
            <w:rPr>
              <w:noProof/>
            </w:rPr>
          </w:pPr>
          <w:hyperlink w:anchor="_Toc99113216" w:history="1">
            <w:r w:rsidRPr="00FC2C31">
              <w:rPr>
                <w:rStyle w:val="Hyperlink"/>
                <w:noProof/>
              </w:rPr>
              <w:t>During Flight</w:t>
            </w:r>
            <w:r>
              <w:rPr>
                <w:noProof/>
                <w:webHidden/>
              </w:rPr>
              <w:tab/>
            </w:r>
            <w:r>
              <w:rPr>
                <w:noProof/>
                <w:webHidden/>
              </w:rPr>
              <w:fldChar w:fldCharType="begin"/>
            </w:r>
            <w:r>
              <w:rPr>
                <w:noProof/>
                <w:webHidden/>
              </w:rPr>
              <w:instrText xml:space="preserve"> PAGEREF _Toc99113216 \h </w:instrText>
            </w:r>
            <w:r>
              <w:rPr>
                <w:noProof/>
                <w:webHidden/>
              </w:rPr>
            </w:r>
            <w:r>
              <w:rPr>
                <w:noProof/>
                <w:webHidden/>
              </w:rPr>
              <w:fldChar w:fldCharType="separate"/>
            </w:r>
            <w:r>
              <w:rPr>
                <w:noProof/>
                <w:webHidden/>
              </w:rPr>
              <w:t>3</w:t>
            </w:r>
            <w:r>
              <w:rPr>
                <w:noProof/>
                <w:webHidden/>
              </w:rPr>
              <w:fldChar w:fldCharType="end"/>
            </w:r>
          </w:hyperlink>
        </w:p>
        <w:p w14:paraId="781DDAE2" w14:textId="70B882EC" w:rsidR="00BD1462" w:rsidRDefault="00BD1462">
          <w:pPr>
            <w:pStyle w:val="TOC3"/>
            <w:tabs>
              <w:tab w:val="right" w:leader="dot" w:pos="8630"/>
            </w:tabs>
            <w:rPr>
              <w:noProof/>
            </w:rPr>
          </w:pPr>
          <w:hyperlink w:anchor="_Toc99113217" w:history="1">
            <w:r w:rsidRPr="00FC2C31">
              <w:rPr>
                <w:rStyle w:val="Hyperlink"/>
                <w:noProof/>
              </w:rPr>
              <w:t>Failsafes</w:t>
            </w:r>
            <w:r>
              <w:rPr>
                <w:noProof/>
                <w:webHidden/>
              </w:rPr>
              <w:tab/>
            </w:r>
            <w:r>
              <w:rPr>
                <w:noProof/>
                <w:webHidden/>
              </w:rPr>
              <w:fldChar w:fldCharType="begin"/>
            </w:r>
            <w:r>
              <w:rPr>
                <w:noProof/>
                <w:webHidden/>
              </w:rPr>
              <w:instrText xml:space="preserve"> PAGEREF _Toc99113217 \h </w:instrText>
            </w:r>
            <w:r>
              <w:rPr>
                <w:noProof/>
                <w:webHidden/>
              </w:rPr>
            </w:r>
            <w:r>
              <w:rPr>
                <w:noProof/>
                <w:webHidden/>
              </w:rPr>
              <w:fldChar w:fldCharType="separate"/>
            </w:r>
            <w:r>
              <w:rPr>
                <w:noProof/>
                <w:webHidden/>
              </w:rPr>
              <w:t>3</w:t>
            </w:r>
            <w:r>
              <w:rPr>
                <w:noProof/>
                <w:webHidden/>
              </w:rPr>
              <w:fldChar w:fldCharType="end"/>
            </w:r>
          </w:hyperlink>
        </w:p>
        <w:p w14:paraId="2C630405" w14:textId="48CA45C2" w:rsidR="00BD1462" w:rsidRDefault="00BD1462">
          <w:pPr>
            <w:pStyle w:val="TOC1"/>
            <w:tabs>
              <w:tab w:val="right" w:leader="dot" w:pos="8630"/>
            </w:tabs>
            <w:rPr>
              <w:noProof/>
            </w:rPr>
          </w:pPr>
          <w:hyperlink w:anchor="_Toc99113218" w:history="1">
            <w:r w:rsidRPr="00FC2C31">
              <w:rPr>
                <w:rStyle w:val="Hyperlink"/>
                <w:noProof/>
              </w:rPr>
              <w:t>Advanced Onboard Computer Operations</w:t>
            </w:r>
            <w:r>
              <w:rPr>
                <w:noProof/>
                <w:webHidden/>
              </w:rPr>
              <w:tab/>
            </w:r>
            <w:r>
              <w:rPr>
                <w:noProof/>
                <w:webHidden/>
              </w:rPr>
              <w:fldChar w:fldCharType="begin"/>
            </w:r>
            <w:r>
              <w:rPr>
                <w:noProof/>
                <w:webHidden/>
              </w:rPr>
              <w:instrText xml:space="preserve"> PAGEREF _Toc99113218 \h </w:instrText>
            </w:r>
            <w:r>
              <w:rPr>
                <w:noProof/>
                <w:webHidden/>
              </w:rPr>
            </w:r>
            <w:r>
              <w:rPr>
                <w:noProof/>
                <w:webHidden/>
              </w:rPr>
              <w:fldChar w:fldCharType="separate"/>
            </w:r>
            <w:r>
              <w:rPr>
                <w:noProof/>
                <w:webHidden/>
              </w:rPr>
              <w:t>4</w:t>
            </w:r>
            <w:r>
              <w:rPr>
                <w:noProof/>
                <w:webHidden/>
              </w:rPr>
              <w:fldChar w:fldCharType="end"/>
            </w:r>
          </w:hyperlink>
        </w:p>
        <w:p w14:paraId="6D9DF2D4" w14:textId="56B4C1C8" w:rsidR="00BD1462" w:rsidRDefault="00BD1462">
          <w:pPr>
            <w:pStyle w:val="TOC2"/>
            <w:tabs>
              <w:tab w:val="right" w:leader="dot" w:pos="8630"/>
            </w:tabs>
            <w:rPr>
              <w:noProof/>
            </w:rPr>
          </w:pPr>
          <w:hyperlink w:anchor="_Toc99113219" w:history="1">
            <w:r w:rsidRPr="00FC2C31">
              <w:rPr>
                <w:rStyle w:val="Hyperlink"/>
                <w:noProof/>
              </w:rPr>
              <w:t>Accessing Command Line with a Keyboard and Monitor</w:t>
            </w:r>
            <w:r>
              <w:rPr>
                <w:noProof/>
                <w:webHidden/>
              </w:rPr>
              <w:tab/>
            </w:r>
            <w:r>
              <w:rPr>
                <w:noProof/>
                <w:webHidden/>
              </w:rPr>
              <w:fldChar w:fldCharType="begin"/>
            </w:r>
            <w:r>
              <w:rPr>
                <w:noProof/>
                <w:webHidden/>
              </w:rPr>
              <w:instrText xml:space="preserve"> PAGEREF _Toc99113219 \h </w:instrText>
            </w:r>
            <w:r>
              <w:rPr>
                <w:noProof/>
                <w:webHidden/>
              </w:rPr>
            </w:r>
            <w:r>
              <w:rPr>
                <w:noProof/>
                <w:webHidden/>
              </w:rPr>
              <w:fldChar w:fldCharType="separate"/>
            </w:r>
            <w:r>
              <w:rPr>
                <w:noProof/>
                <w:webHidden/>
              </w:rPr>
              <w:t>4</w:t>
            </w:r>
            <w:r>
              <w:rPr>
                <w:noProof/>
                <w:webHidden/>
              </w:rPr>
              <w:fldChar w:fldCharType="end"/>
            </w:r>
          </w:hyperlink>
        </w:p>
        <w:p w14:paraId="5F79A600" w14:textId="6603DDEE" w:rsidR="00BD1462" w:rsidRDefault="00BD1462">
          <w:pPr>
            <w:pStyle w:val="TOC2"/>
            <w:tabs>
              <w:tab w:val="right" w:leader="dot" w:pos="8630"/>
            </w:tabs>
            <w:rPr>
              <w:noProof/>
            </w:rPr>
          </w:pPr>
          <w:hyperlink w:anchor="_Toc99113220" w:history="1">
            <w:r w:rsidRPr="00FC2C31">
              <w:rPr>
                <w:rStyle w:val="Hyperlink"/>
                <w:noProof/>
              </w:rPr>
              <w:t>Accessing Command Line with PuTTY</w:t>
            </w:r>
            <w:r>
              <w:rPr>
                <w:noProof/>
                <w:webHidden/>
              </w:rPr>
              <w:tab/>
            </w:r>
            <w:r>
              <w:rPr>
                <w:noProof/>
                <w:webHidden/>
              </w:rPr>
              <w:fldChar w:fldCharType="begin"/>
            </w:r>
            <w:r>
              <w:rPr>
                <w:noProof/>
                <w:webHidden/>
              </w:rPr>
              <w:instrText xml:space="preserve"> PAGEREF _Toc99113220 \h </w:instrText>
            </w:r>
            <w:r>
              <w:rPr>
                <w:noProof/>
                <w:webHidden/>
              </w:rPr>
            </w:r>
            <w:r>
              <w:rPr>
                <w:noProof/>
                <w:webHidden/>
              </w:rPr>
              <w:fldChar w:fldCharType="separate"/>
            </w:r>
            <w:r>
              <w:rPr>
                <w:noProof/>
                <w:webHidden/>
              </w:rPr>
              <w:t>4</w:t>
            </w:r>
            <w:r>
              <w:rPr>
                <w:noProof/>
                <w:webHidden/>
              </w:rPr>
              <w:fldChar w:fldCharType="end"/>
            </w:r>
          </w:hyperlink>
        </w:p>
        <w:p w14:paraId="58E238EC" w14:textId="4B1FBDEB" w:rsidR="00BD1462" w:rsidRDefault="00BD1462">
          <w:pPr>
            <w:pStyle w:val="TOC2"/>
            <w:tabs>
              <w:tab w:val="right" w:leader="dot" w:pos="8630"/>
            </w:tabs>
            <w:rPr>
              <w:noProof/>
            </w:rPr>
          </w:pPr>
          <w:hyperlink w:anchor="_Toc99113221" w:history="1">
            <w:r w:rsidRPr="00FC2C31">
              <w:rPr>
                <w:rStyle w:val="Hyperlink"/>
                <w:noProof/>
              </w:rPr>
              <w:t>Onboard Computer Command Line Reference</w:t>
            </w:r>
            <w:r>
              <w:rPr>
                <w:noProof/>
                <w:webHidden/>
              </w:rPr>
              <w:tab/>
            </w:r>
            <w:r>
              <w:rPr>
                <w:noProof/>
                <w:webHidden/>
              </w:rPr>
              <w:fldChar w:fldCharType="begin"/>
            </w:r>
            <w:r>
              <w:rPr>
                <w:noProof/>
                <w:webHidden/>
              </w:rPr>
              <w:instrText xml:space="preserve"> PAGEREF _Toc99113221 \h </w:instrText>
            </w:r>
            <w:r>
              <w:rPr>
                <w:noProof/>
                <w:webHidden/>
              </w:rPr>
            </w:r>
            <w:r>
              <w:rPr>
                <w:noProof/>
                <w:webHidden/>
              </w:rPr>
              <w:fldChar w:fldCharType="separate"/>
            </w:r>
            <w:r>
              <w:rPr>
                <w:noProof/>
                <w:webHidden/>
              </w:rPr>
              <w:t>5</w:t>
            </w:r>
            <w:r>
              <w:rPr>
                <w:noProof/>
                <w:webHidden/>
              </w:rPr>
              <w:fldChar w:fldCharType="end"/>
            </w:r>
          </w:hyperlink>
        </w:p>
        <w:p w14:paraId="79AE974A" w14:textId="7C015F8D" w:rsidR="00BD1462" w:rsidRDefault="00BD1462">
          <w:pPr>
            <w:pStyle w:val="TOC2"/>
            <w:tabs>
              <w:tab w:val="right" w:leader="dot" w:pos="8630"/>
            </w:tabs>
            <w:rPr>
              <w:noProof/>
            </w:rPr>
          </w:pPr>
          <w:hyperlink w:anchor="_Toc99113222" w:history="1">
            <w:r w:rsidRPr="00FC2C31">
              <w:rPr>
                <w:rStyle w:val="Hyperlink"/>
                <w:noProof/>
              </w:rPr>
              <w:t>Accessing File Transfers with WinSCP</w:t>
            </w:r>
            <w:r>
              <w:rPr>
                <w:noProof/>
                <w:webHidden/>
              </w:rPr>
              <w:tab/>
            </w:r>
            <w:r>
              <w:rPr>
                <w:noProof/>
                <w:webHidden/>
              </w:rPr>
              <w:fldChar w:fldCharType="begin"/>
            </w:r>
            <w:r>
              <w:rPr>
                <w:noProof/>
                <w:webHidden/>
              </w:rPr>
              <w:instrText xml:space="preserve"> PAGEREF _Toc99113222 \h </w:instrText>
            </w:r>
            <w:r>
              <w:rPr>
                <w:noProof/>
                <w:webHidden/>
              </w:rPr>
            </w:r>
            <w:r>
              <w:rPr>
                <w:noProof/>
                <w:webHidden/>
              </w:rPr>
              <w:fldChar w:fldCharType="separate"/>
            </w:r>
            <w:r>
              <w:rPr>
                <w:noProof/>
                <w:webHidden/>
              </w:rPr>
              <w:t>5</w:t>
            </w:r>
            <w:r>
              <w:rPr>
                <w:noProof/>
                <w:webHidden/>
              </w:rPr>
              <w:fldChar w:fldCharType="end"/>
            </w:r>
          </w:hyperlink>
        </w:p>
        <w:p w14:paraId="39EEDEC1" w14:textId="6BBEB498" w:rsidR="00BD1462" w:rsidRDefault="00BD1462">
          <w:pPr>
            <w:pStyle w:val="TOC2"/>
            <w:tabs>
              <w:tab w:val="right" w:leader="dot" w:pos="8630"/>
            </w:tabs>
            <w:rPr>
              <w:noProof/>
            </w:rPr>
          </w:pPr>
          <w:hyperlink w:anchor="_Toc99113223" w:history="1">
            <w:r w:rsidRPr="00FC2C31">
              <w:rPr>
                <w:rStyle w:val="Hyperlink"/>
                <w:noProof/>
              </w:rPr>
              <w:t>Retrieving Onboard Computer Logs</w:t>
            </w:r>
            <w:r>
              <w:rPr>
                <w:noProof/>
                <w:webHidden/>
              </w:rPr>
              <w:tab/>
            </w:r>
            <w:r>
              <w:rPr>
                <w:noProof/>
                <w:webHidden/>
              </w:rPr>
              <w:fldChar w:fldCharType="begin"/>
            </w:r>
            <w:r>
              <w:rPr>
                <w:noProof/>
                <w:webHidden/>
              </w:rPr>
              <w:instrText xml:space="preserve"> PAGEREF _Toc99113223 \h </w:instrText>
            </w:r>
            <w:r>
              <w:rPr>
                <w:noProof/>
                <w:webHidden/>
              </w:rPr>
            </w:r>
            <w:r>
              <w:rPr>
                <w:noProof/>
                <w:webHidden/>
              </w:rPr>
              <w:fldChar w:fldCharType="separate"/>
            </w:r>
            <w:r>
              <w:rPr>
                <w:noProof/>
                <w:webHidden/>
              </w:rPr>
              <w:t>6</w:t>
            </w:r>
            <w:r>
              <w:rPr>
                <w:noProof/>
                <w:webHidden/>
              </w:rPr>
              <w:fldChar w:fldCharType="end"/>
            </w:r>
          </w:hyperlink>
        </w:p>
        <w:p w14:paraId="1BE4691C" w14:textId="661C30A2" w:rsidR="00BD1462" w:rsidRDefault="00BD1462">
          <w:pPr>
            <w:pStyle w:val="TOC1"/>
            <w:tabs>
              <w:tab w:val="right" w:leader="dot" w:pos="8630"/>
            </w:tabs>
            <w:rPr>
              <w:noProof/>
            </w:rPr>
          </w:pPr>
          <w:hyperlink w:anchor="_Toc99113224" w:history="1">
            <w:r w:rsidRPr="00FC2C31">
              <w:rPr>
                <w:rStyle w:val="Hyperlink"/>
                <w:noProof/>
              </w:rPr>
              <w:t>Onboard Computer Configuration Reference</w:t>
            </w:r>
            <w:r>
              <w:rPr>
                <w:noProof/>
                <w:webHidden/>
              </w:rPr>
              <w:tab/>
            </w:r>
            <w:r>
              <w:rPr>
                <w:noProof/>
                <w:webHidden/>
              </w:rPr>
              <w:fldChar w:fldCharType="begin"/>
            </w:r>
            <w:r>
              <w:rPr>
                <w:noProof/>
                <w:webHidden/>
              </w:rPr>
              <w:instrText xml:space="preserve"> PAGEREF _Toc99113224 \h </w:instrText>
            </w:r>
            <w:r>
              <w:rPr>
                <w:noProof/>
                <w:webHidden/>
              </w:rPr>
            </w:r>
            <w:r>
              <w:rPr>
                <w:noProof/>
                <w:webHidden/>
              </w:rPr>
              <w:fldChar w:fldCharType="separate"/>
            </w:r>
            <w:r>
              <w:rPr>
                <w:noProof/>
                <w:webHidden/>
              </w:rPr>
              <w:t>6</w:t>
            </w:r>
            <w:r>
              <w:rPr>
                <w:noProof/>
                <w:webHidden/>
              </w:rPr>
              <w:fldChar w:fldCharType="end"/>
            </w:r>
          </w:hyperlink>
        </w:p>
        <w:p w14:paraId="7776A508" w14:textId="6282A3B8" w:rsidR="00BD1462" w:rsidRDefault="00BD1462">
          <w:r>
            <w:rPr>
              <w:b/>
              <w:bCs/>
              <w:noProof/>
            </w:rPr>
            <w:fldChar w:fldCharType="end"/>
          </w:r>
        </w:p>
      </w:sdtContent>
    </w:sdt>
    <w:p w14:paraId="4108B0D2" w14:textId="58573D3A" w:rsidR="00695329" w:rsidRDefault="00695329" w:rsidP="00695329">
      <w:pPr>
        <w:pStyle w:val="Subtitle"/>
        <w:rPr>
          <w:rFonts w:eastAsiaTheme="majorEastAsia"/>
          <w:color w:val="262626" w:themeColor="text1" w:themeTint="D9"/>
          <w:sz w:val="32"/>
          <w:szCs w:val="32"/>
        </w:rPr>
      </w:pPr>
      <w:r>
        <w:br w:type="page"/>
      </w:r>
    </w:p>
    <w:p w14:paraId="7A1BD3EA" w14:textId="664D5D7F" w:rsidR="00E15837" w:rsidRDefault="00E15837" w:rsidP="00A5087B">
      <w:pPr>
        <w:pStyle w:val="Heading1"/>
      </w:pPr>
      <w:bookmarkStart w:id="0" w:name="_Toc99113213"/>
      <w:r>
        <w:lastRenderedPageBreak/>
        <w:t>ACE Mission Control Quick Start Guide</w:t>
      </w:r>
      <w:bookmarkEnd w:id="0"/>
    </w:p>
    <w:p w14:paraId="7C35D1A8" w14:textId="70546E53" w:rsidR="00690FDB" w:rsidRDefault="00690FDB" w:rsidP="00690FDB">
      <w:pPr>
        <w:pStyle w:val="Heading2"/>
      </w:pPr>
      <w:bookmarkStart w:id="1" w:name="_Toc99113214"/>
      <w:r>
        <w:t xml:space="preserve">Connecting </w:t>
      </w:r>
      <w:r w:rsidR="008E3B96">
        <w:t>to the Onboard Computer and Planning the Mission</w:t>
      </w:r>
      <w:bookmarkEnd w:id="1"/>
    </w:p>
    <w:p w14:paraId="7219648E" w14:textId="389D8435" w:rsidR="009D7B50" w:rsidRDefault="00C5529D" w:rsidP="00C5529D">
      <w:pPr>
        <w:pStyle w:val="ListParagraph"/>
        <w:numPr>
          <w:ilvl w:val="0"/>
          <w:numId w:val="15"/>
        </w:numPr>
      </w:pPr>
      <w:r>
        <w:t xml:space="preserve">Under </w:t>
      </w:r>
      <w:r>
        <w:rPr>
          <w:b/>
          <w:bCs/>
        </w:rPr>
        <w:t>Onboard Computer and Drone Connection</w:t>
      </w:r>
      <w:r>
        <w:t xml:space="preserve"> enter the </w:t>
      </w:r>
      <w:r w:rsidR="00D53543">
        <w:t>IP address for the onboard computer</w:t>
      </w:r>
      <w:r w:rsidR="008E079C">
        <w:t xml:space="preserve">, press Apply, and then toggle on </w:t>
      </w:r>
      <w:r w:rsidR="008E079C">
        <w:rPr>
          <w:b/>
          <w:bCs/>
        </w:rPr>
        <w:t>Connect to ACE Onboard Computer</w:t>
      </w:r>
      <w:r w:rsidR="008E079C">
        <w:t>.</w:t>
      </w:r>
      <w:r w:rsidR="00531C4E">
        <w:br/>
      </w:r>
      <w:r w:rsidR="00531C4E">
        <w:rPr>
          <w:noProof/>
        </w:rPr>
        <w:drawing>
          <wp:inline distT="0" distB="0" distL="0" distR="0" wp14:anchorId="0DE5A8EB" wp14:editId="589E5AB9">
            <wp:extent cx="5114925" cy="14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0795" cy="1415923"/>
                    </a:xfrm>
                    <a:prstGeom prst="rect">
                      <a:avLst/>
                    </a:prstGeom>
                  </pic:spPr>
                </pic:pic>
              </a:graphicData>
            </a:graphic>
          </wp:inline>
        </w:drawing>
      </w:r>
    </w:p>
    <w:p w14:paraId="52E74EED" w14:textId="36B030B7" w:rsidR="00B940A0" w:rsidRDefault="00B940A0" w:rsidP="00C5529D">
      <w:pPr>
        <w:pStyle w:val="ListParagraph"/>
        <w:numPr>
          <w:ilvl w:val="0"/>
          <w:numId w:val="15"/>
        </w:numPr>
      </w:pPr>
      <w:r>
        <w:t xml:space="preserve">If the drone is on and not already connected, press </w:t>
      </w:r>
      <w:r>
        <w:rPr>
          <w:b/>
          <w:bCs/>
        </w:rPr>
        <w:t>Connect Drone</w:t>
      </w:r>
      <w:r>
        <w:t>.</w:t>
      </w:r>
    </w:p>
    <w:p w14:paraId="2049A35D" w14:textId="26780DAD" w:rsidR="00B940A0" w:rsidRDefault="00C52E85" w:rsidP="00C5529D">
      <w:pPr>
        <w:pStyle w:val="ListParagraph"/>
        <w:numPr>
          <w:ilvl w:val="0"/>
          <w:numId w:val="15"/>
        </w:numPr>
      </w:pPr>
      <w:r>
        <w:t xml:space="preserve">In </w:t>
      </w:r>
      <w:proofErr w:type="spellStart"/>
      <w:r>
        <w:rPr>
          <w:b/>
          <w:bCs/>
        </w:rPr>
        <w:t>UgCS</w:t>
      </w:r>
      <w:proofErr w:type="spellEnd"/>
      <w:r>
        <w:t xml:space="preserve">, prepare your treatment area and route. </w:t>
      </w:r>
      <w:r w:rsidR="001F1FE5">
        <w:t xml:space="preserve">ACE uses both the </w:t>
      </w:r>
      <w:r w:rsidR="001F1FE5">
        <w:rPr>
          <w:b/>
          <w:bCs/>
        </w:rPr>
        <w:t>Area Scan Route</w:t>
      </w:r>
      <w:r w:rsidR="001F1FE5">
        <w:t xml:space="preserve"> and the </w:t>
      </w:r>
      <w:r w:rsidR="001F1FE5">
        <w:rPr>
          <w:b/>
          <w:bCs/>
        </w:rPr>
        <w:t>Waypoint Route</w:t>
      </w:r>
      <w:r w:rsidR="001F1FE5">
        <w:t xml:space="preserve"> </w:t>
      </w:r>
      <w:r w:rsidR="000A0D9F">
        <w:t>to determine where to perform treatment.</w:t>
      </w:r>
    </w:p>
    <w:p w14:paraId="66B17D70" w14:textId="0B38A2F2" w:rsidR="000A0D9F" w:rsidRDefault="000A0D9F" w:rsidP="00C5529D">
      <w:pPr>
        <w:pStyle w:val="ListParagraph"/>
        <w:numPr>
          <w:ilvl w:val="0"/>
          <w:numId w:val="15"/>
        </w:numPr>
      </w:pPr>
      <w:r>
        <w:t xml:space="preserve">Under </w:t>
      </w:r>
      <w:r>
        <w:rPr>
          <w:b/>
          <w:bCs/>
        </w:rPr>
        <w:t>Mission Planner</w:t>
      </w:r>
      <w:r>
        <w:t xml:space="preserve"> you should see </w:t>
      </w:r>
      <w:proofErr w:type="gramStart"/>
      <w:r>
        <w:t>all of</w:t>
      </w:r>
      <w:proofErr w:type="gramEnd"/>
      <w:r>
        <w:t xml:space="preserve"> your </w:t>
      </w:r>
      <w:r w:rsidR="001F0449">
        <w:rPr>
          <w:b/>
          <w:bCs/>
        </w:rPr>
        <w:t>Area Scans</w:t>
      </w:r>
      <w:r w:rsidR="001F0449">
        <w:t xml:space="preserve"> from </w:t>
      </w:r>
      <w:proofErr w:type="spellStart"/>
      <w:r w:rsidR="001F0449">
        <w:t>UgCS</w:t>
      </w:r>
      <w:proofErr w:type="spellEnd"/>
      <w:r w:rsidR="001F0449">
        <w:t xml:space="preserve">. They will be updated from </w:t>
      </w:r>
      <w:proofErr w:type="spellStart"/>
      <w:r w:rsidR="001F0449">
        <w:t>UgCS</w:t>
      </w:r>
      <w:proofErr w:type="spellEnd"/>
      <w:r w:rsidR="001F0449">
        <w:t xml:space="preserve"> every few seconds.</w:t>
      </w:r>
      <w:r w:rsidR="005A618D">
        <w:t xml:space="preserve"> </w:t>
      </w:r>
      <w:r w:rsidR="005A618D" w:rsidRPr="003E7401">
        <w:t>Enable</w:t>
      </w:r>
      <w:r w:rsidR="005A618D">
        <w:t xml:space="preserve"> the area you will be treating </w:t>
      </w:r>
      <w:r w:rsidR="003E7401">
        <w:t xml:space="preserve">by checking the </w:t>
      </w:r>
      <w:r w:rsidR="003E7401">
        <w:rPr>
          <w:b/>
          <w:bCs/>
        </w:rPr>
        <w:t>Enabled</w:t>
      </w:r>
      <w:r w:rsidR="003E7401">
        <w:t xml:space="preserve"> box.</w:t>
      </w:r>
      <w:r w:rsidR="003E7401">
        <w:br/>
      </w:r>
      <w:r w:rsidR="003E7401">
        <w:rPr>
          <w:i/>
          <w:iCs/>
        </w:rPr>
        <w:t xml:space="preserve">Note: If you are seeing the Area Scans from a different mission, you can </w:t>
      </w:r>
      <w:r w:rsidR="002B3B8A">
        <w:rPr>
          <w:i/>
          <w:iCs/>
        </w:rPr>
        <w:t xml:space="preserve">press </w:t>
      </w:r>
      <w:r w:rsidR="002B3B8A">
        <w:rPr>
          <w:b/>
          <w:bCs/>
          <w:i/>
          <w:iCs/>
        </w:rPr>
        <w:t xml:space="preserve">Refresh </w:t>
      </w:r>
      <w:proofErr w:type="spellStart"/>
      <w:r w:rsidR="002B3B8A">
        <w:rPr>
          <w:b/>
          <w:bCs/>
          <w:i/>
          <w:iCs/>
        </w:rPr>
        <w:t>UgCS</w:t>
      </w:r>
      <w:proofErr w:type="spellEnd"/>
      <w:r w:rsidR="002B3B8A">
        <w:rPr>
          <w:b/>
          <w:bCs/>
          <w:i/>
          <w:iCs/>
        </w:rPr>
        <w:t xml:space="preserve"> Mission </w:t>
      </w:r>
      <w:r w:rsidR="002B3B8A">
        <w:rPr>
          <w:i/>
          <w:iCs/>
        </w:rPr>
        <w:t>to automatically select the mission with the most recent changes.</w:t>
      </w:r>
    </w:p>
    <w:p w14:paraId="30BEEE6C" w14:textId="513F1727" w:rsidR="003E7401" w:rsidRDefault="00175433" w:rsidP="00C5529D">
      <w:pPr>
        <w:pStyle w:val="ListParagraph"/>
        <w:numPr>
          <w:ilvl w:val="0"/>
          <w:numId w:val="15"/>
        </w:numPr>
      </w:pPr>
      <w:r>
        <w:t xml:space="preserve">In the </w:t>
      </w:r>
      <w:r>
        <w:rPr>
          <w:b/>
          <w:bCs/>
        </w:rPr>
        <w:t>Waypoint Route</w:t>
      </w:r>
      <w:r>
        <w:t xml:space="preserve"> column, use the box to select to route that you will be uploading to the drone.</w:t>
      </w:r>
    </w:p>
    <w:p w14:paraId="7C681878" w14:textId="0249C082" w:rsidR="00A60D3F" w:rsidRPr="00256574" w:rsidRDefault="008D0278" w:rsidP="00C5529D">
      <w:pPr>
        <w:pStyle w:val="ListParagraph"/>
        <w:numPr>
          <w:ilvl w:val="0"/>
          <w:numId w:val="15"/>
        </w:numPr>
      </w:pPr>
      <w:r>
        <w:t>Make</w:t>
      </w:r>
      <w:r w:rsidR="00561F30">
        <w:t xml:space="preserve"> sure the start symbol is </w:t>
      </w:r>
      <w:r>
        <w:t xml:space="preserve">at </w:t>
      </w:r>
      <w:r w:rsidR="00561F30">
        <w:t xml:space="preserve">the right point </w:t>
      </w:r>
      <w:r>
        <w:t>on the map.</w:t>
      </w:r>
      <w:r w:rsidR="00495A55">
        <w:t xml:space="preserve"> By </w:t>
      </w:r>
      <w:r w:rsidR="00071BDF">
        <w:t>default,</w:t>
      </w:r>
      <w:r w:rsidR="00495A55">
        <w:t xml:space="preserve"> it will start at the first entry </w:t>
      </w:r>
      <w:r w:rsidR="00071BDF">
        <w:t xml:space="preserve">into the treatment area. You can set the start to a specific waypoint by selecting the </w:t>
      </w:r>
      <w:r w:rsidR="00071BDF">
        <w:rPr>
          <w:b/>
          <w:bCs/>
        </w:rPr>
        <w:t>Selected Waypoint treatment start mode</w:t>
      </w:r>
      <w:r w:rsidR="00071BDF">
        <w:t>.</w:t>
      </w:r>
      <w:r w:rsidR="008A10E3">
        <w:br/>
      </w:r>
      <w:r w:rsidR="008A10E3">
        <w:rPr>
          <w:i/>
          <w:iCs/>
        </w:rPr>
        <w:t xml:space="preserve">Note: </w:t>
      </w:r>
      <w:r w:rsidR="008A10E3">
        <w:rPr>
          <w:i/>
          <w:iCs/>
        </w:rPr>
        <w:t xml:space="preserve">The map </w:t>
      </w:r>
      <w:r w:rsidR="007351C5">
        <w:rPr>
          <w:i/>
          <w:iCs/>
        </w:rPr>
        <w:t>tool is provided by Microsoft and is known to freeze randomly. If your map freezes use the reload button on the top right.</w:t>
      </w:r>
      <w:r w:rsidR="00256574">
        <w:rPr>
          <w:i/>
          <w:iCs/>
        </w:rPr>
        <w:br/>
      </w:r>
      <w:r w:rsidR="00256574">
        <w:rPr>
          <w:noProof/>
        </w:rPr>
        <w:drawing>
          <wp:inline distT="0" distB="0" distL="0" distR="0" wp14:anchorId="0FC41525" wp14:editId="1D9F45E9">
            <wp:extent cx="5210834" cy="225742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2234" cy="2262364"/>
                    </a:xfrm>
                    <a:prstGeom prst="rect">
                      <a:avLst/>
                    </a:prstGeom>
                  </pic:spPr>
                </pic:pic>
              </a:graphicData>
            </a:graphic>
          </wp:inline>
        </w:drawing>
      </w:r>
    </w:p>
    <w:p w14:paraId="626AEBEE" w14:textId="7CB67E7C" w:rsidR="00256574" w:rsidRDefault="00841B29" w:rsidP="00256574">
      <w:pPr>
        <w:pStyle w:val="Heading2"/>
      </w:pPr>
      <w:bookmarkStart w:id="2" w:name="_Toc99113215"/>
      <w:r>
        <w:lastRenderedPageBreak/>
        <w:t>Before Each Flight</w:t>
      </w:r>
      <w:bookmarkEnd w:id="2"/>
    </w:p>
    <w:p w14:paraId="65FA1A2E" w14:textId="692EBB23" w:rsidR="00256574" w:rsidRDefault="00841B29" w:rsidP="00256574">
      <w:r>
        <w:t>You must check two things before every flight.</w:t>
      </w:r>
    </w:p>
    <w:p w14:paraId="5F76513C" w14:textId="37371012" w:rsidR="00700770" w:rsidRDefault="00E3195A" w:rsidP="00700770">
      <w:pPr>
        <w:pStyle w:val="ListParagraph"/>
        <w:numPr>
          <w:ilvl w:val="0"/>
          <w:numId w:val="16"/>
        </w:numPr>
      </w:pPr>
      <w:r>
        <w:t>The drone status</w:t>
      </w:r>
      <w:r w:rsidR="00A87B7B">
        <w:t xml:space="preserve"> in the left panel</w:t>
      </w:r>
      <w:r w:rsidR="00841B29">
        <w:t xml:space="preserve"> reads: </w:t>
      </w:r>
      <w:r w:rsidR="00E329E1" w:rsidRPr="00E329E1">
        <w:rPr>
          <w:b/>
          <w:bCs/>
        </w:rPr>
        <w:t>Ready for Take</w:t>
      </w:r>
      <w:r w:rsidR="00FD7695">
        <w:rPr>
          <w:b/>
          <w:bCs/>
        </w:rPr>
        <w:t>-</w:t>
      </w:r>
      <w:r w:rsidR="00E329E1" w:rsidRPr="00E329E1">
        <w:rPr>
          <w:b/>
          <w:bCs/>
        </w:rPr>
        <w:t>off</w:t>
      </w:r>
      <w:r w:rsidR="00E329E1">
        <w:t xml:space="preserve"> and </w:t>
      </w:r>
      <w:r w:rsidR="00E329E1" w:rsidRPr="00A87B7B">
        <w:rPr>
          <w:b/>
          <w:bCs/>
          <w:color w:val="538135" w:themeColor="accent6" w:themeShade="BF"/>
        </w:rPr>
        <w:t>Synchronized</w:t>
      </w:r>
      <w:r w:rsidR="00E329E1">
        <w:t>.</w:t>
      </w:r>
    </w:p>
    <w:p w14:paraId="56704A06" w14:textId="1697E070" w:rsidR="00FD7695" w:rsidRDefault="00E55870" w:rsidP="00700770">
      <w:pPr>
        <w:pStyle w:val="ListParagraph"/>
        <w:numPr>
          <w:ilvl w:val="0"/>
          <w:numId w:val="16"/>
        </w:numPr>
      </w:pPr>
      <w:r>
        <w:t xml:space="preserve">The start symbol </w:t>
      </w:r>
      <w:r w:rsidR="002A0E44">
        <w:rPr>
          <w:noProof/>
        </w:rPr>
        <w:drawing>
          <wp:inline distT="0" distB="0" distL="0" distR="0" wp14:anchorId="37E21B1F" wp14:editId="7837572A">
            <wp:extent cx="276225" cy="257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 cy="257175"/>
                    </a:xfrm>
                    <a:prstGeom prst="rect">
                      <a:avLst/>
                    </a:prstGeom>
                  </pic:spPr>
                </pic:pic>
              </a:graphicData>
            </a:graphic>
          </wp:inline>
        </w:drawing>
      </w:r>
      <w:r w:rsidR="002A0E44">
        <w:t xml:space="preserve"> is in the correct location.</w:t>
      </w:r>
    </w:p>
    <w:p w14:paraId="5B89F377" w14:textId="4D47BF3F" w:rsidR="002A0E44" w:rsidRPr="006F6867" w:rsidRDefault="003C3DC7" w:rsidP="002A0E44">
      <w:pPr>
        <w:rPr>
          <w:b/>
          <w:bCs/>
          <w:u w:val="single"/>
        </w:rPr>
      </w:pPr>
      <w:r w:rsidRPr="006F6867">
        <w:rPr>
          <w:b/>
          <w:bCs/>
          <w:u w:val="single"/>
        </w:rPr>
        <w:t xml:space="preserve">If you do not verify these two things </w:t>
      </w:r>
      <w:r w:rsidR="003C4E6C" w:rsidRPr="006F6867">
        <w:rPr>
          <w:b/>
          <w:bCs/>
          <w:u w:val="single"/>
        </w:rPr>
        <w:t xml:space="preserve">the payload may never activate or </w:t>
      </w:r>
      <w:r w:rsidR="0053669F" w:rsidRPr="006F6867">
        <w:rPr>
          <w:b/>
          <w:bCs/>
          <w:u w:val="single"/>
        </w:rPr>
        <w:t>may activate in the wrong location.</w:t>
      </w:r>
    </w:p>
    <w:p w14:paraId="5480A7CE" w14:textId="6B09D5BE" w:rsidR="0053669F" w:rsidRDefault="0053669F" w:rsidP="0053669F">
      <w:pPr>
        <w:pStyle w:val="Heading2"/>
      </w:pPr>
      <w:bookmarkStart w:id="3" w:name="_Toc99113216"/>
      <w:r>
        <w:t>During Flight</w:t>
      </w:r>
      <w:bookmarkEnd w:id="3"/>
    </w:p>
    <w:p w14:paraId="7359B9EE" w14:textId="1EC7B2F4" w:rsidR="0053669F" w:rsidRDefault="00F931F2" w:rsidP="0053669F">
      <w:r>
        <w:t xml:space="preserve">Under normal conditions, after the payload has </w:t>
      </w:r>
      <w:r w:rsidR="00D93194">
        <w:t xml:space="preserve">exceeded </w:t>
      </w:r>
      <w:r w:rsidR="00C06ADF">
        <w:t>the</w:t>
      </w:r>
      <w:r w:rsidR="00D93194">
        <w:t xml:space="preserve"> treatment duration ACE will initiate a return home</w:t>
      </w:r>
      <w:r w:rsidR="00C06ADF">
        <w:t>. At this point you may take manual control of the drone.</w:t>
      </w:r>
    </w:p>
    <w:p w14:paraId="6E28F409" w14:textId="22B41AF6" w:rsidR="00F317A7" w:rsidRPr="003D5874" w:rsidRDefault="00F317A7" w:rsidP="0053669F">
      <w:pPr>
        <w:rPr>
          <w:bCs/>
        </w:rPr>
      </w:pPr>
      <w:r>
        <w:t xml:space="preserve">Once the drone enters </w:t>
      </w:r>
      <w:r>
        <w:rPr>
          <w:b/>
          <w:bCs/>
        </w:rPr>
        <w:t>Auto mode</w:t>
      </w:r>
      <w:r>
        <w:rPr>
          <w:bCs/>
        </w:rPr>
        <w:t xml:space="preserve">, ACE will </w:t>
      </w:r>
      <w:r w:rsidR="0063665A">
        <w:rPr>
          <w:bCs/>
        </w:rPr>
        <w:t xml:space="preserve">lock changes and switch </w:t>
      </w:r>
      <w:r w:rsidR="00BE4506">
        <w:rPr>
          <w:bCs/>
        </w:rPr>
        <w:t>the</w:t>
      </w:r>
      <w:r w:rsidR="0063665A">
        <w:rPr>
          <w:bCs/>
        </w:rPr>
        <w:t xml:space="preserve"> stage to </w:t>
      </w:r>
      <w:r w:rsidR="0063665A">
        <w:rPr>
          <w:b/>
        </w:rPr>
        <w:t xml:space="preserve">Enroute. </w:t>
      </w:r>
      <w:r w:rsidR="003D5874" w:rsidRPr="00CC7924">
        <w:rPr>
          <w:bCs/>
        </w:rPr>
        <w:t>Changes can be unlocked from Mission Control or by putting the drone back in</w:t>
      </w:r>
      <w:r w:rsidR="003D5874">
        <w:rPr>
          <w:b/>
        </w:rPr>
        <w:t xml:space="preserve"> </w:t>
      </w:r>
      <w:r w:rsidR="00CC7924">
        <w:rPr>
          <w:b/>
        </w:rPr>
        <w:t>Manual mode.</w:t>
      </w:r>
    </w:p>
    <w:p w14:paraId="5F6A6834" w14:textId="7201CB7E" w:rsidR="00F53FA7" w:rsidRDefault="00F53FA7" w:rsidP="00F53FA7">
      <w:pPr>
        <w:pStyle w:val="Heading3"/>
      </w:pPr>
      <w:bookmarkStart w:id="4" w:name="_Toc99113217"/>
      <w:r>
        <w:t>Failsafes</w:t>
      </w:r>
      <w:bookmarkEnd w:id="4"/>
    </w:p>
    <w:p w14:paraId="79554C84" w14:textId="444E7C30" w:rsidR="00F53FA7" w:rsidRDefault="008008C7" w:rsidP="00F53FA7">
      <w:pPr>
        <w:pStyle w:val="ListParagraph"/>
        <w:numPr>
          <w:ilvl w:val="0"/>
          <w:numId w:val="17"/>
        </w:numPr>
      </w:pPr>
      <w:r>
        <w:t xml:space="preserve">If at any point during the flight </w:t>
      </w:r>
      <w:r w:rsidR="001E736F">
        <w:t>the onboard computer</w:t>
      </w:r>
      <w:r>
        <w:t xml:space="preserve"> detects something is not operating correctly it may initiate a return home early</w:t>
      </w:r>
      <w:r w:rsidR="001E736F">
        <w:t xml:space="preserve">. </w:t>
      </w:r>
    </w:p>
    <w:p w14:paraId="4B069255" w14:textId="7BEFB53E" w:rsidR="008008C7" w:rsidRDefault="001E736F" w:rsidP="00F53FA7">
      <w:pPr>
        <w:pStyle w:val="ListParagraph"/>
        <w:numPr>
          <w:ilvl w:val="0"/>
          <w:numId w:val="17"/>
        </w:numPr>
      </w:pPr>
      <w:r>
        <w:t xml:space="preserve">If the onboard computer </w:t>
      </w:r>
      <w:r w:rsidR="00B41B6E">
        <w:t xml:space="preserve">lost connection to the </w:t>
      </w:r>
      <w:r w:rsidR="00BD2C2C">
        <w:t>drone,</w:t>
      </w:r>
      <w:r w:rsidR="00C3328B">
        <w:t xml:space="preserve"> it will not be able to initiate a return home. </w:t>
      </w:r>
      <w:r w:rsidR="00BD2C2C">
        <w:t>If the payload is driven by the onboard computer (M600 only) it will stop the payload in this situation.</w:t>
      </w:r>
    </w:p>
    <w:p w14:paraId="5499C589" w14:textId="7741D91E" w:rsidR="008E3B96" w:rsidRDefault="008D6B87" w:rsidP="008E3B96">
      <w:pPr>
        <w:pStyle w:val="ListParagraph"/>
        <w:numPr>
          <w:ilvl w:val="0"/>
          <w:numId w:val="17"/>
        </w:numPr>
      </w:pPr>
      <w:r>
        <w:t>At any point the pilot can take control of the drone</w:t>
      </w:r>
      <w:r w:rsidR="00F02533">
        <w:t xml:space="preserve"> which will halt the mission.</w:t>
      </w:r>
      <w:r w:rsidR="0063665A">
        <w:t xml:space="preserve"> From here </w:t>
      </w:r>
      <w:r w:rsidR="00F064A9">
        <w:t xml:space="preserve">the mission can still </w:t>
      </w:r>
      <w:r w:rsidR="0063665A">
        <w:t>resume</w:t>
      </w:r>
      <w:r w:rsidR="00F064A9">
        <w:t>d</w:t>
      </w:r>
      <w:r w:rsidR="0063665A">
        <w:t xml:space="preserve"> by re-entering </w:t>
      </w:r>
      <w:r w:rsidR="0063665A" w:rsidRPr="00A75FA1">
        <w:rPr>
          <w:b/>
          <w:bCs/>
        </w:rPr>
        <w:t xml:space="preserve">Auto </w:t>
      </w:r>
      <w:r w:rsidR="006A486A" w:rsidRPr="00A75FA1">
        <w:rPr>
          <w:b/>
          <w:bCs/>
        </w:rPr>
        <w:t>mode,</w:t>
      </w:r>
      <w:r w:rsidR="0063665A">
        <w:t xml:space="preserve"> or</w:t>
      </w:r>
      <w:r w:rsidR="006A486A">
        <w:t xml:space="preserve"> </w:t>
      </w:r>
      <w:r w:rsidR="00F064A9">
        <w:t>the drone</w:t>
      </w:r>
      <w:r w:rsidR="0063665A">
        <w:t xml:space="preserve"> </w:t>
      </w:r>
      <w:r w:rsidR="00F064A9">
        <w:t>can be brought back home.</w:t>
      </w:r>
    </w:p>
    <w:p w14:paraId="34334019" w14:textId="19F6BFC2" w:rsidR="00A0017E" w:rsidRDefault="00A0017E" w:rsidP="008E3B96">
      <w:pPr>
        <w:pStyle w:val="ListParagraph"/>
        <w:numPr>
          <w:ilvl w:val="0"/>
          <w:numId w:val="17"/>
        </w:numPr>
      </w:pPr>
      <w:r>
        <w:t xml:space="preserve">If the onboard computer is connected to Mission Control, you can </w:t>
      </w:r>
      <w:r w:rsidR="004C1135">
        <w:t xml:space="preserve">use the </w:t>
      </w:r>
      <w:r w:rsidR="004C1135">
        <w:rPr>
          <w:b/>
          <w:bCs/>
        </w:rPr>
        <w:t>Restart Director</w:t>
      </w:r>
      <w:r w:rsidR="004C1135">
        <w:t xml:space="preserve"> or </w:t>
      </w:r>
      <w:r w:rsidR="004C1135">
        <w:rPr>
          <w:b/>
          <w:bCs/>
        </w:rPr>
        <w:t xml:space="preserve">Force Stop Payload </w:t>
      </w:r>
      <w:r w:rsidR="004C1135" w:rsidRPr="004C1135">
        <w:rPr>
          <w:i/>
          <w:iCs/>
        </w:rPr>
        <w:t>(M600 only)</w:t>
      </w:r>
      <w:r w:rsidR="004C1135">
        <w:rPr>
          <w:i/>
          <w:iCs/>
        </w:rPr>
        <w:t xml:space="preserve"> </w:t>
      </w:r>
      <w:r w:rsidR="004C1135">
        <w:t xml:space="preserve">functions under </w:t>
      </w:r>
      <w:r w:rsidR="004C1135">
        <w:rPr>
          <w:b/>
          <w:bCs/>
        </w:rPr>
        <w:t>Onboard Computer Controls</w:t>
      </w:r>
      <w:r w:rsidR="004C1135">
        <w:t xml:space="preserve"> </w:t>
      </w:r>
      <w:r w:rsidR="007E0A7D">
        <w:t>in response to unexpected behaviour.</w:t>
      </w:r>
    </w:p>
    <w:p w14:paraId="2A27323F" w14:textId="6FBD5B60" w:rsidR="00695329" w:rsidRDefault="00695329">
      <w:r>
        <w:br w:type="page"/>
      </w:r>
    </w:p>
    <w:p w14:paraId="6C2F2069" w14:textId="30103DB3" w:rsidR="00A5087B" w:rsidRDefault="00481676" w:rsidP="00A5087B">
      <w:pPr>
        <w:pStyle w:val="Heading1"/>
      </w:pPr>
      <w:bookmarkStart w:id="5" w:name="_Toc99113218"/>
      <w:r>
        <w:lastRenderedPageBreak/>
        <w:t>Advanced Onboard Computer Operations</w:t>
      </w:r>
      <w:bookmarkEnd w:id="5"/>
    </w:p>
    <w:p w14:paraId="62C529DA" w14:textId="3014847A" w:rsidR="002C2D73" w:rsidRDefault="002C2D73" w:rsidP="00481676">
      <w:pPr>
        <w:pStyle w:val="Heading2"/>
      </w:pPr>
      <w:bookmarkStart w:id="6" w:name="_Toc99113219"/>
      <w:r>
        <w:t xml:space="preserve">Accessing Command Line with </w:t>
      </w:r>
      <w:r w:rsidR="001807EB">
        <w:t xml:space="preserve">a Keyboard and </w:t>
      </w:r>
      <w:r w:rsidR="00611102">
        <w:t>Monitor</w:t>
      </w:r>
      <w:bookmarkEnd w:id="6"/>
    </w:p>
    <w:p w14:paraId="1FADE62A" w14:textId="18D68799" w:rsidR="00791165" w:rsidRDefault="008E3EE3" w:rsidP="00791165">
      <w:r>
        <w:t xml:space="preserve">By </w:t>
      </w:r>
      <w:r w:rsidR="00EC5DE1">
        <w:t xml:space="preserve">connected a USB keyboard and </w:t>
      </w:r>
      <w:r w:rsidR="00200847">
        <w:t>an</w:t>
      </w:r>
      <w:r w:rsidR="00EC5DE1">
        <w:t xml:space="preserve"> external monitor to the onboard computer you </w:t>
      </w:r>
      <w:r w:rsidR="007C5081">
        <w:t>can simply access the command line.</w:t>
      </w:r>
    </w:p>
    <w:p w14:paraId="70239BA9" w14:textId="54FB653B" w:rsidR="007C5081" w:rsidRDefault="007C5081" w:rsidP="007C5081">
      <w:pPr>
        <w:pStyle w:val="ListParagraph"/>
        <w:numPr>
          <w:ilvl w:val="0"/>
          <w:numId w:val="13"/>
        </w:numPr>
      </w:pPr>
      <w:r>
        <w:t>Connect the keyboard and monitor to the onboard computer</w:t>
      </w:r>
      <w:r w:rsidR="00200847">
        <w:t xml:space="preserve"> then </w:t>
      </w:r>
      <w:r>
        <w:t xml:space="preserve">power </w:t>
      </w:r>
      <w:r w:rsidR="00200847">
        <w:t>it on.</w:t>
      </w:r>
      <w:r w:rsidR="002314BF">
        <w:t xml:space="preserve"> You should immediately see the onboard computer writing out information as it starts up.</w:t>
      </w:r>
    </w:p>
    <w:p w14:paraId="406B2697" w14:textId="20896151" w:rsidR="00E26E4F" w:rsidRDefault="002314BF" w:rsidP="00E26E4F">
      <w:pPr>
        <w:pStyle w:val="ListParagraph"/>
        <w:numPr>
          <w:ilvl w:val="0"/>
          <w:numId w:val="13"/>
        </w:numPr>
      </w:pPr>
      <w:r>
        <w:t xml:space="preserve">After a few seconds, the onboard computer will </w:t>
      </w:r>
      <w:r w:rsidR="00E26E4F">
        <w:t>prompt you to enter a username and then a password. The username is “</w:t>
      </w:r>
      <w:r w:rsidR="00E26E4F" w:rsidRPr="00247A39">
        <w:rPr>
          <w:b/>
          <w:bCs/>
        </w:rPr>
        <w:t>pi</w:t>
      </w:r>
      <w:r w:rsidR="00E26E4F">
        <w:t>”, and the password is “</w:t>
      </w:r>
      <w:proofErr w:type="spellStart"/>
      <w:r w:rsidR="00E26E4F" w:rsidRPr="00247A39">
        <w:rPr>
          <w:b/>
          <w:bCs/>
        </w:rPr>
        <w:t>gdgDRONE</w:t>
      </w:r>
      <w:proofErr w:type="spellEnd"/>
      <w:r w:rsidR="00E26E4F" w:rsidRPr="00247A39">
        <w:rPr>
          <w:b/>
          <w:bCs/>
        </w:rPr>
        <w:t>$</w:t>
      </w:r>
      <w:r w:rsidR="00E26E4F">
        <w:t>”. The password will be hidden as you type it.</w:t>
      </w:r>
    </w:p>
    <w:p w14:paraId="5AF17573" w14:textId="45E80612" w:rsidR="00200847" w:rsidRPr="00791165" w:rsidRDefault="00E26E4F" w:rsidP="00E26E4F">
      <w:pPr>
        <w:pStyle w:val="ListParagraph"/>
        <w:numPr>
          <w:ilvl w:val="0"/>
          <w:numId w:val="13"/>
        </w:numPr>
      </w:pPr>
      <w:r>
        <w:t xml:space="preserve">After entering the </w:t>
      </w:r>
      <w:r w:rsidR="00230BAF">
        <w:t>password,</w:t>
      </w:r>
      <w:r>
        <w:t xml:space="preserve"> you will have command line access.</w:t>
      </w:r>
    </w:p>
    <w:p w14:paraId="1B7C36E7" w14:textId="71FB7190" w:rsidR="00481676" w:rsidRDefault="00481676" w:rsidP="00481676">
      <w:pPr>
        <w:pStyle w:val="Heading2"/>
      </w:pPr>
      <w:bookmarkStart w:id="7" w:name="_Toc99113220"/>
      <w:r>
        <w:t>Accessing Command Line with PuTTY</w:t>
      </w:r>
      <w:bookmarkEnd w:id="7"/>
    </w:p>
    <w:p w14:paraId="32AEFB38" w14:textId="724BBC0B" w:rsidR="00481676" w:rsidRDefault="001807EB" w:rsidP="00481676">
      <w:r>
        <w:t>Using the program “PuTTY” you can access the command line interface for the onboard computer</w:t>
      </w:r>
      <w:r w:rsidR="00F51A2B">
        <w:t xml:space="preserve"> without connecting any cables.</w:t>
      </w:r>
    </w:p>
    <w:p w14:paraId="578EAB40" w14:textId="6645B29D" w:rsidR="00833D7D" w:rsidRDefault="00C80EBD" w:rsidP="00833D7D">
      <w:pPr>
        <w:pStyle w:val="ListParagraph"/>
        <w:numPr>
          <w:ilvl w:val="0"/>
          <w:numId w:val="12"/>
        </w:numPr>
      </w:pPr>
      <w:r>
        <w:t>If it’s not already installed, d</w:t>
      </w:r>
      <w:r w:rsidR="00F30DA7">
        <w:t xml:space="preserve">ownload the latest version of PuTTY from here: </w:t>
      </w:r>
      <w:hyperlink r:id="rId11" w:history="1">
        <w:r w:rsidR="00F30DA7" w:rsidRPr="00E20D7C">
          <w:rPr>
            <w:rStyle w:val="Hyperlink"/>
          </w:rPr>
          <w:t>https://www.chiark.greenend.org.uk/~sgtatham/putty/latest.html</w:t>
        </w:r>
      </w:hyperlink>
    </w:p>
    <w:p w14:paraId="02B237D1" w14:textId="02BB7BB7" w:rsidR="00E20D7C" w:rsidRDefault="00E20D7C" w:rsidP="00833D7D">
      <w:pPr>
        <w:pStyle w:val="ListParagraph"/>
        <w:numPr>
          <w:ilvl w:val="0"/>
          <w:numId w:val="12"/>
        </w:numPr>
      </w:pPr>
      <w:r>
        <w:t xml:space="preserve">Ensure the </w:t>
      </w:r>
      <w:r w:rsidR="004F347D">
        <w:t xml:space="preserve">onboard computer is powered on and connected to </w:t>
      </w:r>
      <w:r w:rsidR="006E0B34">
        <w:t>the same</w:t>
      </w:r>
      <w:r w:rsidR="004F347D">
        <w:t xml:space="preserve"> WiFi network</w:t>
      </w:r>
      <w:r w:rsidR="006E0B34">
        <w:t xml:space="preserve"> as your computer</w:t>
      </w:r>
      <w:r w:rsidR="004F347D">
        <w:t>.</w:t>
      </w:r>
      <w:r w:rsidR="006E0B34">
        <w:t xml:space="preserve"> If the onboard computer does not</w:t>
      </w:r>
      <w:r w:rsidR="00360D09">
        <w:t xml:space="preserve"> know any nearby WiFi network,</w:t>
      </w:r>
      <w:r w:rsidR="004F347D">
        <w:t xml:space="preserve"> </w:t>
      </w:r>
      <w:r w:rsidR="00360D09">
        <w:t>y</w:t>
      </w:r>
      <w:r w:rsidR="008F4547">
        <w:t>ou may create a WiFi hotspot named “</w:t>
      </w:r>
      <w:r w:rsidR="008F4547" w:rsidRPr="0092080F">
        <w:rPr>
          <w:b/>
          <w:bCs/>
        </w:rPr>
        <w:t>gdg-hotspot</w:t>
      </w:r>
      <w:r w:rsidR="008F4547">
        <w:t>” with the password “</w:t>
      </w:r>
      <w:r w:rsidR="008F4547" w:rsidRPr="0092080F">
        <w:rPr>
          <w:b/>
          <w:bCs/>
        </w:rPr>
        <w:t>gdg12345</w:t>
      </w:r>
      <w:r w:rsidR="008F4547">
        <w:t>”</w:t>
      </w:r>
      <w:r w:rsidR="006E0B34">
        <w:t>. The onboard computer</w:t>
      </w:r>
      <w:r w:rsidR="00360D09">
        <w:t xml:space="preserve"> will</w:t>
      </w:r>
      <w:r w:rsidR="00772F5B">
        <w:t xml:space="preserve"> prioritize</w:t>
      </w:r>
      <w:r w:rsidR="00360D09">
        <w:t xml:space="preserve"> connect</w:t>
      </w:r>
      <w:r w:rsidR="00772F5B">
        <w:t>ing</w:t>
      </w:r>
      <w:r w:rsidR="00360D09">
        <w:t xml:space="preserve"> to this network</w:t>
      </w:r>
      <w:r w:rsidR="00772F5B">
        <w:t xml:space="preserve"> if it’s available</w:t>
      </w:r>
      <w:r w:rsidR="00360D09">
        <w:t>.</w:t>
      </w:r>
    </w:p>
    <w:p w14:paraId="11E5B40B" w14:textId="7F48E160" w:rsidR="00772F5B" w:rsidRDefault="00DC461F" w:rsidP="00833D7D">
      <w:pPr>
        <w:pStyle w:val="ListParagraph"/>
        <w:numPr>
          <w:ilvl w:val="0"/>
          <w:numId w:val="12"/>
        </w:numPr>
      </w:pPr>
      <w:r>
        <w:t xml:space="preserve">Find the IP address of the onboard computer. </w:t>
      </w:r>
      <w:r w:rsidR="00D61E7E">
        <w:t xml:space="preserve">This is four numbers separated by dots (ex. 192.168.1.20). </w:t>
      </w:r>
      <w:r w:rsidR="00641FEC">
        <w:t>If you have setup a WiFi hotspot, you may find the IP</w:t>
      </w:r>
      <w:r w:rsidR="00C141C5">
        <w:t xml:space="preserve"> of the connected devices</w:t>
      </w:r>
      <w:r w:rsidR="00641FEC">
        <w:t xml:space="preserve"> under the </w:t>
      </w:r>
      <w:r w:rsidR="00D1502E">
        <w:t>WiFi Hotspot Preferences</w:t>
      </w:r>
      <w:r w:rsidR="002E1E07">
        <w:t xml:space="preserve"> on your phone.</w:t>
      </w:r>
      <w:r w:rsidR="009C2BA8">
        <w:t xml:space="preserve"> You may also try the Search function in ACE Mission </w:t>
      </w:r>
      <w:r w:rsidR="004F5641">
        <w:t>Control or</w:t>
      </w:r>
      <w:r w:rsidR="009C2BA8">
        <w:t xml:space="preserve"> </w:t>
      </w:r>
      <w:r w:rsidR="00E176FE">
        <w:t>try logging into the wireless router from your web browser to find connected devices.</w:t>
      </w:r>
    </w:p>
    <w:p w14:paraId="19990873" w14:textId="29FB10A5" w:rsidR="0019680C" w:rsidRDefault="00A84E13" w:rsidP="00833D7D">
      <w:pPr>
        <w:pStyle w:val="ListParagraph"/>
        <w:numPr>
          <w:ilvl w:val="0"/>
          <w:numId w:val="12"/>
        </w:numPr>
      </w:pPr>
      <w:r>
        <w:rPr>
          <w:noProof/>
        </w:rPr>
        <w:drawing>
          <wp:anchor distT="0" distB="0" distL="114300" distR="114300" simplePos="0" relativeHeight="251658240" behindDoc="0" locked="0" layoutInCell="1" allowOverlap="1" wp14:anchorId="27D04BE4" wp14:editId="0F7A64EC">
            <wp:simplePos x="0" y="0"/>
            <wp:positionH relativeFrom="margin">
              <wp:posOffset>2893060</wp:posOffset>
            </wp:positionH>
            <wp:positionV relativeFrom="margin">
              <wp:posOffset>5467350</wp:posOffset>
            </wp:positionV>
            <wp:extent cx="2707005" cy="2628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07005" cy="2628900"/>
                    </a:xfrm>
                    <a:prstGeom prst="rect">
                      <a:avLst/>
                    </a:prstGeom>
                  </pic:spPr>
                </pic:pic>
              </a:graphicData>
            </a:graphic>
            <wp14:sizeRelH relativeFrom="margin">
              <wp14:pctWidth>0</wp14:pctWidth>
            </wp14:sizeRelH>
            <wp14:sizeRelV relativeFrom="margin">
              <wp14:pctHeight>0</wp14:pctHeight>
            </wp14:sizeRelV>
          </wp:anchor>
        </w:drawing>
      </w:r>
      <w:r w:rsidR="00C171CA">
        <w:t xml:space="preserve">In PuTTY, enter the IP address of the onboard computer and select </w:t>
      </w:r>
      <w:r w:rsidR="00A35040">
        <w:t xml:space="preserve">Connection type </w:t>
      </w:r>
      <w:r w:rsidR="00A35040" w:rsidRPr="0092080F">
        <w:rPr>
          <w:b/>
          <w:bCs/>
        </w:rPr>
        <w:t>SSH</w:t>
      </w:r>
      <w:r w:rsidR="00A35040">
        <w:t>. Press Open.</w:t>
      </w:r>
    </w:p>
    <w:p w14:paraId="43B609FB" w14:textId="3047AABC" w:rsidR="00A55742" w:rsidRDefault="00A55742" w:rsidP="00833D7D">
      <w:pPr>
        <w:pStyle w:val="ListParagraph"/>
        <w:numPr>
          <w:ilvl w:val="0"/>
          <w:numId w:val="12"/>
        </w:numPr>
      </w:pPr>
      <w:r>
        <w:t>If prompted</w:t>
      </w:r>
      <w:r w:rsidR="00806950">
        <w:t xml:space="preserve"> to trust a certificate or security key, press Yes.</w:t>
      </w:r>
    </w:p>
    <w:p w14:paraId="486DCC1B" w14:textId="1ECABEB9" w:rsidR="00806950" w:rsidRDefault="00522AA7" w:rsidP="00833D7D">
      <w:pPr>
        <w:pStyle w:val="ListParagraph"/>
        <w:numPr>
          <w:ilvl w:val="0"/>
          <w:numId w:val="12"/>
        </w:numPr>
      </w:pPr>
      <w:r>
        <w:t>A command line window sho</w:t>
      </w:r>
      <w:r w:rsidR="00B16B80">
        <w:t>uld</w:t>
      </w:r>
      <w:r>
        <w:t xml:space="preserve"> open, prompting you to enter a </w:t>
      </w:r>
      <w:r w:rsidR="008B2CE1">
        <w:t>username and</w:t>
      </w:r>
      <w:r w:rsidR="00125104">
        <w:t xml:space="preserve"> then</w:t>
      </w:r>
      <w:r w:rsidR="008B2CE1">
        <w:t xml:space="preserve"> a password. The username is “</w:t>
      </w:r>
      <w:r w:rsidR="008B2CE1" w:rsidRPr="0092080F">
        <w:rPr>
          <w:b/>
          <w:bCs/>
        </w:rPr>
        <w:t>pi</w:t>
      </w:r>
      <w:r w:rsidR="00B16B80">
        <w:t>”,</w:t>
      </w:r>
      <w:r w:rsidR="008B2CE1">
        <w:t xml:space="preserve"> and the password is “</w:t>
      </w:r>
      <w:proofErr w:type="spellStart"/>
      <w:r w:rsidR="008B2CE1" w:rsidRPr="0092080F">
        <w:rPr>
          <w:b/>
          <w:bCs/>
        </w:rPr>
        <w:t>gdgDRONE</w:t>
      </w:r>
      <w:proofErr w:type="spellEnd"/>
      <w:r w:rsidR="008B2CE1" w:rsidRPr="0092080F">
        <w:rPr>
          <w:b/>
          <w:bCs/>
        </w:rPr>
        <w:t>$</w:t>
      </w:r>
      <w:r w:rsidR="008B2CE1">
        <w:t>”</w:t>
      </w:r>
      <w:r w:rsidR="00125104">
        <w:t xml:space="preserve">. The </w:t>
      </w:r>
      <w:r w:rsidR="00B16B80">
        <w:t>password will be hidden as you type it.</w:t>
      </w:r>
    </w:p>
    <w:p w14:paraId="630384AA" w14:textId="23756C32" w:rsidR="00B16B80" w:rsidRDefault="00B16B80" w:rsidP="00833D7D">
      <w:pPr>
        <w:pStyle w:val="ListParagraph"/>
        <w:numPr>
          <w:ilvl w:val="0"/>
          <w:numId w:val="12"/>
        </w:numPr>
      </w:pPr>
      <w:r>
        <w:t xml:space="preserve">After entering the </w:t>
      </w:r>
      <w:r w:rsidR="00230BAF">
        <w:t>password,</w:t>
      </w:r>
      <w:r>
        <w:t xml:space="preserve"> you will have command line access.</w:t>
      </w:r>
    </w:p>
    <w:p w14:paraId="6AC48970" w14:textId="7823345B" w:rsidR="005A1029" w:rsidRDefault="001F57B4" w:rsidP="005A1029">
      <w:pPr>
        <w:pStyle w:val="Heading2"/>
      </w:pPr>
      <w:bookmarkStart w:id="8" w:name="_Toc99113221"/>
      <w:r>
        <w:lastRenderedPageBreak/>
        <w:t>Onboard Computer Command Line Reference</w:t>
      </w:r>
      <w:bookmarkEnd w:id="8"/>
    </w:p>
    <w:p w14:paraId="799C7B58" w14:textId="3FF39290" w:rsidR="001F57B4" w:rsidRDefault="00BE05CB" w:rsidP="001F57B4">
      <w:r>
        <w:t xml:space="preserve">When connected to the command line of the onboard computer </w:t>
      </w:r>
      <w:r w:rsidR="00BE5A59">
        <w:t xml:space="preserve">you will have access to </w:t>
      </w:r>
      <w:r w:rsidR="00215FCE">
        <w:t>more advanced functions. This is a short list of options you have.</w:t>
      </w:r>
    </w:p>
    <w:tbl>
      <w:tblPr>
        <w:tblStyle w:val="GridTable1Light"/>
        <w:tblW w:w="0" w:type="auto"/>
        <w:tblLook w:val="0420" w:firstRow="1" w:lastRow="0" w:firstColumn="0" w:lastColumn="0" w:noHBand="0" w:noVBand="1"/>
      </w:tblPr>
      <w:tblGrid>
        <w:gridCol w:w="4315"/>
        <w:gridCol w:w="4315"/>
      </w:tblGrid>
      <w:tr w:rsidR="00911E59" w14:paraId="093E8308" w14:textId="77777777" w:rsidTr="00651229">
        <w:trPr>
          <w:cnfStyle w:val="100000000000" w:firstRow="1" w:lastRow="0" w:firstColumn="0" w:lastColumn="0" w:oddVBand="0" w:evenVBand="0" w:oddHBand="0" w:evenHBand="0" w:firstRowFirstColumn="0" w:firstRowLastColumn="0" w:lastRowFirstColumn="0" w:lastRowLastColumn="0"/>
        </w:trPr>
        <w:tc>
          <w:tcPr>
            <w:tcW w:w="4315" w:type="dxa"/>
          </w:tcPr>
          <w:p w14:paraId="6859BA7A" w14:textId="5C28D153" w:rsidR="00911E59" w:rsidRDefault="00911E59" w:rsidP="001F57B4">
            <w:r>
              <w:t>Function</w:t>
            </w:r>
          </w:p>
        </w:tc>
        <w:tc>
          <w:tcPr>
            <w:tcW w:w="4315" w:type="dxa"/>
          </w:tcPr>
          <w:p w14:paraId="5553C1CC" w14:textId="227AF3BA" w:rsidR="00911E59" w:rsidRDefault="00651229" w:rsidP="001F57B4">
            <w:r>
              <w:t>Command</w:t>
            </w:r>
          </w:p>
        </w:tc>
      </w:tr>
      <w:tr w:rsidR="00911E59" w14:paraId="1F200054" w14:textId="77777777" w:rsidTr="00651229">
        <w:tc>
          <w:tcPr>
            <w:tcW w:w="4315" w:type="dxa"/>
          </w:tcPr>
          <w:p w14:paraId="3E358E2B" w14:textId="666A2E63" w:rsidR="00911E59" w:rsidRDefault="00651229" w:rsidP="001F57B4">
            <w:r>
              <w:t>Change system settings</w:t>
            </w:r>
            <w:r w:rsidR="004A107B">
              <w:t xml:space="preserve"> (ex. add a WiFi network or change locale settings)</w:t>
            </w:r>
          </w:p>
        </w:tc>
        <w:tc>
          <w:tcPr>
            <w:tcW w:w="4315" w:type="dxa"/>
          </w:tcPr>
          <w:p w14:paraId="75A8081A" w14:textId="77777777" w:rsidR="00911E59" w:rsidRPr="004A107B" w:rsidRDefault="00651229" w:rsidP="001F57B4">
            <w:pPr>
              <w:rPr>
                <w:i/>
                <w:iCs/>
              </w:rPr>
            </w:pPr>
            <w:proofErr w:type="spellStart"/>
            <w:r w:rsidRPr="004A107B">
              <w:rPr>
                <w:i/>
                <w:iCs/>
              </w:rPr>
              <w:t>sudo</w:t>
            </w:r>
            <w:proofErr w:type="spellEnd"/>
            <w:r w:rsidRPr="004A107B">
              <w:rPr>
                <w:i/>
                <w:iCs/>
              </w:rPr>
              <w:t xml:space="preserve"> </w:t>
            </w:r>
            <w:proofErr w:type="spellStart"/>
            <w:r w:rsidRPr="004A107B">
              <w:rPr>
                <w:i/>
                <w:iCs/>
              </w:rPr>
              <w:t>raspi</w:t>
            </w:r>
            <w:proofErr w:type="spellEnd"/>
            <w:r w:rsidRPr="004A107B">
              <w:rPr>
                <w:i/>
                <w:iCs/>
              </w:rPr>
              <w:t>-config</w:t>
            </w:r>
          </w:p>
          <w:p w14:paraId="1884563F" w14:textId="48D337F9" w:rsidR="00651229" w:rsidRPr="006B7E73" w:rsidRDefault="004A107B" w:rsidP="001F57B4">
            <w:pPr>
              <w:rPr>
                <w:sz w:val="18"/>
                <w:szCs w:val="18"/>
              </w:rPr>
            </w:pPr>
            <w:r w:rsidRPr="006B7E73">
              <w:rPr>
                <w:sz w:val="18"/>
                <w:szCs w:val="18"/>
              </w:rPr>
              <w:t xml:space="preserve">Select </w:t>
            </w:r>
            <w:r w:rsidRPr="006B7E73">
              <w:rPr>
                <w:b/>
                <w:bCs/>
                <w:sz w:val="18"/>
                <w:szCs w:val="18"/>
              </w:rPr>
              <w:t>Network Options</w:t>
            </w:r>
            <w:r w:rsidRPr="006B7E73">
              <w:rPr>
                <w:sz w:val="18"/>
                <w:szCs w:val="18"/>
              </w:rPr>
              <w:t xml:space="preserve"> to add a WiFi</w:t>
            </w:r>
            <w:r w:rsidR="00CF46FC" w:rsidRPr="006B7E73">
              <w:rPr>
                <w:sz w:val="18"/>
                <w:szCs w:val="18"/>
              </w:rPr>
              <w:t xml:space="preserve"> network or change the name</w:t>
            </w:r>
            <w:r w:rsidR="006B7E73">
              <w:rPr>
                <w:sz w:val="18"/>
                <w:szCs w:val="18"/>
              </w:rPr>
              <w:t xml:space="preserve"> (hostname)</w:t>
            </w:r>
            <w:r w:rsidR="00CF46FC" w:rsidRPr="006B7E73">
              <w:rPr>
                <w:sz w:val="18"/>
                <w:szCs w:val="18"/>
              </w:rPr>
              <w:t xml:space="preserve"> of the onboard computer.</w:t>
            </w:r>
          </w:p>
          <w:p w14:paraId="279BCD4E" w14:textId="06121879" w:rsidR="00CF46FC" w:rsidRPr="007874FC" w:rsidRDefault="00CF46FC" w:rsidP="001F57B4">
            <w:r w:rsidRPr="006B7E73">
              <w:rPr>
                <w:sz w:val="18"/>
                <w:szCs w:val="18"/>
              </w:rPr>
              <w:t xml:space="preserve">Select </w:t>
            </w:r>
            <w:r w:rsidR="007874FC" w:rsidRPr="006B7E73">
              <w:rPr>
                <w:b/>
                <w:bCs/>
                <w:sz w:val="18"/>
                <w:szCs w:val="18"/>
              </w:rPr>
              <w:t>Localization Options</w:t>
            </w:r>
            <w:r w:rsidR="007874FC" w:rsidRPr="006B7E73">
              <w:rPr>
                <w:sz w:val="18"/>
                <w:szCs w:val="18"/>
              </w:rPr>
              <w:t xml:space="preserve"> to change the time zone, keyboard layout, or</w:t>
            </w:r>
            <w:r w:rsidR="006B7E73" w:rsidRPr="006B7E73">
              <w:rPr>
                <w:sz w:val="18"/>
                <w:szCs w:val="18"/>
              </w:rPr>
              <w:t xml:space="preserve"> language.</w:t>
            </w:r>
          </w:p>
        </w:tc>
      </w:tr>
      <w:tr w:rsidR="00AB3742" w14:paraId="0D2366F1" w14:textId="77777777" w:rsidTr="00651229">
        <w:tc>
          <w:tcPr>
            <w:tcW w:w="4315" w:type="dxa"/>
          </w:tcPr>
          <w:p w14:paraId="0678DA4F" w14:textId="60E0EB67" w:rsidR="00AB3742" w:rsidRDefault="00AB3742" w:rsidP="001F57B4">
            <w:r>
              <w:t>Display IP address</w:t>
            </w:r>
          </w:p>
        </w:tc>
        <w:tc>
          <w:tcPr>
            <w:tcW w:w="4315" w:type="dxa"/>
          </w:tcPr>
          <w:p w14:paraId="655BC863" w14:textId="4875C731" w:rsidR="00AB3742" w:rsidRPr="004A107B" w:rsidRDefault="003F5C4C" w:rsidP="001F57B4">
            <w:pPr>
              <w:rPr>
                <w:i/>
                <w:iCs/>
              </w:rPr>
            </w:pPr>
            <w:r>
              <w:rPr>
                <w:i/>
                <w:iCs/>
              </w:rPr>
              <w:t>hostname -</w:t>
            </w:r>
            <w:r w:rsidRPr="003F5C4C">
              <w:rPr>
                <w:rFonts w:ascii="Times New Roman" w:hAnsi="Times New Roman" w:cs="Times New Roman"/>
                <w:i/>
                <w:iCs/>
              </w:rPr>
              <w:t>I</w:t>
            </w:r>
          </w:p>
        </w:tc>
      </w:tr>
      <w:tr w:rsidR="00747E67" w14:paraId="0DEAF409" w14:textId="77777777" w:rsidTr="00651229">
        <w:tc>
          <w:tcPr>
            <w:tcW w:w="4315" w:type="dxa"/>
          </w:tcPr>
          <w:p w14:paraId="513E6DF5" w14:textId="1895FE66" w:rsidR="00747E67" w:rsidRDefault="00747E67" w:rsidP="001F57B4">
            <w:r>
              <w:t>See the name of the current WiFi network</w:t>
            </w:r>
          </w:p>
        </w:tc>
        <w:tc>
          <w:tcPr>
            <w:tcW w:w="4315" w:type="dxa"/>
          </w:tcPr>
          <w:p w14:paraId="630D3D06" w14:textId="59FC1595" w:rsidR="00747E67" w:rsidRDefault="00E15837" w:rsidP="001F57B4">
            <w:pPr>
              <w:rPr>
                <w:i/>
                <w:iCs/>
              </w:rPr>
            </w:pPr>
            <w:proofErr w:type="spellStart"/>
            <w:r>
              <w:rPr>
                <w:i/>
                <w:iCs/>
              </w:rPr>
              <w:t>iwgetid</w:t>
            </w:r>
            <w:proofErr w:type="spellEnd"/>
            <w:r>
              <w:rPr>
                <w:i/>
                <w:iCs/>
              </w:rPr>
              <w:t xml:space="preserve"> -r</w:t>
            </w:r>
          </w:p>
        </w:tc>
      </w:tr>
      <w:tr w:rsidR="00911E59" w14:paraId="310B8BC6" w14:textId="77777777" w:rsidTr="00651229">
        <w:tc>
          <w:tcPr>
            <w:tcW w:w="4315" w:type="dxa"/>
          </w:tcPr>
          <w:p w14:paraId="29B96BF0" w14:textId="242B097F" w:rsidR="00911E59" w:rsidRDefault="00F33772" w:rsidP="001F57B4">
            <w:r>
              <w:t xml:space="preserve">Update ACE </w:t>
            </w:r>
            <w:r w:rsidR="00A36D48">
              <w:t>with the latest stable version</w:t>
            </w:r>
          </w:p>
        </w:tc>
        <w:tc>
          <w:tcPr>
            <w:tcW w:w="4315" w:type="dxa"/>
          </w:tcPr>
          <w:p w14:paraId="496E8C5C" w14:textId="68798D91" w:rsidR="00911E59" w:rsidRPr="00A36D48" w:rsidRDefault="00A36D48" w:rsidP="001F57B4">
            <w:pPr>
              <w:rPr>
                <w:i/>
                <w:iCs/>
              </w:rPr>
            </w:pPr>
            <w:r>
              <w:rPr>
                <w:i/>
                <w:iCs/>
              </w:rPr>
              <w:t>~/update_ace.sh</w:t>
            </w:r>
          </w:p>
        </w:tc>
      </w:tr>
      <w:tr w:rsidR="00911E59" w14:paraId="75D461C5" w14:textId="77777777" w:rsidTr="00651229">
        <w:tc>
          <w:tcPr>
            <w:tcW w:w="4315" w:type="dxa"/>
          </w:tcPr>
          <w:p w14:paraId="22FE096B" w14:textId="411C215C" w:rsidR="00911E59" w:rsidRDefault="00A36D48" w:rsidP="001F57B4">
            <w:r>
              <w:t xml:space="preserve">Update ACE with the latest </w:t>
            </w:r>
            <w:r>
              <w:t>development</w:t>
            </w:r>
            <w:r>
              <w:t xml:space="preserve"> version</w:t>
            </w:r>
          </w:p>
        </w:tc>
        <w:tc>
          <w:tcPr>
            <w:tcW w:w="4315" w:type="dxa"/>
          </w:tcPr>
          <w:p w14:paraId="06BC0339" w14:textId="23E35E90" w:rsidR="00911E59" w:rsidRPr="00A36D48" w:rsidRDefault="00A36D48" w:rsidP="001F57B4">
            <w:pPr>
              <w:rPr>
                <w:i/>
                <w:iCs/>
              </w:rPr>
            </w:pPr>
            <w:r>
              <w:rPr>
                <w:i/>
                <w:iCs/>
              </w:rPr>
              <w:t>~/update_ace_dev.sh</w:t>
            </w:r>
          </w:p>
        </w:tc>
      </w:tr>
      <w:tr w:rsidR="00911E59" w14:paraId="19B6FF67" w14:textId="77777777" w:rsidTr="00651229">
        <w:tc>
          <w:tcPr>
            <w:tcW w:w="4315" w:type="dxa"/>
          </w:tcPr>
          <w:p w14:paraId="6FB7A804" w14:textId="2CE75061" w:rsidR="00911E59" w:rsidRDefault="00117229" w:rsidP="001F57B4">
            <w:r>
              <w:t>Disable ACE auto-starting</w:t>
            </w:r>
          </w:p>
        </w:tc>
        <w:tc>
          <w:tcPr>
            <w:tcW w:w="4315" w:type="dxa"/>
          </w:tcPr>
          <w:p w14:paraId="73B59F8E" w14:textId="6E5A18C6" w:rsidR="00911E59" w:rsidRPr="00536E49" w:rsidRDefault="00536E49" w:rsidP="001F57B4">
            <w:pPr>
              <w:rPr>
                <w:i/>
                <w:iCs/>
              </w:rPr>
            </w:pPr>
            <w:proofErr w:type="spellStart"/>
            <w:r>
              <w:rPr>
                <w:i/>
                <w:iCs/>
              </w:rPr>
              <w:t>sudo</w:t>
            </w:r>
            <w:proofErr w:type="spellEnd"/>
            <w:r>
              <w:rPr>
                <w:i/>
                <w:iCs/>
              </w:rPr>
              <w:t xml:space="preserve"> </w:t>
            </w:r>
            <w:proofErr w:type="spellStart"/>
            <w:r>
              <w:rPr>
                <w:i/>
                <w:iCs/>
              </w:rPr>
              <w:t>systemctl</w:t>
            </w:r>
            <w:proofErr w:type="spellEnd"/>
            <w:r>
              <w:rPr>
                <w:i/>
                <w:iCs/>
              </w:rPr>
              <w:t xml:space="preserve"> disable </w:t>
            </w:r>
            <w:proofErr w:type="spellStart"/>
            <w:proofErr w:type="gramStart"/>
            <w:r>
              <w:rPr>
                <w:i/>
                <w:iCs/>
              </w:rPr>
              <w:t>ace.service</w:t>
            </w:r>
            <w:proofErr w:type="spellEnd"/>
            <w:proofErr w:type="gramEnd"/>
          </w:p>
        </w:tc>
      </w:tr>
      <w:tr w:rsidR="00911E59" w14:paraId="2CA30C9E" w14:textId="77777777" w:rsidTr="00651229">
        <w:tc>
          <w:tcPr>
            <w:tcW w:w="4315" w:type="dxa"/>
          </w:tcPr>
          <w:p w14:paraId="1C70CCCA" w14:textId="7AEA649B" w:rsidR="00911E59" w:rsidRDefault="00536E49" w:rsidP="001F57B4">
            <w:r>
              <w:t>Enable ACE auto-starting</w:t>
            </w:r>
          </w:p>
        </w:tc>
        <w:tc>
          <w:tcPr>
            <w:tcW w:w="4315" w:type="dxa"/>
          </w:tcPr>
          <w:p w14:paraId="2E6D27F7" w14:textId="4F7B25A4" w:rsidR="00911E59" w:rsidRPr="00536E49" w:rsidRDefault="00536E49" w:rsidP="001F57B4">
            <w:pPr>
              <w:rPr>
                <w:i/>
                <w:iCs/>
              </w:rPr>
            </w:pPr>
            <w:proofErr w:type="spellStart"/>
            <w:r>
              <w:rPr>
                <w:i/>
                <w:iCs/>
              </w:rPr>
              <w:t>sudo</w:t>
            </w:r>
            <w:proofErr w:type="spellEnd"/>
            <w:r>
              <w:rPr>
                <w:i/>
                <w:iCs/>
              </w:rPr>
              <w:t xml:space="preserve"> </w:t>
            </w:r>
            <w:proofErr w:type="spellStart"/>
            <w:r>
              <w:rPr>
                <w:i/>
                <w:iCs/>
              </w:rPr>
              <w:t>systemctl</w:t>
            </w:r>
            <w:proofErr w:type="spellEnd"/>
            <w:r>
              <w:rPr>
                <w:i/>
                <w:iCs/>
              </w:rPr>
              <w:t xml:space="preserve"> enable </w:t>
            </w:r>
            <w:proofErr w:type="spellStart"/>
            <w:proofErr w:type="gramStart"/>
            <w:r>
              <w:rPr>
                <w:i/>
                <w:iCs/>
              </w:rPr>
              <w:t>ace.service</w:t>
            </w:r>
            <w:proofErr w:type="spellEnd"/>
            <w:proofErr w:type="gramEnd"/>
          </w:p>
        </w:tc>
      </w:tr>
      <w:tr w:rsidR="00536E49" w14:paraId="0DC7C3C5" w14:textId="77777777" w:rsidTr="00651229">
        <w:tc>
          <w:tcPr>
            <w:tcW w:w="4315" w:type="dxa"/>
          </w:tcPr>
          <w:p w14:paraId="76A8465C" w14:textId="58CD40A2" w:rsidR="00536E49" w:rsidRDefault="00536E49" w:rsidP="001F57B4">
            <w:r>
              <w:t>Stop ACE manually</w:t>
            </w:r>
          </w:p>
        </w:tc>
        <w:tc>
          <w:tcPr>
            <w:tcW w:w="4315" w:type="dxa"/>
          </w:tcPr>
          <w:p w14:paraId="30A0396C" w14:textId="022148CB" w:rsidR="00536E49" w:rsidRDefault="00536E49" w:rsidP="001F57B4">
            <w:pPr>
              <w:rPr>
                <w:i/>
                <w:iCs/>
              </w:rPr>
            </w:pPr>
            <w:r>
              <w:rPr>
                <w:i/>
                <w:iCs/>
              </w:rPr>
              <w:t>~/stop_ace.sh</w:t>
            </w:r>
          </w:p>
        </w:tc>
      </w:tr>
      <w:tr w:rsidR="00536E49" w14:paraId="5122BD7C" w14:textId="77777777" w:rsidTr="00651229">
        <w:tc>
          <w:tcPr>
            <w:tcW w:w="4315" w:type="dxa"/>
          </w:tcPr>
          <w:p w14:paraId="2FE39962" w14:textId="78FCE264" w:rsidR="00536E49" w:rsidRDefault="00536E49" w:rsidP="001F57B4">
            <w:r>
              <w:t>Start ACE manually</w:t>
            </w:r>
          </w:p>
        </w:tc>
        <w:tc>
          <w:tcPr>
            <w:tcW w:w="4315" w:type="dxa"/>
          </w:tcPr>
          <w:p w14:paraId="49801141" w14:textId="170B2452" w:rsidR="00536E49" w:rsidRDefault="00536E49" w:rsidP="001F57B4">
            <w:pPr>
              <w:rPr>
                <w:i/>
                <w:iCs/>
              </w:rPr>
            </w:pPr>
            <w:r>
              <w:rPr>
                <w:i/>
                <w:iCs/>
              </w:rPr>
              <w:t>~/start_ace.sh</w:t>
            </w:r>
          </w:p>
        </w:tc>
      </w:tr>
    </w:tbl>
    <w:p w14:paraId="7E4A729A" w14:textId="77777777" w:rsidR="00215FCE" w:rsidRPr="001F57B4" w:rsidRDefault="00215FCE" w:rsidP="001F57B4"/>
    <w:p w14:paraId="1837F2FF" w14:textId="6CA5FF3F" w:rsidR="00B65B29" w:rsidRDefault="002A163D" w:rsidP="002A163D">
      <w:pPr>
        <w:pStyle w:val="Heading2"/>
      </w:pPr>
      <w:bookmarkStart w:id="9" w:name="_Toc99113222"/>
      <w:r>
        <w:t>Accessing File Transfers with WinSCP</w:t>
      </w:r>
      <w:bookmarkEnd w:id="9"/>
    </w:p>
    <w:p w14:paraId="0A76423B" w14:textId="54A82CDB" w:rsidR="00C80EBD" w:rsidRDefault="00C80EBD" w:rsidP="00C80EBD">
      <w:pPr>
        <w:pStyle w:val="ListParagraph"/>
        <w:numPr>
          <w:ilvl w:val="0"/>
          <w:numId w:val="14"/>
        </w:numPr>
      </w:pPr>
      <w:r>
        <w:t xml:space="preserve">If it’s not already installed, download the latest version of WinSCP from here: </w:t>
      </w:r>
      <w:hyperlink r:id="rId13" w:history="1">
        <w:r w:rsidRPr="00C80EBD">
          <w:rPr>
            <w:rStyle w:val="Hyperlink"/>
          </w:rPr>
          <w:t>https://winscp.net/eng/download.php</w:t>
        </w:r>
      </w:hyperlink>
    </w:p>
    <w:p w14:paraId="71356E93" w14:textId="4098149C" w:rsidR="00342786" w:rsidRDefault="00342786" w:rsidP="00342786">
      <w:pPr>
        <w:pStyle w:val="ListParagraph"/>
        <w:numPr>
          <w:ilvl w:val="0"/>
          <w:numId w:val="14"/>
        </w:numPr>
      </w:pPr>
      <w:r>
        <w:t>Ensure the onboard computer is powered on and connected to the same WiFi network as your computer. If the onboard computer does not know any nearby WiFi network, you may create a WiFi hotspot named “</w:t>
      </w:r>
      <w:r w:rsidRPr="0092080F">
        <w:rPr>
          <w:b/>
          <w:bCs/>
        </w:rPr>
        <w:t>gdg-hotspot</w:t>
      </w:r>
      <w:r>
        <w:t>” with the password “</w:t>
      </w:r>
      <w:r w:rsidRPr="0092080F">
        <w:rPr>
          <w:b/>
          <w:bCs/>
        </w:rPr>
        <w:t>gdg12345</w:t>
      </w:r>
      <w:r>
        <w:t>”. The onboard computer will prioritize connecting to this network if it’s available.</w:t>
      </w:r>
    </w:p>
    <w:p w14:paraId="29DFEF5F" w14:textId="3EFE747A" w:rsidR="00342786" w:rsidRDefault="00342786" w:rsidP="00342786">
      <w:pPr>
        <w:pStyle w:val="ListParagraph"/>
        <w:numPr>
          <w:ilvl w:val="0"/>
          <w:numId w:val="14"/>
        </w:numPr>
      </w:pPr>
      <w:r>
        <w:t>Find the IP address of the onboard computer. This is four numbers separated by dots (ex. 192.168.1.20). If you have setup a WiFi hotspot, you may find the IP of the connected devices under the WiFi Hotspot Preferences on your phone. You may also try the Search function in ACE Mission Control or try logging into the wireless router from your web browser to find connected devices.</w:t>
      </w:r>
    </w:p>
    <w:p w14:paraId="4D999F27" w14:textId="6CAFD021" w:rsidR="00C80EBD" w:rsidRDefault="00111008" w:rsidP="00C80EBD">
      <w:pPr>
        <w:pStyle w:val="ListParagraph"/>
        <w:numPr>
          <w:ilvl w:val="0"/>
          <w:numId w:val="14"/>
        </w:numPr>
      </w:pPr>
      <w:r>
        <w:t xml:space="preserve">In WinSCP </w:t>
      </w:r>
      <w:r w:rsidR="007C32D1">
        <w:t xml:space="preserve">on the login window that </w:t>
      </w:r>
      <w:r w:rsidR="00521839">
        <w:t>opens</w:t>
      </w:r>
      <w:r w:rsidR="00193A77">
        <w:t xml:space="preserve">, </w:t>
      </w:r>
      <w:r w:rsidR="0092080F">
        <w:t xml:space="preserve">select file protocol </w:t>
      </w:r>
      <w:r w:rsidR="0092080F" w:rsidRPr="0092080F">
        <w:rPr>
          <w:b/>
          <w:bCs/>
        </w:rPr>
        <w:t>SFTP</w:t>
      </w:r>
      <w:r w:rsidR="0092080F">
        <w:t xml:space="preserve"> </w:t>
      </w:r>
      <w:r w:rsidR="00193A77">
        <w:t>enter the IP address, the username “</w:t>
      </w:r>
      <w:r w:rsidR="00193A77" w:rsidRPr="0092080F">
        <w:rPr>
          <w:b/>
          <w:bCs/>
        </w:rPr>
        <w:t>pi</w:t>
      </w:r>
      <w:r w:rsidR="00193A77">
        <w:t>”, and the password “</w:t>
      </w:r>
      <w:proofErr w:type="spellStart"/>
      <w:r w:rsidR="00193A77" w:rsidRPr="0092080F">
        <w:rPr>
          <w:b/>
          <w:bCs/>
        </w:rPr>
        <w:t>gdgDRONE</w:t>
      </w:r>
      <w:proofErr w:type="spellEnd"/>
      <w:r w:rsidR="00193A77" w:rsidRPr="0092080F">
        <w:rPr>
          <w:b/>
          <w:bCs/>
        </w:rPr>
        <w:t>$</w:t>
      </w:r>
      <w:r w:rsidR="00193A77">
        <w:t>”.</w:t>
      </w:r>
      <w:r w:rsidR="00521839">
        <w:t xml:space="preserve"> Press Login.</w:t>
      </w:r>
    </w:p>
    <w:p w14:paraId="278E03DA" w14:textId="2FD06485" w:rsidR="001F321F" w:rsidRDefault="00A84E13" w:rsidP="001F321F">
      <w:pPr>
        <w:pStyle w:val="ListParagraph"/>
        <w:numPr>
          <w:ilvl w:val="0"/>
          <w:numId w:val="14"/>
        </w:numPr>
      </w:pPr>
      <w:r>
        <w:rPr>
          <w:noProof/>
        </w:rPr>
        <w:drawing>
          <wp:anchor distT="0" distB="0" distL="114300" distR="114300" simplePos="0" relativeHeight="251659264" behindDoc="0" locked="0" layoutInCell="1" allowOverlap="1" wp14:anchorId="164D8124" wp14:editId="697B7097">
            <wp:simplePos x="0" y="0"/>
            <wp:positionH relativeFrom="margin">
              <wp:posOffset>2171700</wp:posOffset>
            </wp:positionH>
            <wp:positionV relativeFrom="margin">
              <wp:posOffset>6561455</wp:posOffset>
            </wp:positionV>
            <wp:extent cx="3247390" cy="2200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7390" cy="2200275"/>
                    </a:xfrm>
                    <a:prstGeom prst="rect">
                      <a:avLst/>
                    </a:prstGeom>
                  </pic:spPr>
                </pic:pic>
              </a:graphicData>
            </a:graphic>
            <wp14:sizeRelH relativeFrom="margin">
              <wp14:pctWidth>0</wp14:pctWidth>
            </wp14:sizeRelH>
            <wp14:sizeRelV relativeFrom="margin">
              <wp14:pctHeight>0</wp14:pctHeight>
            </wp14:sizeRelV>
          </wp:anchor>
        </w:drawing>
      </w:r>
      <w:r w:rsidR="001F321F">
        <w:t>If prompted to trust a certificate or security key, press Yes.</w:t>
      </w:r>
    </w:p>
    <w:p w14:paraId="2C14730A" w14:textId="16EE8955" w:rsidR="001F321F" w:rsidRDefault="002D5A0B" w:rsidP="002B3EB6">
      <w:pPr>
        <w:pStyle w:val="ListParagraph"/>
        <w:numPr>
          <w:ilvl w:val="0"/>
          <w:numId w:val="14"/>
        </w:numPr>
      </w:pPr>
      <w:r>
        <w:t xml:space="preserve">On the right side of the WinSCP window you will now see </w:t>
      </w:r>
      <w:r w:rsidR="0021498E">
        <w:t>files that are on the onboard computer.</w:t>
      </w:r>
    </w:p>
    <w:p w14:paraId="5FC9A901" w14:textId="52A151A5" w:rsidR="00780CE0" w:rsidRDefault="00780CE0" w:rsidP="00780CE0">
      <w:pPr>
        <w:pStyle w:val="Heading2"/>
      </w:pPr>
      <w:bookmarkStart w:id="10" w:name="_Toc99113223"/>
      <w:r>
        <w:lastRenderedPageBreak/>
        <w:t>Retrieving Onboard Computer Logs</w:t>
      </w:r>
      <w:bookmarkEnd w:id="10"/>
    </w:p>
    <w:p w14:paraId="5D7F5D77" w14:textId="06FC09AA" w:rsidR="00E4690C" w:rsidRDefault="00DB03CD" w:rsidP="00780CE0">
      <w:r>
        <w:t xml:space="preserve">The onboard computer will create one log file each day that may provide additional details on why something isn’t working. </w:t>
      </w:r>
    </w:p>
    <w:p w14:paraId="37C4C942" w14:textId="6254495B" w:rsidR="00DC36FF" w:rsidRPr="009905BE" w:rsidRDefault="00B23BE4" w:rsidP="00780CE0">
      <w:r>
        <w:rPr>
          <w:noProof/>
        </w:rPr>
        <w:drawing>
          <wp:anchor distT="0" distB="0" distL="114300" distR="114300" simplePos="0" relativeHeight="251660288" behindDoc="0" locked="0" layoutInCell="1" allowOverlap="1" wp14:anchorId="48B5BDE1" wp14:editId="66399CFD">
            <wp:simplePos x="0" y="0"/>
            <wp:positionH relativeFrom="margin">
              <wp:posOffset>2943225</wp:posOffset>
            </wp:positionH>
            <wp:positionV relativeFrom="margin">
              <wp:posOffset>753745</wp:posOffset>
            </wp:positionV>
            <wp:extent cx="2400300" cy="3132692"/>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0300" cy="3132692"/>
                    </a:xfrm>
                    <a:prstGeom prst="rect">
                      <a:avLst/>
                    </a:prstGeom>
                  </pic:spPr>
                </pic:pic>
              </a:graphicData>
            </a:graphic>
          </wp:anchor>
        </w:drawing>
      </w:r>
      <w:r w:rsidR="00DC36FF">
        <w:t xml:space="preserve">To access the </w:t>
      </w:r>
      <w:r>
        <w:t>logs,</w:t>
      </w:r>
      <w:r w:rsidR="00DC36FF">
        <w:t xml:space="preserve"> follow the procedure for </w:t>
      </w:r>
      <w:r w:rsidR="00DC36FF">
        <w:rPr>
          <w:b/>
          <w:bCs/>
        </w:rPr>
        <w:t>Accessing File Transfers with WinSCP</w:t>
      </w:r>
      <w:r w:rsidR="009905BE">
        <w:t xml:space="preserve">. Once connected, open the </w:t>
      </w:r>
      <w:r w:rsidR="009905BE">
        <w:rPr>
          <w:b/>
          <w:bCs/>
        </w:rPr>
        <w:t>ACE-Logs</w:t>
      </w:r>
      <w:r w:rsidR="009905BE">
        <w:t xml:space="preserve"> folder. From here you can drag or drop the files onto your computer.</w:t>
      </w:r>
    </w:p>
    <w:p w14:paraId="63FE295C" w14:textId="522DFA6B" w:rsidR="00780CE0" w:rsidRDefault="00E4690C" w:rsidP="00780CE0">
      <w:r>
        <w:t xml:space="preserve">The </w:t>
      </w:r>
      <w:r w:rsidR="0067764A">
        <w:t>onboard computer does not have a battery to keep track of tim</w:t>
      </w:r>
      <w:r>
        <w:t>e when it’s not powered.</w:t>
      </w:r>
      <w:r w:rsidR="0067764A">
        <w:t xml:space="preserve"> </w:t>
      </w:r>
      <w:r>
        <w:t>I</w:t>
      </w:r>
      <w:r w:rsidR="0067764A">
        <w:t xml:space="preserve">f it is not connected to the internet there is no guarantee that it will have the correct </w:t>
      </w:r>
      <w:r>
        <w:t>time for the logs.</w:t>
      </w:r>
      <w:r w:rsidR="00A01870">
        <w:t xml:space="preserve"> In WinSCP sort by </w:t>
      </w:r>
      <w:r w:rsidR="00A01870">
        <w:rPr>
          <w:b/>
          <w:bCs/>
        </w:rPr>
        <w:t>Changed</w:t>
      </w:r>
      <w:r w:rsidR="00A01870">
        <w:t xml:space="preserve"> to make sure you’re retrieving the most recent log file.</w:t>
      </w:r>
    </w:p>
    <w:p w14:paraId="3E340115" w14:textId="77777777" w:rsidR="00B23BE4" w:rsidRDefault="00B23BE4">
      <w:pPr>
        <w:rPr>
          <w:rFonts w:asciiTheme="majorHAnsi" w:eastAsiaTheme="majorEastAsia" w:hAnsiTheme="majorHAnsi" w:cstheme="majorBidi"/>
          <w:color w:val="262626" w:themeColor="text1" w:themeTint="D9"/>
          <w:sz w:val="32"/>
          <w:szCs w:val="32"/>
        </w:rPr>
      </w:pPr>
      <w:bookmarkStart w:id="11" w:name="_Toc99113224"/>
      <w:r>
        <w:br w:type="page"/>
      </w:r>
    </w:p>
    <w:p w14:paraId="5BDAB6A4" w14:textId="54DD05CA" w:rsidR="00C63979" w:rsidRPr="00A5087B" w:rsidRDefault="00092C58" w:rsidP="00A5087B">
      <w:pPr>
        <w:pStyle w:val="Heading1"/>
      </w:pPr>
      <w:r w:rsidRPr="00A5087B">
        <w:lastRenderedPageBreak/>
        <w:t>Onboard Computer Configuration Reference</w:t>
      </w:r>
      <w:bookmarkEnd w:id="11"/>
    </w:p>
    <w:tbl>
      <w:tblPr>
        <w:tblStyle w:val="GridTable1Light"/>
        <w:tblW w:w="8815" w:type="dxa"/>
        <w:tblLook w:val="04A0" w:firstRow="1" w:lastRow="0" w:firstColumn="1" w:lastColumn="0" w:noHBand="0" w:noVBand="1"/>
      </w:tblPr>
      <w:tblGrid>
        <w:gridCol w:w="1032"/>
        <w:gridCol w:w="3905"/>
        <w:gridCol w:w="991"/>
        <w:gridCol w:w="2887"/>
      </w:tblGrid>
      <w:tr w:rsidR="002E1ABD" w14:paraId="30D4B65D" w14:textId="77777777" w:rsidTr="00C63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14:paraId="2B7ADACD" w14:textId="14CF9F45" w:rsidR="002E1ABD" w:rsidRPr="008F6C20" w:rsidRDefault="002E1ABD">
            <w:pPr>
              <w:rPr>
                <w:sz w:val="18"/>
                <w:szCs w:val="18"/>
              </w:rPr>
            </w:pPr>
            <w:r w:rsidRPr="008F6C20">
              <w:rPr>
                <w:sz w:val="18"/>
                <w:szCs w:val="18"/>
              </w:rPr>
              <w:t>Section</w:t>
            </w:r>
          </w:p>
        </w:tc>
        <w:tc>
          <w:tcPr>
            <w:tcW w:w="3905" w:type="dxa"/>
          </w:tcPr>
          <w:p w14:paraId="2328AE96" w14:textId="6A388907" w:rsidR="002E1ABD" w:rsidRPr="008F6C20" w:rsidRDefault="002E1ABD">
            <w:pPr>
              <w:cnfStyle w:val="100000000000" w:firstRow="1" w:lastRow="0" w:firstColumn="0" w:lastColumn="0" w:oddVBand="0" w:evenVBand="0" w:oddHBand="0" w:evenHBand="0" w:firstRowFirstColumn="0" w:firstRowLastColumn="0" w:lastRowFirstColumn="0" w:lastRowLastColumn="0"/>
              <w:rPr>
                <w:sz w:val="18"/>
                <w:szCs w:val="18"/>
              </w:rPr>
            </w:pPr>
            <w:r w:rsidRPr="008F6C20">
              <w:rPr>
                <w:sz w:val="18"/>
                <w:szCs w:val="18"/>
              </w:rPr>
              <w:t>Option</w:t>
            </w:r>
          </w:p>
        </w:tc>
        <w:tc>
          <w:tcPr>
            <w:tcW w:w="991" w:type="dxa"/>
          </w:tcPr>
          <w:p w14:paraId="0A4A2032" w14:textId="097AF2C2" w:rsidR="002E1ABD" w:rsidRPr="008F6C20" w:rsidRDefault="002E1ABD">
            <w:pPr>
              <w:cnfStyle w:val="100000000000" w:firstRow="1" w:lastRow="0" w:firstColumn="0" w:lastColumn="0" w:oddVBand="0" w:evenVBand="0" w:oddHBand="0" w:evenHBand="0" w:firstRowFirstColumn="0" w:firstRowLastColumn="0" w:lastRowFirstColumn="0" w:lastRowLastColumn="0"/>
              <w:rPr>
                <w:sz w:val="18"/>
                <w:szCs w:val="18"/>
              </w:rPr>
            </w:pPr>
            <w:r w:rsidRPr="008F6C20">
              <w:rPr>
                <w:sz w:val="18"/>
                <w:szCs w:val="18"/>
              </w:rPr>
              <w:t>Value Options</w:t>
            </w:r>
          </w:p>
        </w:tc>
        <w:tc>
          <w:tcPr>
            <w:tcW w:w="2887" w:type="dxa"/>
          </w:tcPr>
          <w:p w14:paraId="6ABE683D" w14:textId="115F2639" w:rsidR="002E1ABD" w:rsidRPr="008F6C20" w:rsidRDefault="002E1ABD">
            <w:pPr>
              <w:cnfStyle w:val="100000000000" w:firstRow="1" w:lastRow="0" w:firstColumn="0" w:lastColumn="0" w:oddVBand="0" w:evenVBand="0" w:oddHBand="0" w:evenHBand="0" w:firstRowFirstColumn="0" w:firstRowLastColumn="0" w:lastRowFirstColumn="0" w:lastRowLastColumn="0"/>
              <w:rPr>
                <w:sz w:val="18"/>
                <w:szCs w:val="18"/>
              </w:rPr>
            </w:pPr>
            <w:r w:rsidRPr="008F6C20">
              <w:rPr>
                <w:sz w:val="18"/>
                <w:szCs w:val="18"/>
              </w:rPr>
              <w:t>Description</w:t>
            </w:r>
          </w:p>
        </w:tc>
      </w:tr>
      <w:tr w:rsidR="002E1ABD" w14:paraId="46E5695E"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restart"/>
            <w:vAlign w:val="center"/>
          </w:tcPr>
          <w:p w14:paraId="6B64CB00" w14:textId="531DA4B0" w:rsidR="002E1ABD" w:rsidRPr="008F6C20" w:rsidRDefault="002E1ABD" w:rsidP="008F6C20">
            <w:pPr>
              <w:jc w:val="center"/>
              <w:rPr>
                <w:sz w:val="18"/>
                <w:szCs w:val="18"/>
              </w:rPr>
            </w:pPr>
            <w:r>
              <w:rPr>
                <w:sz w:val="18"/>
                <w:szCs w:val="18"/>
              </w:rPr>
              <w:t>Director</w:t>
            </w:r>
          </w:p>
        </w:tc>
        <w:tc>
          <w:tcPr>
            <w:tcW w:w="3905" w:type="dxa"/>
          </w:tcPr>
          <w:p w14:paraId="430F5437"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DRONE_TYPE</w:t>
            </w:r>
            <w:r w:rsidR="00C81CFD">
              <w:rPr>
                <w:sz w:val="18"/>
                <w:szCs w:val="18"/>
              </w:rPr>
              <w:t>*</w:t>
            </w:r>
          </w:p>
          <w:p w14:paraId="14CCA834" w14:textId="1BDCEFC3" w:rsidR="00AD376F" w:rsidRPr="003A4C75" w:rsidRDefault="003A4C75">
            <w:pPr>
              <w:cnfStyle w:val="000000000000" w:firstRow="0" w:lastRow="0" w:firstColumn="0" w:lastColumn="0" w:oddVBand="0" w:evenVBand="0" w:oddHBand="0" w:evenHBand="0" w:firstRowFirstColumn="0" w:firstRowLastColumn="0" w:lastRowFirstColumn="0" w:lastRowLastColumn="0"/>
              <w:rPr>
                <w:i/>
                <w:iCs/>
                <w:sz w:val="18"/>
                <w:szCs w:val="18"/>
              </w:rPr>
            </w:pPr>
            <w:r>
              <w:rPr>
                <w:i/>
                <w:iCs/>
                <w:sz w:val="18"/>
                <w:szCs w:val="18"/>
              </w:rPr>
              <w:t>Default: M600</w:t>
            </w:r>
          </w:p>
        </w:tc>
        <w:tc>
          <w:tcPr>
            <w:tcW w:w="991" w:type="dxa"/>
          </w:tcPr>
          <w:p w14:paraId="03B97174"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M600</w:t>
            </w:r>
          </w:p>
          <w:p w14:paraId="1DEAB9E2" w14:textId="038CFCD7"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H20</w:t>
            </w:r>
          </w:p>
        </w:tc>
        <w:tc>
          <w:tcPr>
            <w:tcW w:w="2887" w:type="dxa"/>
          </w:tcPr>
          <w:p w14:paraId="0A5D8745" w14:textId="27315259" w:rsidR="002E1ABD" w:rsidRPr="008F6C20" w:rsidRDefault="00F5027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type of drone being used.</w:t>
            </w:r>
          </w:p>
        </w:tc>
      </w:tr>
      <w:tr w:rsidR="002E1ABD" w14:paraId="51CF5031"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tcPr>
          <w:p w14:paraId="6A080DDE" w14:textId="77777777" w:rsidR="002E1ABD" w:rsidRPr="008F6C20" w:rsidRDefault="002E1ABD">
            <w:pPr>
              <w:rPr>
                <w:sz w:val="18"/>
                <w:szCs w:val="18"/>
              </w:rPr>
            </w:pPr>
          </w:p>
        </w:tc>
        <w:tc>
          <w:tcPr>
            <w:tcW w:w="3905" w:type="dxa"/>
          </w:tcPr>
          <w:p w14:paraId="7C6A48F3"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HIGH_PRIORITY_UPDATE_HZ</w:t>
            </w:r>
          </w:p>
          <w:p w14:paraId="5208EBDE" w14:textId="06F09060" w:rsidR="003A4C75" w:rsidRPr="005141FF" w:rsidRDefault="003A4C75">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32</w:t>
            </w:r>
          </w:p>
        </w:tc>
        <w:tc>
          <w:tcPr>
            <w:tcW w:w="991" w:type="dxa"/>
          </w:tcPr>
          <w:p w14:paraId="3553F7D7" w14:textId="6ACD4EFE"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Frequency (Hz)</w:t>
            </w:r>
          </w:p>
        </w:tc>
        <w:tc>
          <w:tcPr>
            <w:tcW w:w="2887" w:type="dxa"/>
          </w:tcPr>
          <w:p w14:paraId="3B4D84E8" w14:textId="51440445" w:rsidR="002E1ABD" w:rsidRPr="008F6C20" w:rsidRDefault="00F5027E" w:rsidP="00F5027E">
            <w:pPr>
              <w:cnfStyle w:val="000000000000" w:firstRow="0" w:lastRow="0" w:firstColumn="0" w:lastColumn="0" w:oddVBand="0" w:evenVBand="0" w:oddHBand="0" w:evenHBand="0" w:firstRowFirstColumn="0" w:firstRowLastColumn="0" w:lastRowFirstColumn="0" w:lastRowLastColumn="0"/>
              <w:rPr>
                <w:sz w:val="18"/>
                <w:szCs w:val="18"/>
              </w:rPr>
            </w:pPr>
            <w:r w:rsidRPr="00F5027E">
              <w:rPr>
                <w:sz w:val="18"/>
                <w:szCs w:val="18"/>
              </w:rPr>
              <w:t>How frequently ACE</w:t>
            </w:r>
            <w:r>
              <w:rPr>
                <w:sz w:val="18"/>
                <w:szCs w:val="18"/>
              </w:rPr>
              <w:t xml:space="preserve"> c</w:t>
            </w:r>
            <w:r w:rsidRPr="00F5027E">
              <w:rPr>
                <w:sz w:val="18"/>
                <w:szCs w:val="18"/>
              </w:rPr>
              <w:t>hecks if new data has been received from the drone</w:t>
            </w:r>
            <w:r>
              <w:rPr>
                <w:sz w:val="18"/>
                <w:szCs w:val="18"/>
              </w:rPr>
              <w:t xml:space="preserve"> </w:t>
            </w:r>
            <w:r w:rsidR="004F4C87">
              <w:rPr>
                <w:sz w:val="18"/>
                <w:szCs w:val="18"/>
              </w:rPr>
              <w:t xml:space="preserve">or </w:t>
            </w:r>
            <w:r w:rsidRPr="00F5027E">
              <w:rPr>
                <w:sz w:val="18"/>
                <w:szCs w:val="18"/>
              </w:rPr>
              <w:t>if there have been any errors</w:t>
            </w:r>
            <w:r>
              <w:rPr>
                <w:sz w:val="18"/>
                <w:szCs w:val="18"/>
              </w:rPr>
              <w:t>.</w:t>
            </w:r>
          </w:p>
        </w:tc>
      </w:tr>
      <w:tr w:rsidR="002E1ABD" w14:paraId="6B97CAEA"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tcPr>
          <w:p w14:paraId="19445B1E" w14:textId="77777777" w:rsidR="002E1ABD" w:rsidRPr="008F6C20" w:rsidRDefault="002E1ABD">
            <w:pPr>
              <w:rPr>
                <w:sz w:val="18"/>
                <w:szCs w:val="18"/>
              </w:rPr>
            </w:pPr>
          </w:p>
        </w:tc>
        <w:tc>
          <w:tcPr>
            <w:tcW w:w="3905" w:type="dxa"/>
          </w:tcPr>
          <w:p w14:paraId="58FC10AA"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LOW_PRIORITY_UPDATE_HZ</w:t>
            </w:r>
            <w:r w:rsidR="00C81CFD">
              <w:rPr>
                <w:sz w:val="18"/>
                <w:szCs w:val="18"/>
              </w:rPr>
              <w:t>*</w:t>
            </w:r>
          </w:p>
          <w:p w14:paraId="6E685647" w14:textId="3A83E805" w:rsidR="00E24E4F" w:rsidRPr="005141FF" w:rsidRDefault="00E24E4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5</w:t>
            </w:r>
          </w:p>
        </w:tc>
        <w:tc>
          <w:tcPr>
            <w:tcW w:w="991" w:type="dxa"/>
          </w:tcPr>
          <w:p w14:paraId="50A60E5A" w14:textId="2BF78024"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Frequency (Hz)</w:t>
            </w:r>
          </w:p>
        </w:tc>
        <w:tc>
          <w:tcPr>
            <w:tcW w:w="2887" w:type="dxa"/>
          </w:tcPr>
          <w:p w14:paraId="33C2CD77" w14:textId="5D96E3A5" w:rsidR="002E1ABD" w:rsidRPr="008F6C20" w:rsidRDefault="00F5027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How frequently ACE </w:t>
            </w:r>
            <w:r w:rsidR="00C81CFD">
              <w:rPr>
                <w:sz w:val="18"/>
                <w:szCs w:val="18"/>
              </w:rPr>
              <w:t>handles commands that it has received and sends updates to Mission Control.</w:t>
            </w:r>
          </w:p>
        </w:tc>
      </w:tr>
      <w:tr w:rsidR="002E1ABD" w14:paraId="3AC463C0"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tcPr>
          <w:p w14:paraId="39506FEA" w14:textId="77777777" w:rsidR="002E1ABD" w:rsidRPr="008F6C20" w:rsidRDefault="002E1ABD">
            <w:pPr>
              <w:rPr>
                <w:sz w:val="18"/>
                <w:szCs w:val="18"/>
              </w:rPr>
            </w:pPr>
          </w:p>
        </w:tc>
        <w:tc>
          <w:tcPr>
            <w:tcW w:w="3905" w:type="dxa"/>
          </w:tcPr>
          <w:p w14:paraId="05F1856E"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SQL_ENABLED</w:t>
            </w:r>
            <w:r w:rsidR="00C81CFD">
              <w:rPr>
                <w:sz w:val="18"/>
                <w:szCs w:val="18"/>
              </w:rPr>
              <w:t>*</w:t>
            </w:r>
          </w:p>
          <w:p w14:paraId="5DE2360E" w14:textId="612B02E0" w:rsidR="00EF5531" w:rsidRPr="005141FF" w:rsidRDefault="00EF5531">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True</w:t>
            </w:r>
          </w:p>
        </w:tc>
        <w:tc>
          <w:tcPr>
            <w:tcW w:w="991" w:type="dxa"/>
          </w:tcPr>
          <w:p w14:paraId="3AEE0144" w14:textId="51CEACCC"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True/False</w:t>
            </w:r>
          </w:p>
        </w:tc>
        <w:tc>
          <w:tcPr>
            <w:tcW w:w="2887" w:type="dxa"/>
          </w:tcPr>
          <w:p w14:paraId="4A408CF4" w14:textId="0484BBD5" w:rsidR="002E1ABD" w:rsidRPr="008F6C20" w:rsidRDefault="00C81C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Enables sending the drone status to GDG’s ArcGIS server.</w:t>
            </w:r>
          </w:p>
        </w:tc>
      </w:tr>
      <w:tr w:rsidR="002E1ABD" w14:paraId="3F3666EC"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tcPr>
          <w:p w14:paraId="1B339D7C" w14:textId="77777777" w:rsidR="002E1ABD" w:rsidRPr="008F6C20" w:rsidRDefault="002E1ABD">
            <w:pPr>
              <w:rPr>
                <w:sz w:val="18"/>
                <w:szCs w:val="18"/>
              </w:rPr>
            </w:pPr>
          </w:p>
        </w:tc>
        <w:tc>
          <w:tcPr>
            <w:tcW w:w="3905" w:type="dxa"/>
          </w:tcPr>
          <w:p w14:paraId="6BC1563B"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SQL_UPDATE_RATE</w:t>
            </w:r>
          </w:p>
          <w:p w14:paraId="262D64A2" w14:textId="2013EA45" w:rsidR="00EF5531" w:rsidRPr="005141FF" w:rsidRDefault="00EF5531">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3.0</w:t>
            </w:r>
          </w:p>
        </w:tc>
        <w:tc>
          <w:tcPr>
            <w:tcW w:w="991" w:type="dxa"/>
          </w:tcPr>
          <w:p w14:paraId="19EB41E9" w14:textId="026FA21B"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Seconds</w:t>
            </w:r>
          </w:p>
        </w:tc>
        <w:tc>
          <w:tcPr>
            <w:tcW w:w="2887" w:type="dxa"/>
          </w:tcPr>
          <w:p w14:paraId="367A5260" w14:textId="299B29E7" w:rsidR="002E1ABD" w:rsidRPr="008F6C20" w:rsidRDefault="00C81C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How frequently the drone status is sent if SQL is enabled.</w:t>
            </w:r>
          </w:p>
        </w:tc>
      </w:tr>
      <w:tr w:rsidR="002E1ABD" w14:paraId="03730039"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tcPr>
          <w:p w14:paraId="25174E31" w14:textId="77777777" w:rsidR="002E1ABD" w:rsidRPr="008F6C20" w:rsidRDefault="002E1ABD">
            <w:pPr>
              <w:rPr>
                <w:sz w:val="18"/>
                <w:szCs w:val="18"/>
              </w:rPr>
            </w:pPr>
          </w:p>
        </w:tc>
        <w:tc>
          <w:tcPr>
            <w:tcW w:w="3905" w:type="dxa"/>
          </w:tcPr>
          <w:p w14:paraId="59B6E744"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USE_HOLOGRAM_MODEM</w:t>
            </w:r>
            <w:r w:rsidR="00C81CFD">
              <w:rPr>
                <w:sz w:val="18"/>
                <w:szCs w:val="18"/>
              </w:rPr>
              <w:t>*</w:t>
            </w:r>
          </w:p>
          <w:p w14:paraId="0A1F7B35" w14:textId="3DE4A5CB" w:rsidR="00EF5531" w:rsidRPr="005141FF" w:rsidRDefault="00EF5531">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True</w:t>
            </w:r>
          </w:p>
        </w:tc>
        <w:tc>
          <w:tcPr>
            <w:tcW w:w="991" w:type="dxa"/>
          </w:tcPr>
          <w:p w14:paraId="1650D13F" w14:textId="2BB8954B"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True/False</w:t>
            </w:r>
          </w:p>
        </w:tc>
        <w:tc>
          <w:tcPr>
            <w:tcW w:w="2887" w:type="dxa"/>
          </w:tcPr>
          <w:p w14:paraId="74C645B7" w14:textId="62ABB4C3" w:rsidR="002E1ABD" w:rsidRPr="008F6C20" w:rsidRDefault="00C81C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Enables connecting to the internet over LTE using the Hologram modem (USB attachment).</w:t>
            </w:r>
            <w:r w:rsidR="007D4869">
              <w:rPr>
                <w:sz w:val="18"/>
                <w:szCs w:val="18"/>
              </w:rPr>
              <w:t xml:space="preserve"> Only functions if the USB modem is attached.</w:t>
            </w:r>
          </w:p>
        </w:tc>
      </w:tr>
      <w:tr w:rsidR="002E1ABD" w14:paraId="49AC5E2F"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restart"/>
            <w:vAlign w:val="center"/>
          </w:tcPr>
          <w:p w14:paraId="6DDC4047" w14:textId="0C50C697" w:rsidR="002E1ABD" w:rsidRPr="008F6C20" w:rsidRDefault="002E1ABD" w:rsidP="008F6C20">
            <w:pPr>
              <w:jc w:val="center"/>
              <w:rPr>
                <w:sz w:val="18"/>
                <w:szCs w:val="18"/>
              </w:rPr>
            </w:pPr>
            <w:r>
              <w:rPr>
                <w:sz w:val="18"/>
                <w:szCs w:val="18"/>
              </w:rPr>
              <w:t>Mission</w:t>
            </w:r>
          </w:p>
        </w:tc>
        <w:tc>
          <w:tcPr>
            <w:tcW w:w="3905" w:type="dxa"/>
          </w:tcPr>
          <w:p w14:paraId="63F7B220"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ENTRY_EXIT_BUFFER</w:t>
            </w:r>
            <w:r w:rsidR="004448EA">
              <w:rPr>
                <w:sz w:val="18"/>
                <w:szCs w:val="18"/>
              </w:rPr>
              <w:t>**</w:t>
            </w:r>
          </w:p>
          <w:p w14:paraId="359ADF20" w14:textId="5B0E3878" w:rsidR="00EF5531" w:rsidRPr="005141FF" w:rsidRDefault="00EF5531">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6.5</w:t>
            </w:r>
          </w:p>
        </w:tc>
        <w:tc>
          <w:tcPr>
            <w:tcW w:w="991" w:type="dxa"/>
          </w:tcPr>
          <w:p w14:paraId="591F7B63" w14:textId="4BC22681"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Metres</w:t>
            </w:r>
          </w:p>
        </w:tc>
        <w:tc>
          <w:tcPr>
            <w:tcW w:w="2887" w:type="dxa"/>
          </w:tcPr>
          <w:p w14:paraId="7C320C33" w14:textId="77777777" w:rsidR="002E1ABD" w:rsidRDefault="00C81C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How close the drone must pass to the start or stop coordinate for the EXECUTING mode to be activated.</w:t>
            </w:r>
          </w:p>
          <w:p w14:paraId="6E16416F" w14:textId="77777777" w:rsidR="00C81CFD" w:rsidRDefault="00C81CFD">
            <w:pPr>
              <w:cnfStyle w:val="000000000000" w:firstRow="0" w:lastRow="0" w:firstColumn="0" w:lastColumn="0" w:oddVBand="0" w:evenVBand="0" w:oddHBand="0" w:evenHBand="0" w:firstRowFirstColumn="0" w:firstRowLastColumn="0" w:lastRowFirstColumn="0" w:lastRowLastColumn="0"/>
              <w:rPr>
                <w:sz w:val="18"/>
                <w:szCs w:val="18"/>
              </w:rPr>
            </w:pPr>
          </w:p>
          <w:p w14:paraId="074780E8" w14:textId="77777777" w:rsidR="004448EA" w:rsidRDefault="00C81CF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the drone passed the start point but did not begin treating, then this may need to be larger. </w:t>
            </w:r>
          </w:p>
          <w:p w14:paraId="0517DD49" w14:textId="77777777" w:rsidR="004448EA" w:rsidRDefault="004448EA">
            <w:pPr>
              <w:cnfStyle w:val="000000000000" w:firstRow="0" w:lastRow="0" w:firstColumn="0" w:lastColumn="0" w:oddVBand="0" w:evenVBand="0" w:oddHBand="0" w:evenHBand="0" w:firstRowFirstColumn="0" w:firstRowLastColumn="0" w:lastRowFirstColumn="0" w:lastRowLastColumn="0"/>
              <w:rPr>
                <w:sz w:val="18"/>
                <w:szCs w:val="18"/>
              </w:rPr>
            </w:pPr>
          </w:p>
          <w:p w14:paraId="116EA7DE" w14:textId="086E062F" w:rsidR="00C81CFD" w:rsidRPr="008F6C20" w:rsidRDefault="004448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Once in EXECUTING mode the drone will start treating whenever it is in the treatment area. Make sure the buffer not so large that it could be passed accidentally! It should be at least 4 metres less than the swath and </w:t>
            </w:r>
            <w:r w:rsidR="005C00D4">
              <w:rPr>
                <w:sz w:val="18"/>
                <w:szCs w:val="18"/>
              </w:rPr>
              <w:t>greater</w:t>
            </w:r>
            <w:r>
              <w:rPr>
                <w:sz w:val="18"/>
                <w:szCs w:val="18"/>
              </w:rPr>
              <w:t xml:space="preserve"> than 4 metres.</w:t>
            </w:r>
          </w:p>
        </w:tc>
      </w:tr>
      <w:tr w:rsidR="002E1ABD" w14:paraId="10B3F767"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247B3515" w14:textId="77777777" w:rsidR="002E1ABD" w:rsidRPr="008F6C20" w:rsidRDefault="002E1ABD" w:rsidP="008F6C20">
            <w:pPr>
              <w:jc w:val="center"/>
              <w:rPr>
                <w:sz w:val="18"/>
                <w:szCs w:val="18"/>
              </w:rPr>
            </w:pPr>
          </w:p>
        </w:tc>
        <w:tc>
          <w:tcPr>
            <w:tcW w:w="3905" w:type="dxa"/>
          </w:tcPr>
          <w:p w14:paraId="529B3D04"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TREATMENT_EXECUTE_BUFFER</w:t>
            </w:r>
            <w:r w:rsidR="004448EA">
              <w:rPr>
                <w:sz w:val="18"/>
                <w:szCs w:val="18"/>
              </w:rPr>
              <w:t>**</w:t>
            </w:r>
          </w:p>
          <w:p w14:paraId="25B02C50" w14:textId="18BDC2FC" w:rsidR="00EF5531" w:rsidRPr="005141FF" w:rsidRDefault="00EF5531">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0.0</w:t>
            </w:r>
          </w:p>
        </w:tc>
        <w:tc>
          <w:tcPr>
            <w:tcW w:w="991" w:type="dxa"/>
          </w:tcPr>
          <w:p w14:paraId="10EDE625" w14:textId="6C5C7D3B"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Metres</w:t>
            </w:r>
          </w:p>
        </w:tc>
        <w:tc>
          <w:tcPr>
            <w:tcW w:w="2887" w:type="dxa"/>
          </w:tcPr>
          <w:p w14:paraId="277740AD" w14:textId="77777777" w:rsidR="002E1ABD" w:rsidRDefault="004448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number of metres to expand the treatment area by on all sides, if </w:t>
            </w:r>
            <w:r w:rsidR="00AE2B36">
              <w:rPr>
                <w:sz w:val="18"/>
                <w:szCs w:val="18"/>
              </w:rPr>
              <w:t>desired.</w:t>
            </w:r>
          </w:p>
          <w:p w14:paraId="7C608F33" w14:textId="77777777" w:rsidR="00AE2B36" w:rsidRDefault="00AE2B36">
            <w:pPr>
              <w:cnfStyle w:val="000000000000" w:firstRow="0" w:lastRow="0" w:firstColumn="0" w:lastColumn="0" w:oddVBand="0" w:evenVBand="0" w:oddHBand="0" w:evenHBand="0" w:firstRowFirstColumn="0" w:firstRowLastColumn="0" w:lastRowFirstColumn="0" w:lastRowLastColumn="0"/>
              <w:rPr>
                <w:sz w:val="18"/>
                <w:szCs w:val="18"/>
              </w:rPr>
            </w:pPr>
          </w:p>
          <w:p w14:paraId="72A0D00D" w14:textId="40869BA3" w:rsidR="00AE2B36" w:rsidRPr="008F6C20" w:rsidRDefault="00AE2B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the payload is activating too late and deactivating too early, increasing this value could solve the problem.</w:t>
            </w:r>
          </w:p>
        </w:tc>
      </w:tr>
      <w:tr w:rsidR="002E1ABD" w14:paraId="58EC71C1"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30631847" w14:textId="77777777" w:rsidR="002E1ABD" w:rsidRPr="008F6C20" w:rsidRDefault="002E1ABD" w:rsidP="008F6C20">
            <w:pPr>
              <w:jc w:val="center"/>
              <w:rPr>
                <w:sz w:val="18"/>
                <w:szCs w:val="18"/>
              </w:rPr>
            </w:pPr>
          </w:p>
        </w:tc>
        <w:tc>
          <w:tcPr>
            <w:tcW w:w="3905" w:type="dxa"/>
          </w:tcPr>
          <w:p w14:paraId="3A2AB8FD"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ACCELERATION_START_SPEED</w:t>
            </w:r>
          </w:p>
          <w:p w14:paraId="64A73362" w14:textId="791D699E" w:rsidR="002F21BA" w:rsidRPr="005141FF" w:rsidRDefault="002F21BA">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1.0</w:t>
            </w:r>
          </w:p>
        </w:tc>
        <w:tc>
          <w:tcPr>
            <w:tcW w:w="991" w:type="dxa"/>
          </w:tcPr>
          <w:p w14:paraId="2C883176" w14:textId="674F6442"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2E1ABD">
              <w:rPr>
                <w:sz w:val="18"/>
                <w:szCs w:val="18"/>
              </w:rPr>
              <w:t>m/s</w:t>
            </w:r>
            <w:r w:rsidRPr="002E1ABD">
              <w:rPr>
                <w:sz w:val="18"/>
                <w:szCs w:val="18"/>
                <w:vertAlign w:val="superscript"/>
              </w:rPr>
              <w:t>2</w:t>
            </w:r>
          </w:p>
        </w:tc>
        <w:tc>
          <w:tcPr>
            <w:tcW w:w="2887" w:type="dxa"/>
          </w:tcPr>
          <w:p w14:paraId="7D6B1D66" w14:textId="5B363916" w:rsidR="00AE2B36" w:rsidRPr="008F6C20" w:rsidRDefault="00AE2B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How fast the drone must accelerate in metres per second squared to </w:t>
            </w:r>
            <w:r w:rsidR="005C00D4">
              <w:rPr>
                <w:sz w:val="18"/>
                <w:szCs w:val="18"/>
              </w:rPr>
              <w:t>trigger treatment again</w:t>
            </w:r>
            <w:r>
              <w:rPr>
                <w:sz w:val="18"/>
                <w:szCs w:val="18"/>
              </w:rPr>
              <w:t xml:space="preserve"> after stopping. This can be lowered if the function isn’t working.</w:t>
            </w:r>
          </w:p>
        </w:tc>
      </w:tr>
      <w:tr w:rsidR="002E1ABD" w14:paraId="0DF0C354"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04BBFC94" w14:textId="77777777" w:rsidR="002E1ABD" w:rsidRPr="008F6C20" w:rsidRDefault="002E1ABD" w:rsidP="008F6C20">
            <w:pPr>
              <w:jc w:val="center"/>
              <w:rPr>
                <w:sz w:val="18"/>
                <w:szCs w:val="18"/>
              </w:rPr>
            </w:pPr>
          </w:p>
        </w:tc>
        <w:tc>
          <w:tcPr>
            <w:tcW w:w="3905" w:type="dxa"/>
          </w:tcPr>
          <w:p w14:paraId="0BBBF28F"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HALT_TREATING_STOPPED_DURATION</w:t>
            </w:r>
          </w:p>
          <w:p w14:paraId="3AD57B1B" w14:textId="38B308F1" w:rsidR="002F21BA" w:rsidRPr="005141FF" w:rsidRDefault="002F21BA">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2.0</w:t>
            </w:r>
          </w:p>
        </w:tc>
        <w:tc>
          <w:tcPr>
            <w:tcW w:w="991" w:type="dxa"/>
          </w:tcPr>
          <w:p w14:paraId="0B85C0BA" w14:textId="682ED490"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Seconds</w:t>
            </w:r>
          </w:p>
        </w:tc>
        <w:tc>
          <w:tcPr>
            <w:tcW w:w="2887" w:type="dxa"/>
          </w:tcPr>
          <w:p w14:paraId="2AE07D46" w14:textId="2903C772" w:rsidR="00AE2B36" w:rsidRPr="008F6C20" w:rsidRDefault="00AE2B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How long the drone can be very slow or stopped for, mid-treatment, before the mission is temporarily halted. This uses VELOCITY_STOPPED_SPEED to determine whether the drone is currently moving or stopped.</w:t>
            </w:r>
          </w:p>
        </w:tc>
      </w:tr>
      <w:tr w:rsidR="002E1ABD" w14:paraId="2E6EDDC7"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0B86252A" w14:textId="77777777" w:rsidR="002E1ABD" w:rsidRPr="008F6C20" w:rsidRDefault="002E1ABD" w:rsidP="008F6C20">
            <w:pPr>
              <w:jc w:val="center"/>
              <w:rPr>
                <w:sz w:val="18"/>
                <w:szCs w:val="18"/>
              </w:rPr>
            </w:pPr>
          </w:p>
        </w:tc>
        <w:tc>
          <w:tcPr>
            <w:tcW w:w="3905" w:type="dxa"/>
          </w:tcPr>
          <w:p w14:paraId="66C73681"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PAYLOAD_USES_PREACTIVATION</w:t>
            </w:r>
            <w:r w:rsidR="007D0466">
              <w:rPr>
                <w:sz w:val="18"/>
                <w:szCs w:val="18"/>
              </w:rPr>
              <w:t>**</w:t>
            </w:r>
          </w:p>
          <w:p w14:paraId="344C6B17" w14:textId="4C011C02" w:rsidR="002F21BA" w:rsidRPr="005141FF" w:rsidRDefault="002F21BA">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True</w:t>
            </w:r>
          </w:p>
        </w:tc>
        <w:tc>
          <w:tcPr>
            <w:tcW w:w="991" w:type="dxa"/>
          </w:tcPr>
          <w:p w14:paraId="0BF1278C" w14:textId="4BD9B47E"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True/False</w:t>
            </w:r>
          </w:p>
        </w:tc>
        <w:tc>
          <w:tcPr>
            <w:tcW w:w="2887" w:type="dxa"/>
          </w:tcPr>
          <w:p w14:paraId="72B518FC" w14:textId="4A5CC27E" w:rsidR="002E1ABD" w:rsidRPr="008F6C20" w:rsidRDefault="00AE2B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Specifies whether the payload has a separate motor which should spin-up before treating.</w:t>
            </w:r>
          </w:p>
        </w:tc>
      </w:tr>
      <w:tr w:rsidR="002E1ABD" w14:paraId="6F965E62"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3CEF8EF0" w14:textId="77777777" w:rsidR="002E1ABD" w:rsidRPr="008F6C20" w:rsidRDefault="002E1ABD" w:rsidP="008F6C20">
            <w:pPr>
              <w:jc w:val="center"/>
              <w:rPr>
                <w:sz w:val="18"/>
                <w:szCs w:val="18"/>
              </w:rPr>
            </w:pPr>
          </w:p>
        </w:tc>
        <w:tc>
          <w:tcPr>
            <w:tcW w:w="3905" w:type="dxa"/>
          </w:tcPr>
          <w:p w14:paraId="47853A6A"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PAYLOAD_PREACTIVATE_METRES</w:t>
            </w:r>
            <w:r w:rsidR="007D0466">
              <w:rPr>
                <w:sz w:val="18"/>
                <w:szCs w:val="18"/>
              </w:rPr>
              <w:t>**</w:t>
            </w:r>
          </w:p>
          <w:p w14:paraId="4D4B581E" w14:textId="02041546" w:rsidR="002F21BA" w:rsidRPr="005141FF" w:rsidRDefault="002F21BA">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10</w:t>
            </w:r>
          </w:p>
        </w:tc>
        <w:tc>
          <w:tcPr>
            <w:tcW w:w="991" w:type="dxa"/>
          </w:tcPr>
          <w:p w14:paraId="7C26A910" w14:textId="79058FC9"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Metres</w:t>
            </w:r>
          </w:p>
        </w:tc>
        <w:tc>
          <w:tcPr>
            <w:tcW w:w="2887" w:type="dxa"/>
          </w:tcPr>
          <w:p w14:paraId="5E8042F3" w14:textId="7E4B0A5E" w:rsidR="002E1ABD" w:rsidRPr="008F6C20" w:rsidRDefault="00AE2B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the above is True, specifies how far away from the treatment area should the motor start spinning up.</w:t>
            </w:r>
          </w:p>
        </w:tc>
      </w:tr>
      <w:tr w:rsidR="002E1ABD" w14:paraId="39A3962A"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5BD06785" w14:textId="77777777" w:rsidR="002E1ABD" w:rsidRPr="008F6C20" w:rsidRDefault="002E1ABD" w:rsidP="008F6C20">
            <w:pPr>
              <w:jc w:val="center"/>
              <w:rPr>
                <w:sz w:val="18"/>
                <w:szCs w:val="18"/>
              </w:rPr>
            </w:pPr>
          </w:p>
        </w:tc>
        <w:tc>
          <w:tcPr>
            <w:tcW w:w="3905" w:type="dxa"/>
          </w:tcPr>
          <w:p w14:paraId="4BB1CBA6"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PAYLOAD_TEST_DURATION</w:t>
            </w:r>
          </w:p>
          <w:p w14:paraId="652042F7" w14:textId="27965D08" w:rsidR="00B910EF" w:rsidRPr="005141FF" w:rsidRDefault="00B910E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5</w:t>
            </w:r>
          </w:p>
        </w:tc>
        <w:tc>
          <w:tcPr>
            <w:tcW w:w="991" w:type="dxa"/>
          </w:tcPr>
          <w:p w14:paraId="53343DDB" w14:textId="0AFA4DB7"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Seconds</w:t>
            </w:r>
          </w:p>
        </w:tc>
        <w:tc>
          <w:tcPr>
            <w:tcW w:w="2887" w:type="dxa"/>
          </w:tcPr>
          <w:p w14:paraId="21B5DBEB" w14:textId="5C183EDD" w:rsidR="002E1ABD" w:rsidRPr="008F6C20" w:rsidRDefault="00AE2B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How long a payload test lasts.</w:t>
            </w:r>
          </w:p>
        </w:tc>
      </w:tr>
      <w:tr w:rsidR="002E1ABD" w14:paraId="20993E43"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restart"/>
            <w:vAlign w:val="center"/>
          </w:tcPr>
          <w:p w14:paraId="67EE17EC" w14:textId="2C1E01D7" w:rsidR="002E1ABD" w:rsidRPr="008F6C20" w:rsidRDefault="002E1ABD" w:rsidP="008F6C20">
            <w:pPr>
              <w:jc w:val="center"/>
              <w:rPr>
                <w:sz w:val="18"/>
                <w:szCs w:val="18"/>
              </w:rPr>
            </w:pPr>
            <w:r>
              <w:rPr>
                <w:sz w:val="18"/>
                <w:szCs w:val="18"/>
              </w:rPr>
              <w:t>Drone</w:t>
            </w:r>
          </w:p>
        </w:tc>
        <w:tc>
          <w:tcPr>
            <w:tcW w:w="3905" w:type="dxa"/>
          </w:tcPr>
          <w:p w14:paraId="7C7C77D1"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VELOCITY_STOPPED_SPEED</w:t>
            </w:r>
          </w:p>
          <w:p w14:paraId="341897AB" w14:textId="605120C4" w:rsidR="00B910EF" w:rsidRPr="005141FF" w:rsidRDefault="00B910E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1.8</w:t>
            </w:r>
          </w:p>
        </w:tc>
        <w:tc>
          <w:tcPr>
            <w:tcW w:w="991" w:type="dxa"/>
          </w:tcPr>
          <w:p w14:paraId="2D01FD9F" w14:textId="05DD62DC"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2E1ABD">
              <w:rPr>
                <w:sz w:val="18"/>
                <w:szCs w:val="18"/>
              </w:rPr>
              <w:t>m/s</w:t>
            </w:r>
          </w:p>
        </w:tc>
        <w:tc>
          <w:tcPr>
            <w:tcW w:w="2887" w:type="dxa"/>
          </w:tcPr>
          <w:p w14:paraId="59BACAAB" w14:textId="77777777" w:rsidR="002E1ABD" w:rsidRDefault="00AE2B36">
            <w:pPr>
              <w:cnfStyle w:val="000000000000" w:firstRow="0" w:lastRow="0" w:firstColumn="0" w:lastColumn="0" w:oddVBand="0" w:evenVBand="0" w:oddHBand="0" w:evenHBand="0" w:firstRowFirstColumn="0" w:firstRowLastColumn="0" w:lastRowFirstColumn="0" w:lastRowLastColumn="0"/>
              <w:rPr>
                <w:sz w:val="18"/>
                <w:szCs w:val="18"/>
              </w:rPr>
            </w:pPr>
            <w:r w:rsidRPr="00AE2B36">
              <w:rPr>
                <w:sz w:val="18"/>
                <w:szCs w:val="18"/>
              </w:rPr>
              <w:t>The speed in metres per second where the drone can be considered</w:t>
            </w:r>
            <w:r>
              <w:rPr>
                <w:sz w:val="18"/>
                <w:szCs w:val="18"/>
              </w:rPr>
              <w:t xml:space="preserve"> slowed or</w:t>
            </w:r>
            <w:r w:rsidRPr="00AE2B36">
              <w:rPr>
                <w:sz w:val="18"/>
                <w:szCs w:val="18"/>
              </w:rPr>
              <w:t xml:space="preserve"> stopped</w:t>
            </w:r>
            <w:r>
              <w:rPr>
                <w:sz w:val="18"/>
                <w:szCs w:val="18"/>
              </w:rPr>
              <w:t xml:space="preserve">. </w:t>
            </w:r>
          </w:p>
          <w:p w14:paraId="4102E5FC" w14:textId="77777777" w:rsidR="00AE2B36" w:rsidRDefault="00AE2B36">
            <w:pPr>
              <w:cnfStyle w:val="000000000000" w:firstRow="0" w:lastRow="0" w:firstColumn="0" w:lastColumn="0" w:oddVBand="0" w:evenVBand="0" w:oddHBand="0" w:evenHBand="0" w:firstRowFirstColumn="0" w:firstRowLastColumn="0" w:lastRowFirstColumn="0" w:lastRowLastColumn="0"/>
              <w:rPr>
                <w:sz w:val="18"/>
                <w:szCs w:val="18"/>
              </w:rPr>
            </w:pPr>
          </w:p>
          <w:p w14:paraId="2E7F5A48" w14:textId="7BD81DDB" w:rsidR="00AE2B36" w:rsidRPr="008F6C20" w:rsidRDefault="00AE2B3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this is too low, factors like the wind or GPS</w:t>
            </w:r>
            <w:r w:rsidR="007D0466">
              <w:rPr>
                <w:sz w:val="18"/>
                <w:szCs w:val="18"/>
              </w:rPr>
              <w:t xml:space="preserve"> drift</w:t>
            </w:r>
            <w:r>
              <w:rPr>
                <w:sz w:val="18"/>
                <w:szCs w:val="18"/>
              </w:rPr>
              <w:t xml:space="preserve"> could cause the drone to be considered moving again</w:t>
            </w:r>
            <w:r w:rsidR="005C00D4">
              <w:rPr>
                <w:sz w:val="18"/>
                <w:szCs w:val="18"/>
              </w:rPr>
              <w:t xml:space="preserve"> when it’s </w:t>
            </w:r>
            <w:proofErr w:type="gramStart"/>
            <w:r w:rsidR="005C00D4">
              <w:rPr>
                <w:sz w:val="18"/>
                <w:szCs w:val="18"/>
              </w:rPr>
              <w:t>actually stopped</w:t>
            </w:r>
            <w:proofErr w:type="gramEnd"/>
            <w:r w:rsidR="007D0466">
              <w:rPr>
                <w:sz w:val="18"/>
                <w:szCs w:val="18"/>
              </w:rPr>
              <w:t xml:space="preserve">. If it’s too high, then ACE could mistake the drone as stopped and </w:t>
            </w:r>
            <w:r w:rsidR="005C00D4">
              <w:rPr>
                <w:sz w:val="18"/>
                <w:szCs w:val="18"/>
              </w:rPr>
              <w:t>halt</w:t>
            </w:r>
            <w:r w:rsidR="007D0466">
              <w:rPr>
                <w:sz w:val="18"/>
                <w:szCs w:val="18"/>
              </w:rPr>
              <w:t xml:space="preserve"> the mission.</w:t>
            </w:r>
          </w:p>
        </w:tc>
      </w:tr>
      <w:tr w:rsidR="002E1ABD" w14:paraId="11AC9AA3"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27F30521" w14:textId="77777777" w:rsidR="002E1ABD" w:rsidRPr="008F6C20" w:rsidRDefault="002E1ABD" w:rsidP="008F6C20">
            <w:pPr>
              <w:jc w:val="center"/>
              <w:rPr>
                <w:sz w:val="18"/>
                <w:szCs w:val="18"/>
              </w:rPr>
            </w:pPr>
          </w:p>
        </w:tc>
        <w:tc>
          <w:tcPr>
            <w:tcW w:w="3905" w:type="dxa"/>
          </w:tcPr>
          <w:p w14:paraId="249FF07A"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IDLE_INTERFACE_TIMEOUT</w:t>
            </w:r>
          </w:p>
          <w:p w14:paraId="31187EDB" w14:textId="2ED1F1DE" w:rsidR="00B910EF" w:rsidRPr="005141FF" w:rsidRDefault="00B910E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5</w:t>
            </w:r>
          </w:p>
        </w:tc>
        <w:tc>
          <w:tcPr>
            <w:tcW w:w="991" w:type="dxa"/>
          </w:tcPr>
          <w:p w14:paraId="778C457F" w14:textId="4D5F8192"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Seconds</w:t>
            </w:r>
          </w:p>
        </w:tc>
        <w:tc>
          <w:tcPr>
            <w:tcW w:w="2887" w:type="dxa"/>
          </w:tcPr>
          <w:p w14:paraId="13C7766C" w14:textId="6A9AFE14" w:rsidR="002E1ABD" w:rsidRPr="008F6C20" w:rsidRDefault="007D04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number of seconds that ACE will go without a response from the drone interface before considering it disconnected. Applies to modes: NOT READY, READY, RETURNING, OVERRIDE. </w:t>
            </w:r>
          </w:p>
        </w:tc>
      </w:tr>
      <w:tr w:rsidR="002E1ABD" w14:paraId="7C8B7159"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3365369F" w14:textId="77777777" w:rsidR="002E1ABD" w:rsidRPr="008F6C20" w:rsidRDefault="002E1ABD" w:rsidP="008F6C20">
            <w:pPr>
              <w:jc w:val="center"/>
              <w:rPr>
                <w:sz w:val="18"/>
                <w:szCs w:val="18"/>
              </w:rPr>
            </w:pPr>
          </w:p>
        </w:tc>
        <w:tc>
          <w:tcPr>
            <w:tcW w:w="3905" w:type="dxa"/>
          </w:tcPr>
          <w:p w14:paraId="64260B6F"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ACTIVE_INTERFACE_TIMEOUT</w:t>
            </w:r>
          </w:p>
          <w:p w14:paraId="4CED4A07" w14:textId="20B7D243" w:rsidR="00B910EF" w:rsidRPr="005141FF" w:rsidRDefault="00B910E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3</w:t>
            </w:r>
          </w:p>
        </w:tc>
        <w:tc>
          <w:tcPr>
            <w:tcW w:w="991" w:type="dxa"/>
          </w:tcPr>
          <w:p w14:paraId="1EC3678F" w14:textId="5CDBC867"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Seconds</w:t>
            </w:r>
          </w:p>
        </w:tc>
        <w:tc>
          <w:tcPr>
            <w:tcW w:w="2887" w:type="dxa"/>
          </w:tcPr>
          <w:p w14:paraId="463DC755" w14:textId="40257779" w:rsidR="002E1ABD" w:rsidRPr="008F6C20" w:rsidRDefault="007D04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Same as above but applies to modes: ENROUTE and EXECUTING. This timeout will stop the mission because the drone is no longer responding.</w:t>
            </w:r>
          </w:p>
        </w:tc>
      </w:tr>
      <w:tr w:rsidR="002E1ABD" w14:paraId="3030A0C2"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7C9506EC" w14:textId="77777777" w:rsidR="002E1ABD" w:rsidRPr="008F6C20" w:rsidRDefault="002E1ABD" w:rsidP="008F6C20">
            <w:pPr>
              <w:jc w:val="center"/>
              <w:rPr>
                <w:sz w:val="18"/>
                <w:szCs w:val="18"/>
              </w:rPr>
            </w:pPr>
          </w:p>
        </w:tc>
        <w:tc>
          <w:tcPr>
            <w:tcW w:w="3905" w:type="dxa"/>
          </w:tcPr>
          <w:p w14:paraId="69503246"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INTERFACE_ACTIVE_HZ</w:t>
            </w:r>
            <w:r w:rsidR="007D0466">
              <w:rPr>
                <w:sz w:val="18"/>
                <w:szCs w:val="18"/>
              </w:rPr>
              <w:t>**</w:t>
            </w:r>
          </w:p>
          <w:p w14:paraId="7C37979F" w14:textId="4FEBEA01" w:rsidR="00B910EF" w:rsidRPr="005141FF" w:rsidRDefault="00B910E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8</w:t>
            </w:r>
          </w:p>
        </w:tc>
        <w:tc>
          <w:tcPr>
            <w:tcW w:w="991" w:type="dxa"/>
          </w:tcPr>
          <w:p w14:paraId="4FD969FA" w14:textId="50FBB9BF"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Frequency (Hz)</w:t>
            </w:r>
          </w:p>
        </w:tc>
        <w:tc>
          <w:tcPr>
            <w:tcW w:w="2887" w:type="dxa"/>
          </w:tcPr>
          <w:p w14:paraId="59E8B357" w14:textId="77777777" w:rsidR="007D0466" w:rsidRDefault="007D04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frequency at which ACE will request telemetry from the drone and update the mission. </w:t>
            </w:r>
          </w:p>
          <w:p w14:paraId="3D77590D" w14:textId="77777777" w:rsidR="007D0466" w:rsidRDefault="007D0466">
            <w:pPr>
              <w:cnfStyle w:val="000000000000" w:firstRow="0" w:lastRow="0" w:firstColumn="0" w:lastColumn="0" w:oddVBand="0" w:evenVBand="0" w:oddHBand="0" w:evenHBand="0" w:firstRowFirstColumn="0" w:firstRowLastColumn="0" w:lastRowFirstColumn="0" w:lastRowLastColumn="0"/>
              <w:rPr>
                <w:sz w:val="18"/>
                <w:szCs w:val="18"/>
              </w:rPr>
            </w:pPr>
          </w:p>
          <w:p w14:paraId="7BC0B3C2" w14:textId="4F34F3BC" w:rsidR="002E1ABD" w:rsidRPr="008F6C20" w:rsidRDefault="007D046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This should be no higher than a quarter of </w:t>
            </w:r>
            <w:r w:rsidRPr="007D0466">
              <w:rPr>
                <w:sz w:val="18"/>
                <w:szCs w:val="18"/>
              </w:rPr>
              <w:t>HIGH_PRIORITY_UPDATE_RATE</w:t>
            </w:r>
            <w:r>
              <w:rPr>
                <w:sz w:val="18"/>
                <w:szCs w:val="18"/>
              </w:rPr>
              <w:t>. If it’s too high, then ACE may not be able to keep up with the drone telemetry. If it’s too low, then ACE may miss a critical moment like passing the start point.</w:t>
            </w:r>
          </w:p>
        </w:tc>
      </w:tr>
      <w:tr w:rsidR="002E1ABD" w14:paraId="532177D9"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10BA26ED" w14:textId="77777777" w:rsidR="002E1ABD" w:rsidRPr="008F6C20" w:rsidRDefault="002E1ABD" w:rsidP="008F6C20">
            <w:pPr>
              <w:jc w:val="center"/>
              <w:rPr>
                <w:sz w:val="18"/>
                <w:szCs w:val="18"/>
              </w:rPr>
            </w:pPr>
          </w:p>
        </w:tc>
        <w:tc>
          <w:tcPr>
            <w:tcW w:w="3905" w:type="dxa"/>
          </w:tcPr>
          <w:p w14:paraId="08E597EA"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REPEATED_TELEM</w:t>
            </w:r>
            <w:r>
              <w:rPr>
                <w:sz w:val="18"/>
                <w:szCs w:val="18"/>
              </w:rPr>
              <w:t>ETRY_ABORT_COUNT</w:t>
            </w:r>
          </w:p>
          <w:p w14:paraId="50741E60" w14:textId="7507F8C3" w:rsidR="00123B6A" w:rsidRPr="005141FF" w:rsidRDefault="00123B6A">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5</w:t>
            </w:r>
          </w:p>
        </w:tc>
        <w:tc>
          <w:tcPr>
            <w:tcW w:w="991" w:type="dxa"/>
          </w:tcPr>
          <w:p w14:paraId="11BE1F45" w14:textId="40490BDE"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Whole number</w:t>
            </w:r>
          </w:p>
        </w:tc>
        <w:tc>
          <w:tcPr>
            <w:tcW w:w="2887" w:type="dxa"/>
          </w:tcPr>
          <w:p w14:paraId="0182E72A" w14:textId="77777777" w:rsidR="002E1ABD" w:rsidRDefault="007D0466">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(M600 Only)</w:t>
            </w:r>
            <w:r>
              <w:rPr>
                <w:sz w:val="18"/>
                <w:szCs w:val="18"/>
              </w:rPr>
              <w:t xml:space="preserve"> If the drone repeats the same telemetry this many times in a row, then assume the drone interface is no longer working. This will stop an active mission.</w:t>
            </w:r>
          </w:p>
          <w:p w14:paraId="6F550BA2" w14:textId="77777777" w:rsidR="00CF2D46" w:rsidRDefault="00CF2D46">
            <w:pPr>
              <w:cnfStyle w:val="000000000000" w:firstRow="0" w:lastRow="0" w:firstColumn="0" w:lastColumn="0" w:oddVBand="0" w:evenVBand="0" w:oddHBand="0" w:evenHBand="0" w:firstRowFirstColumn="0" w:firstRowLastColumn="0" w:lastRowFirstColumn="0" w:lastRowLastColumn="0"/>
              <w:rPr>
                <w:sz w:val="18"/>
                <w:szCs w:val="18"/>
              </w:rPr>
            </w:pPr>
          </w:p>
          <w:p w14:paraId="45C25E1A" w14:textId="3A8EEFBC" w:rsidR="00CF2D46" w:rsidRPr="008F6C20" w:rsidRDefault="00CF2D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the drone interface seems to be turning off randomly, or the drone randomly aborts the mission, consider raising this.</w:t>
            </w:r>
          </w:p>
        </w:tc>
      </w:tr>
      <w:tr w:rsidR="002E1ABD" w14:paraId="59AF88DA"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7F769C0D" w14:textId="77777777" w:rsidR="002E1ABD" w:rsidRPr="008F6C20" w:rsidRDefault="002E1ABD" w:rsidP="008F6C20">
            <w:pPr>
              <w:jc w:val="center"/>
              <w:rPr>
                <w:sz w:val="18"/>
                <w:szCs w:val="18"/>
              </w:rPr>
            </w:pPr>
          </w:p>
        </w:tc>
        <w:tc>
          <w:tcPr>
            <w:tcW w:w="3905" w:type="dxa"/>
          </w:tcPr>
          <w:p w14:paraId="6160DDE7"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TRY_AUTO_CONNECT</w:t>
            </w:r>
          </w:p>
          <w:p w14:paraId="044D8ED2" w14:textId="2178432C" w:rsidR="00CD40F4" w:rsidRPr="005141FF" w:rsidRDefault="00CD40F4">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True</w:t>
            </w:r>
          </w:p>
        </w:tc>
        <w:tc>
          <w:tcPr>
            <w:tcW w:w="991" w:type="dxa"/>
          </w:tcPr>
          <w:p w14:paraId="2E6CB793" w14:textId="79EE2BC9"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True/False</w:t>
            </w:r>
          </w:p>
        </w:tc>
        <w:tc>
          <w:tcPr>
            <w:tcW w:w="2887" w:type="dxa"/>
          </w:tcPr>
          <w:p w14:paraId="1BCB5F77" w14:textId="4828B105" w:rsidR="002E1ABD" w:rsidRPr="008F6C20" w:rsidRDefault="00CF2D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Specifies whether you would like ACE to start interfacing with the drone immediately on start-up.</w:t>
            </w:r>
          </w:p>
        </w:tc>
      </w:tr>
      <w:tr w:rsidR="002E1ABD" w14:paraId="68F0CAC4"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29ECB0BA" w14:textId="77777777" w:rsidR="002E1ABD" w:rsidRPr="008F6C20" w:rsidRDefault="002E1ABD" w:rsidP="008F6C20">
            <w:pPr>
              <w:jc w:val="center"/>
              <w:rPr>
                <w:sz w:val="18"/>
                <w:szCs w:val="18"/>
              </w:rPr>
            </w:pPr>
          </w:p>
        </w:tc>
        <w:tc>
          <w:tcPr>
            <w:tcW w:w="3905" w:type="dxa"/>
          </w:tcPr>
          <w:p w14:paraId="5C00FC38"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MAVLINK_CONNECT_STRING</w:t>
            </w:r>
          </w:p>
          <w:p w14:paraId="78448764" w14:textId="269A3958" w:rsidR="00CD40F4" w:rsidRPr="005141FF" w:rsidRDefault="00CD40F4">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/dev/seriol0</w:t>
            </w:r>
          </w:p>
        </w:tc>
        <w:tc>
          <w:tcPr>
            <w:tcW w:w="991" w:type="dxa"/>
          </w:tcPr>
          <w:p w14:paraId="780AED87" w14:textId="3690C8D5" w:rsidR="002E1ABD" w:rsidRPr="008F6C20" w:rsidRDefault="002E1AB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Text</w:t>
            </w:r>
          </w:p>
        </w:tc>
        <w:tc>
          <w:tcPr>
            <w:tcW w:w="2887" w:type="dxa"/>
          </w:tcPr>
          <w:p w14:paraId="56474AF4" w14:textId="46009B85" w:rsidR="002E1ABD" w:rsidRPr="008F6C20" w:rsidRDefault="00CF2D46">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(H20 Only)</w:t>
            </w:r>
            <w:r>
              <w:rPr>
                <w:sz w:val="18"/>
                <w:szCs w:val="18"/>
              </w:rPr>
              <w:t xml:space="preserve"> The address at which ACE should try to find the drone over </w:t>
            </w:r>
            <w:proofErr w:type="spellStart"/>
            <w:r>
              <w:rPr>
                <w:sz w:val="18"/>
                <w:szCs w:val="18"/>
              </w:rPr>
              <w:t>Mavlink</w:t>
            </w:r>
            <w:proofErr w:type="spellEnd"/>
            <w:r>
              <w:rPr>
                <w:sz w:val="18"/>
                <w:szCs w:val="18"/>
              </w:rPr>
              <w:t xml:space="preserve">. If connected by wire </w:t>
            </w:r>
            <w:r>
              <w:rPr>
                <w:sz w:val="18"/>
                <w:szCs w:val="18"/>
              </w:rPr>
              <w:lastRenderedPageBreak/>
              <w:t>(UART), use “</w:t>
            </w:r>
            <w:r w:rsidRPr="00CF2D46">
              <w:rPr>
                <w:sz w:val="18"/>
                <w:szCs w:val="18"/>
              </w:rPr>
              <w:t>/dev/serial0</w:t>
            </w:r>
            <w:r>
              <w:rPr>
                <w:sz w:val="18"/>
                <w:szCs w:val="18"/>
              </w:rPr>
              <w:t>”. If connected over the network, such as to a simulator, use “</w:t>
            </w:r>
            <w:proofErr w:type="gramStart"/>
            <w:r w:rsidRPr="00CF2D46">
              <w:rPr>
                <w:sz w:val="18"/>
                <w:szCs w:val="18"/>
              </w:rPr>
              <w:t>tcp:</w:t>
            </w:r>
            <w:r>
              <w:rPr>
                <w:b/>
                <w:bCs/>
                <w:sz w:val="18"/>
                <w:szCs w:val="18"/>
              </w:rPr>
              <w:t>ipaddress</w:t>
            </w:r>
            <w:proofErr w:type="gramEnd"/>
            <w:r w:rsidRPr="00CF2D46">
              <w:rPr>
                <w:sz w:val="18"/>
                <w:szCs w:val="18"/>
              </w:rPr>
              <w:t>:5763</w:t>
            </w:r>
            <w:r>
              <w:rPr>
                <w:sz w:val="18"/>
                <w:szCs w:val="18"/>
              </w:rPr>
              <w:t>”.</w:t>
            </w:r>
          </w:p>
        </w:tc>
      </w:tr>
      <w:tr w:rsidR="002E1ABD" w14:paraId="76B6C689"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restart"/>
            <w:vAlign w:val="center"/>
          </w:tcPr>
          <w:p w14:paraId="48F3460A" w14:textId="77F42DF7" w:rsidR="002E1ABD" w:rsidRPr="008F6C20" w:rsidRDefault="002E1ABD" w:rsidP="008F6C20">
            <w:pPr>
              <w:jc w:val="center"/>
              <w:rPr>
                <w:sz w:val="18"/>
                <w:szCs w:val="18"/>
              </w:rPr>
            </w:pPr>
            <w:r>
              <w:rPr>
                <w:sz w:val="18"/>
                <w:szCs w:val="18"/>
              </w:rPr>
              <w:lastRenderedPageBreak/>
              <w:t>Payload</w:t>
            </w:r>
          </w:p>
        </w:tc>
        <w:tc>
          <w:tcPr>
            <w:tcW w:w="3905" w:type="dxa"/>
          </w:tcPr>
          <w:p w14:paraId="636B3245" w14:textId="77777777" w:rsidR="002E1ABD" w:rsidRDefault="002E1ABD">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M600_SPREADER_SERVOS_CLOSED_PWM_US</w:t>
            </w:r>
          </w:p>
          <w:p w14:paraId="37D2BA49" w14:textId="494EBD94" w:rsidR="006D43ED" w:rsidRPr="005141FF" w:rsidRDefault="006D43ED">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1040</w:t>
            </w:r>
          </w:p>
        </w:tc>
        <w:tc>
          <w:tcPr>
            <w:tcW w:w="991" w:type="dxa"/>
          </w:tcPr>
          <w:p w14:paraId="2A415564" w14:textId="71326002" w:rsidR="002E1ABD" w:rsidRPr="008F6C20" w:rsidRDefault="00F5027E">
            <w:pPr>
              <w:cnfStyle w:val="000000000000" w:firstRow="0" w:lastRow="0" w:firstColumn="0" w:lastColumn="0" w:oddVBand="0" w:evenVBand="0" w:oddHBand="0" w:evenHBand="0" w:firstRowFirstColumn="0" w:firstRowLastColumn="0" w:lastRowFirstColumn="0" w:lastRowLastColumn="0"/>
              <w:rPr>
                <w:sz w:val="18"/>
                <w:szCs w:val="18"/>
              </w:rPr>
            </w:pPr>
            <w:r w:rsidRPr="00F5027E">
              <w:rPr>
                <w:sz w:val="18"/>
                <w:szCs w:val="18"/>
              </w:rPr>
              <w:t>μs</w:t>
            </w:r>
          </w:p>
        </w:tc>
        <w:tc>
          <w:tcPr>
            <w:tcW w:w="2887" w:type="dxa"/>
          </w:tcPr>
          <w:p w14:paraId="2775B31F" w14:textId="6F3B02FB" w:rsidR="002E1ABD" w:rsidRPr="008F6C20" w:rsidRDefault="00672E5E">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 xml:space="preserve">(M600 Only) </w:t>
            </w:r>
            <w:r w:rsidR="00CF2D46">
              <w:rPr>
                <w:sz w:val="18"/>
                <w:szCs w:val="18"/>
              </w:rPr>
              <w:t xml:space="preserve">The </w:t>
            </w:r>
            <w:r w:rsidR="00D3368D">
              <w:rPr>
                <w:sz w:val="18"/>
                <w:szCs w:val="18"/>
              </w:rPr>
              <w:t>pulse width</w:t>
            </w:r>
            <w:r w:rsidR="00CF2D46">
              <w:rPr>
                <w:sz w:val="18"/>
                <w:szCs w:val="18"/>
              </w:rPr>
              <w:t xml:space="preserve"> to use to close the servos on pin 12.</w:t>
            </w:r>
          </w:p>
        </w:tc>
      </w:tr>
      <w:tr w:rsidR="002E1ABD" w14:paraId="62AFE482"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5E3E5411" w14:textId="77777777" w:rsidR="002E1ABD" w:rsidRPr="008F6C20" w:rsidRDefault="002E1ABD" w:rsidP="008F6C20">
            <w:pPr>
              <w:jc w:val="center"/>
              <w:rPr>
                <w:sz w:val="18"/>
                <w:szCs w:val="18"/>
              </w:rPr>
            </w:pPr>
          </w:p>
        </w:tc>
        <w:tc>
          <w:tcPr>
            <w:tcW w:w="3905" w:type="dxa"/>
          </w:tcPr>
          <w:p w14:paraId="5BB92DB2"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M600_SPREADER_SERVOS_OPEN_PWM_US</w:t>
            </w:r>
          </w:p>
          <w:p w14:paraId="182BFA94" w14:textId="536863C1" w:rsidR="006D43ED" w:rsidRPr="005141FF" w:rsidRDefault="006D43ED"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1960</w:t>
            </w:r>
          </w:p>
        </w:tc>
        <w:tc>
          <w:tcPr>
            <w:tcW w:w="991" w:type="dxa"/>
          </w:tcPr>
          <w:p w14:paraId="6A38B08B" w14:textId="25165A87" w:rsidR="002E1ABD" w:rsidRPr="008F6C20" w:rsidRDefault="00F5027E" w:rsidP="005141FF">
            <w:pPr>
              <w:cnfStyle w:val="000000000000" w:firstRow="0" w:lastRow="0" w:firstColumn="0" w:lastColumn="0" w:oddVBand="0" w:evenVBand="0" w:oddHBand="0" w:evenHBand="0" w:firstRowFirstColumn="0" w:firstRowLastColumn="0" w:lastRowFirstColumn="0" w:lastRowLastColumn="0"/>
              <w:rPr>
                <w:sz w:val="18"/>
                <w:szCs w:val="18"/>
              </w:rPr>
            </w:pPr>
            <w:r w:rsidRPr="00F5027E">
              <w:rPr>
                <w:sz w:val="18"/>
                <w:szCs w:val="18"/>
              </w:rPr>
              <w:t>μs</w:t>
            </w:r>
          </w:p>
        </w:tc>
        <w:tc>
          <w:tcPr>
            <w:tcW w:w="2887" w:type="dxa"/>
          </w:tcPr>
          <w:p w14:paraId="1BD9A7DB" w14:textId="23C832D3" w:rsidR="002E1ABD" w:rsidRPr="008F6C20" w:rsidRDefault="00672E5E" w:rsidP="005141FF">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 xml:space="preserve">(M600 Only) </w:t>
            </w:r>
            <w:r w:rsidR="00D3368D">
              <w:rPr>
                <w:sz w:val="18"/>
                <w:szCs w:val="18"/>
              </w:rPr>
              <w:t xml:space="preserve">The pulse width </w:t>
            </w:r>
            <w:r w:rsidR="00CF2D46">
              <w:rPr>
                <w:sz w:val="18"/>
                <w:szCs w:val="18"/>
              </w:rPr>
              <w:t>to use to open the servos on pin 12.</w:t>
            </w:r>
          </w:p>
        </w:tc>
      </w:tr>
      <w:tr w:rsidR="002E1ABD" w14:paraId="1BEAAB47"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1B7BE8D6" w14:textId="77777777" w:rsidR="002E1ABD" w:rsidRPr="008F6C20" w:rsidRDefault="002E1ABD" w:rsidP="008F6C20">
            <w:pPr>
              <w:jc w:val="center"/>
              <w:rPr>
                <w:sz w:val="18"/>
                <w:szCs w:val="18"/>
              </w:rPr>
            </w:pPr>
          </w:p>
        </w:tc>
        <w:tc>
          <w:tcPr>
            <w:tcW w:w="3905" w:type="dxa"/>
          </w:tcPr>
          <w:p w14:paraId="3E0445F8"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M600_SPREADER_MOTOR_BASE_PWM_US</w:t>
            </w:r>
          </w:p>
          <w:p w14:paraId="7BA02531" w14:textId="44FD20D9" w:rsidR="006D43ED" w:rsidRPr="005141FF" w:rsidRDefault="006D43ED"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1040</w:t>
            </w:r>
          </w:p>
        </w:tc>
        <w:tc>
          <w:tcPr>
            <w:tcW w:w="991" w:type="dxa"/>
          </w:tcPr>
          <w:p w14:paraId="49BFC5A2" w14:textId="220D3617" w:rsidR="002E1ABD" w:rsidRPr="008F6C20" w:rsidRDefault="00F5027E" w:rsidP="005141FF">
            <w:pPr>
              <w:cnfStyle w:val="000000000000" w:firstRow="0" w:lastRow="0" w:firstColumn="0" w:lastColumn="0" w:oddVBand="0" w:evenVBand="0" w:oddHBand="0" w:evenHBand="0" w:firstRowFirstColumn="0" w:firstRowLastColumn="0" w:lastRowFirstColumn="0" w:lastRowLastColumn="0"/>
              <w:rPr>
                <w:sz w:val="18"/>
                <w:szCs w:val="18"/>
              </w:rPr>
            </w:pPr>
            <w:r w:rsidRPr="00F5027E">
              <w:rPr>
                <w:sz w:val="18"/>
                <w:szCs w:val="18"/>
              </w:rPr>
              <w:t>μs</w:t>
            </w:r>
          </w:p>
        </w:tc>
        <w:tc>
          <w:tcPr>
            <w:tcW w:w="2887" w:type="dxa"/>
          </w:tcPr>
          <w:p w14:paraId="5D0DA301" w14:textId="4533C456" w:rsidR="002E1ABD" w:rsidRPr="008F6C20" w:rsidRDefault="00672E5E" w:rsidP="005141FF">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 xml:space="preserve">(M600 Only) </w:t>
            </w:r>
            <w:r w:rsidR="00D3368D">
              <w:rPr>
                <w:sz w:val="18"/>
                <w:szCs w:val="18"/>
              </w:rPr>
              <w:t xml:space="preserve">The pulse width </w:t>
            </w:r>
            <w:r w:rsidR="00CF2D46">
              <w:rPr>
                <w:sz w:val="18"/>
                <w:szCs w:val="18"/>
              </w:rPr>
              <w:t>for zero throttle on the spreader motor on pin 13.</w:t>
            </w:r>
          </w:p>
        </w:tc>
      </w:tr>
      <w:tr w:rsidR="002E1ABD" w14:paraId="0292109C"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58642F46" w14:textId="77777777" w:rsidR="002E1ABD" w:rsidRPr="008F6C20" w:rsidRDefault="002E1ABD" w:rsidP="008F6C20">
            <w:pPr>
              <w:jc w:val="center"/>
              <w:rPr>
                <w:sz w:val="18"/>
                <w:szCs w:val="18"/>
              </w:rPr>
            </w:pPr>
          </w:p>
        </w:tc>
        <w:tc>
          <w:tcPr>
            <w:tcW w:w="3905" w:type="dxa"/>
          </w:tcPr>
          <w:p w14:paraId="200B3425"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M600_SPREADER_MOTOR_THROTTLE_RANGE_US</w:t>
            </w:r>
          </w:p>
          <w:p w14:paraId="16766314" w14:textId="0E2EC6B0" w:rsidR="006D43ED" w:rsidRPr="005141FF" w:rsidRDefault="006D43ED"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920</w:t>
            </w:r>
          </w:p>
        </w:tc>
        <w:tc>
          <w:tcPr>
            <w:tcW w:w="991" w:type="dxa"/>
          </w:tcPr>
          <w:p w14:paraId="56C3B727" w14:textId="1DD3C7E6" w:rsidR="002E1ABD" w:rsidRPr="008F6C20" w:rsidRDefault="00F5027E" w:rsidP="005141FF">
            <w:pPr>
              <w:cnfStyle w:val="000000000000" w:firstRow="0" w:lastRow="0" w:firstColumn="0" w:lastColumn="0" w:oddVBand="0" w:evenVBand="0" w:oddHBand="0" w:evenHBand="0" w:firstRowFirstColumn="0" w:firstRowLastColumn="0" w:lastRowFirstColumn="0" w:lastRowLastColumn="0"/>
              <w:rPr>
                <w:sz w:val="18"/>
                <w:szCs w:val="18"/>
              </w:rPr>
            </w:pPr>
            <w:r w:rsidRPr="00F5027E">
              <w:rPr>
                <w:sz w:val="18"/>
                <w:szCs w:val="18"/>
              </w:rPr>
              <w:t>μs</w:t>
            </w:r>
          </w:p>
        </w:tc>
        <w:tc>
          <w:tcPr>
            <w:tcW w:w="2887" w:type="dxa"/>
          </w:tcPr>
          <w:p w14:paraId="3D982608" w14:textId="7D9F45D5" w:rsidR="002E1ABD" w:rsidRDefault="00672E5E" w:rsidP="005141FF">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 xml:space="preserve">(M600 Only) </w:t>
            </w:r>
            <w:r w:rsidR="00CF2D46">
              <w:rPr>
                <w:sz w:val="18"/>
                <w:szCs w:val="18"/>
              </w:rPr>
              <w:t>The number of microseconds to a</w:t>
            </w:r>
            <w:r w:rsidR="00D3368D">
              <w:rPr>
                <w:sz w:val="18"/>
                <w:szCs w:val="18"/>
              </w:rPr>
              <w:t>dd</w:t>
            </w:r>
            <w:r w:rsidR="00CF2D46">
              <w:rPr>
                <w:sz w:val="18"/>
                <w:szCs w:val="18"/>
              </w:rPr>
              <w:t xml:space="preserve"> to the base </w:t>
            </w:r>
            <w:r w:rsidR="00D3368D">
              <w:rPr>
                <w:sz w:val="18"/>
                <w:szCs w:val="18"/>
              </w:rPr>
              <w:t>pulse width</w:t>
            </w:r>
            <w:r w:rsidR="00CF2D46">
              <w:rPr>
                <w:sz w:val="18"/>
                <w:szCs w:val="18"/>
              </w:rPr>
              <w:t xml:space="preserve"> to reach the desired motor throttle for treating.</w:t>
            </w:r>
          </w:p>
          <w:p w14:paraId="0CBB43A7" w14:textId="77777777" w:rsidR="00CF2D46" w:rsidRDefault="00CF2D46" w:rsidP="005141FF">
            <w:pPr>
              <w:cnfStyle w:val="000000000000" w:firstRow="0" w:lastRow="0" w:firstColumn="0" w:lastColumn="0" w:oddVBand="0" w:evenVBand="0" w:oddHBand="0" w:evenHBand="0" w:firstRowFirstColumn="0" w:firstRowLastColumn="0" w:lastRowFirstColumn="0" w:lastRowLastColumn="0"/>
              <w:rPr>
                <w:sz w:val="18"/>
                <w:szCs w:val="18"/>
              </w:rPr>
            </w:pPr>
          </w:p>
          <w:p w14:paraId="2D56388C" w14:textId="61DF9024" w:rsidR="00CF2D46" w:rsidRPr="008F6C20" w:rsidRDefault="00CF2D46"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For example, if the base </w:t>
            </w:r>
            <w:r w:rsidR="00D3368D">
              <w:rPr>
                <w:sz w:val="18"/>
                <w:szCs w:val="18"/>
              </w:rPr>
              <w:t>pulse width</w:t>
            </w:r>
            <w:r>
              <w:rPr>
                <w:sz w:val="18"/>
                <w:szCs w:val="18"/>
              </w:rPr>
              <w:t xml:space="preserve"> at zero throttle is 1040</w:t>
            </w:r>
            <w:r w:rsidRPr="00F5027E">
              <w:rPr>
                <w:sz w:val="18"/>
                <w:szCs w:val="18"/>
              </w:rPr>
              <w:t>μs</w:t>
            </w:r>
            <w:r>
              <w:rPr>
                <w:sz w:val="18"/>
                <w:szCs w:val="18"/>
              </w:rPr>
              <w:t xml:space="preserve">, and you want to reach </w:t>
            </w:r>
            <w:r w:rsidRPr="00CF2D46">
              <w:rPr>
                <w:sz w:val="18"/>
                <w:szCs w:val="18"/>
              </w:rPr>
              <w:t>1960</w:t>
            </w:r>
            <w:r w:rsidRPr="00F5027E">
              <w:rPr>
                <w:sz w:val="18"/>
                <w:szCs w:val="18"/>
              </w:rPr>
              <w:t>μs</w:t>
            </w:r>
            <w:r>
              <w:rPr>
                <w:sz w:val="18"/>
                <w:szCs w:val="18"/>
              </w:rPr>
              <w:t xml:space="preserve"> for full throttle while treating, the throttle range should be </w:t>
            </w:r>
            <w:r w:rsidRPr="00CF2D46">
              <w:rPr>
                <w:sz w:val="18"/>
                <w:szCs w:val="18"/>
              </w:rPr>
              <w:t>920</w:t>
            </w:r>
            <w:r w:rsidRPr="00F5027E">
              <w:rPr>
                <w:sz w:val="18"/>
                <w:szCs w:val="18"/>
              </w:rPr>
              <w:t>μs</w:t>
            </w:r>
            <w:r>
              <w:rPr>
                <w:sz w:val="18"/>
                <w:szCs w:val="18"/>
              </w:rPr>
              <w:t>.</w:t>
            </w:r>
          </w:p>
        </w:tc>
      </w:tr>
      <w:tr w:rsidR="002E1ABD" w14:paraId="107C53FE"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274F2DCD" w14:textId="77777777" w:rsidR="002E1ABD" w:rsidRPr="008F6C20" w:rsidRDefault="002E1ABD" w:rsidP="008F6C20">
            <w:pPr>
              <w:jc w:val="center"/>
              <w:rPr>
                <w:sz w:val="18"/>
                <w:szCs w:val="18"/>
              </w:rPr>
            </w:pPr>
          </w:p>
        </w:tc>
        <w:tc>
          <w:tcPr>
            <w:tcW w:w="3905" w:type="dxa"/>
          </w:tcPr>
          <w:p w14:paraId="2822470A"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sidRPr="005141FF">
              <w:rPr>
                <w:sz w:val="18"/>
                <w:szCs w:val="18"/>
              </w:rPr>
              <w:t>M600_SPREADER_</w:t>
            </w:r>
            <w:r>
              <w:rPr>
                <w:sz w:val="18"/>
                <w:szCs w:val="18"/>
              </w:rPr>
              <w:t>PWM_PERIOD_US</w:t>
            </w:r>
            <w:r w:rsidR="00672E5E">
              <w:rPr>
                <w:sz w:val="18"/>
                <w:szCs w:val="18"/>
              </w:rPr>
              <w:t>*</w:t>
            </w:r>
          </w:p>
          <w:p w14:paraId="239CC626" w14:textId="5E7F4FC3" w:rsidR="006D43ED" w:rsidRPr="005141FF" w:rsidRDefault="006D43ED"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 xml:space="preserve">Default: </w:t>
            </w:r>
            <w:r w:rsidR="00C578B8">
              <w:rPr>
                <w:i/>
                <w:iCs/>
                <w:sz w:val="18"/>
                <w:szCs w:val="18"/>
              </w:rPr>
              <w:t>25000</w:t>
            </w:r>
          </w:p>
        </w:tc>
        <w:tc>
          <w:tcPr>
            <w:tcW w:w="991" w:type="dxa"/>
          </w:tcPr>
          <w:p w14:paraId="506A6DE1" w14:textId="3923E9D2" w:rsidR="002E1ABD" w:rsidRPr="008F6C20" w:rsidRDefault="00F5027E" w:rsidP="005141FF">
            <w:pPr>
              <w:cnfStyle w:val="000000000000" w:firstRow="0" w:lastRow="0" w:firstColumn="0" w:lastColumn="0" w:oddVBand="0" w:evenVBand="0" w:oddHBand="0" w:evenHBand="0" w:firstRowFirstColumn="0" w:firstRowLastColumn="0" w:lastRowFirstColumn="0" w:lastRowLastColumn="0"/>
              <w:rPr>
                <w:sz w:val="18"/>
                <w:szCs w:val="18"/>
              </w:rPr>
            </w:pPr>
            <w:r w:rsidRPr="00F5027E">
              <w:rPr>
                <w:sz w:val="18"/>
                <w:szCs w:val="18"/>
              </w:rPr>
              <w:t>μs</w:t>
            </w:r>
          </w:p>
        </w:tc>
        <w:tc>
          <w:tcPr>
            <w:tcW w:w="2887" w:type="dxa"/>
          </w:tcPr>
          <w:p w14:paraId="1E0634EB" w14:textId="2CBAA42F" w:rsidR="002E1ABD" w:rsidRPr="008F6C20" w:rsidRDefault="00672E5E" w:rsidP="005141FF">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 xml:space="preserve">(M600 Only) </w:t>
            </w:r>
            <w:r>
              <w:rPr>
                <w:sz w:val="18"/>
                <w:szCs w:val="18"/>
              </w:rPr>
              <w:t xml:space="preserve">The </w:t>
            </w:r>
            <w:proofErr w:type="gramStart"/>
            <w:r>
              <w:rPr>
                <w:sz w:val="18"/>
                <w:szCs w:val="18"/>
              </w:rPr>
              <w:t>amount</w:t>
            </w:r>
            <w:proofErr w:type="gramEnd"/>
            <w:r>
              <w:rPr>
                <w:sz w:val="18"/>
                <w:szCs w:val="18"/>
              </w:rPr>
              <w:t xml:space="preserve"> of microseconds between each PWM pulse. For 40Hz use 25000</w:t>
            </w:r>
            <w:r w:rsidRPr="00F5027E">
              <w:rPr>
                <w:sz w:val="18"/>
                <w:szCs w:val="18"/>
              </w:rPr>
              <w:t>μs</w:t>
            </w:r>
            <w:r>
              <w:rPr>
                <w:sz w:val="18"/>
                <w:szCs w:val="18"/>
              </w:rPr>
              <w:t>. For 50hz use 20000</w:t>
            </w:r>
            <w:r w:rsidRPr="00F5027E">
              <w:rPr>
                <w:sz w:val="18"/>
                <w:szCs w:val="18"/>
              </w:rPr>
              <w:t>μs</w:t>
            </w:r>
            <w:r>
              <w:rPr>
                <w:sz w:val="18"/>
                <w:szCs w:val="18"/>
              </w:rPr>
              <w:t>.</w:t>
            </w:r>
          </w:p>
        </w:tc>
      </w:tr>
      <w:tr w:rsidR="002E1ABD" w14:paraId="68062BBB"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27C68E83" w14:textId="77777777" w:rsidR="002E1ABD" w:rsidRPr="008F6C20" w:rsidRDefault="002E1ABD" w:rsidP="008F6C20">
            <w:pPr>
              <w:jc w:val="center"/>
              <w:rPr>
                <w:sz w:val="18"/>
                <w:szCs w:val="18"/>
              </w:rPr>
            </w:pPr>
          </w:p>
        </w:tc>
        <w:tc>
          <w:tcPr>
            <w:tcW w:w="3905" w:type="dxa"/>
          </w:tcPr>
          <w:p w14:paraId="596EC9DB"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UGS8G_SERVO_CHANNEL</w:t>
            </w:r>
            <w:r w:rsidR="00D3368D">
              <w:rPr>
                <w:sz w:val="18"/>
                <w:szCs w:val="18"/>
              </w:rPr>
              <w:t>*</w:t>
            </w:r>
          </w:p>
          <w:p w14:paraId="0755F8B5" w14:textId="5991E887" w:rsidR="00C578B8" w:rsidRPr="005141FF" w:rsidRDefault="00C578B8"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1</w:t>
            </w:r>
          </w:p>
        </w:tc>
        <w:tc>
          <w:tcPr>
            <w:tcW w:w="991" w:type="dxa"/>
          </w:tcPr>
          <w:p w14:paraId="0832E550" w14:textId="080C5AA7" w:rsidR="002E1ABD" w:rsidRPr="008F6C20"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Whole number</w:t>
            </w:r>
          </w:p>
        </w:tc>
        <w:tc>
          <w:tcPr>
            <w:tcW w:w="2887" w:type="dxa"/>
          </w:tcPr>
          <w:p w14:paraId="2393F253" w14:textId="58266F47" w:rsidR="002E1ABD" w:rsidRPr="008F6C20" w:rsidRDefault="00672E5E" w:rsidP="005141FF">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 xml:space="preserve">(H20 Only) </w:t>
            </w:r>
            <w:r>
              <w:rPr>
                <w:sz w:val="18"/>
                <w:szCs w:val="18"/>
              </w:rPr>
              <w:t>The servo channel that the spreader is using.</w:t>
            </w:r>
          </w:p>
        </w:tc>
      </w:tr>
      <w:tr w:rsidR="002E1ABD" w14:paraId="141E80D5"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63689DC0" w14:textId="77777777" w:rsidR="002E1ABD" w:rsidRPr="008F6C20" w:rsidRDefault="002E1ABD" w:rsidP="008F6C20">
            <w:pPr>
              <w:jc w:val="center"/>
              <w:rPr>
                <w:sz w:val="18"/>
                <w:szCs w:val="18"/>
              </w:rPr>
            </w:pPr>
          </w:p>
        </w:tc>
        <w:tc>
          <w:tcPr>
            <w:tcW w:w="3905" w:type="dxa"/>
          </w:tcPr>
          <w:p w14:paraId="03C872DB"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UGS8G_SERVO_PWM_ON</w:t>
            </w:r>
          </w:p>
          <w:p w14:paraId="3F78BF2E" w14:textId="6F11CE9B" w:rsidR="00C578B8" w:rsidRDefault="00C578B8"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1960</w:t>
            </w:r>
          </w:p>
        </w:tc>
        <w:tc>
          <w:tcPr>
            <w:tcW w:w="991" w:type="dxa"/>
          </w:tcPr>
          <w:p w14:paraId="164B2393" w14:textId="45943E67" w:rsidR="002E1ABD" w:rsidRPr="008F6C20" w:rsidRDefault="00F5027E" w:rsidP="005141FF">
            <w:pPr>
              <w:cnfStyle w:val="000000000000" w:firstRow="0" w:lastRow="0" w:firstColumn="0" w:lastColumn="0" w:oddVBand="0" w:evenVBand="0" w:oddHBand="0" w:evenHBand="0" w:firstRowFirstColumn="0" w:firstRowLastColumn="0" w:lastRowFirstColumn="0" w:lastRowLastColumn="0"/>
              <w:rPr>
                <w:sz w:val="18"/>
                <w:szCs w:val="18"/>
              </w:rPr>
            </w:pPr>
            <w:r w:rsidRPr="00F5027E">
              <w:rPr>
                <w:sz w:val="18"/>
                <w:szCs w:val="18"/>
              </w:rPr>
              <w:t>μs</w:t>
            </w:r>
          </w:p>
        </w:tc>
        <w:tc>
          <w:tcPr>
            <w:tcW w:w="2887" w:type="dxa"/>
          </w:tcPr>
          <w:p w14:paraId="5BA08C67" w14:textId="0801C63F" w:rsidR="002E1ABD" w:rsidRPr="008F6C20" w:rsidRDefault="00672E5E" w:rsidP="005141FF">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 xml:space="preserve">(H20 Only) </w:t>
            </w:r>
            <w:r>
              <w:rPr>
                <w:sz w:val="18"/>
                <w:szCs w:val="18"/>
              </w:rPr>
              <w:t xml:space="preserve">The </w:t>
            </w:r>
            <w:r w:rsidR="00D3368D">
              <w:rPr>
                <w:sz w:val="18"/>
                <w:szCs w:val="18"/>
              </w:rPr>
              <w:t>pulse width for activating the spreader.</w:t>
            </w:r>
          </w:p>
        </w:tc>
      </w:tr>
      <w:tr w:rsidR="002E1ABD" w14:paraId="7BEFDDDD"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ign w:val="center"/>
          </w:tcPr>
          <w:p w14:paraId="6649B973" w14:textId="77777777" w:rsidR="002E1ABD" w:rsidRPr="008F6C20" w:rsidRDefault="002E1ABD" w:rsidP="008F6C20">
            <w:pPr>
              <w:jc w:val="center"/>
              <w:rPr>
                <w:sz w:val="18"/>
                <w:szCs w:val="18"/>
              </w:rPr>
            </w:pPr>
          </w:p>
        </w:tc>
        <w:tc>
          <w:tcPr>
            <w:tcW w:w="3905" w:type="dxa"/>
          </w:tcPr>
          <w:p w14:paraId="60DCE707"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UGS8G_SERVO_PWM_OFF</w:t>
            </w:r>
          </w:p>
          <w:p w14:paraId="355C6F68" w14:textId="7EFA9D01" w:rsidR="00C578B8" w:rsidRDefault="00C578B8"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1040</w:t>
            </w:r>
          </w:p>
        </w:tc>
        <w:tc>
          <w:tcPr>
            <w:tcW w:w="991" w:type="dxa"/>
          </w:tcPr>
          <w:p w14:paraId="362AC192" w14:textId="7B1077A6" w:rsidR="002E1ABD" w:rsidRPr="008F6C20" w:rsidRDefault="00F5027E" w:rsidP="005141FF">
            <w:pPr>
              <w:cnfStyle w:val="000000000000" w:firstRow="0" w:lastRow="0" w:firstColumn="0" w:lastColumn="0" w:oddVBand="0" w:evenVBand="0" w:oddHBand="0" w:evenHBand="0" w:firstRowFirstColumn="0" w:firstRowLastColumn="0" w:lastRowFirstColumn="0" w:lastRowLastColumn="0"/>
              <w:rPr>
                <w:sz w:val="18"/>
                <w:szCs w:val="18"/>
              </w:rPr>
            </w:pPr>
            <w:r w:rsidRPr="00F5027E">
              <w:rPr>
                <w:sz w:val="18"/>
                <w:szCs w:val="18"/>
              </w:rPr>
              <w:t>μs</w:t>
            </w:r>
          </w:p>
        </w:tc>
        <w:tc>
          <w:tcPr>
            <w:tcW w:w="2887" w:type="dxa"/>
          </w:tcPr>
          <w:p w14:paraId="2150E13F" w14:textId="6F081C9E" w:rsidR="002E1ABD" w:rsidRPr="008F6C20" w:rsidRDefault="00D3368D" w:rsidP="005141FF">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 xml:space="preserve">(H20 Only) </w:t>
            </w:r>
            <w:r>
              <w:rPr>
                <w:sz w:val="18"/>
                <w:szCs w:val="18"/>
              </w:rPr>
              <w:t>The pulse width for deactivating the spreader.</w:t>
            </w:r>
          </w:p>
        </w:tc>
      </w:tr>
      <w:tr w:rsidR="002E1ABD" w14:paraId="57679653"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val="restart"/>
            <w:vAlign w:val="center"/>
          </w:tcPr>
          <w:p w14:paraId="503E6D06" w14:textId="2E9DA784" w:rsidR="002E1ABD" w:rsidRPr="008F6C20" w:rsidRDefault="002E1ABD" w:rsidP="008F6C20">
            <w:pPr>
              <w:jc w:val="center"/>
              <w:rPr>
                <w:sz w:val="18"/>
                <w:szCs w:val="18"/>
              </w:rPr>
            </w:pPr>
            <w:r>
              <w:rPr>
                <w:sz w:val="18"/>
                <w:szCs w:val="18"/>
              </w:rPr>
              <w:t>Chaperone</w:t>
            </w:r>
          </w:p>
        </w:tc>
        <w:tc>
          <w:tcPr>
            <w:tcW w:w="3905" w:type="dxa"/>
          </w:tcPr>
          <w:p w14:paraId="3D0538EE"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UPDATE_SLEEP_TIME</w:t>
            </w:r>
            <w:r w:rsidR="000000F6">
              <w:rPr>
                <w:sz w:val="18"/>
                <w:szCs w:val="18"/>
              </w:rPr>
              <w:t>*</w:t>
            </w:r>
          </w:p>
          <w:p w14:paraId="05E96FE0" w14:textId="2AFCF6BF" w:rsidR="00C578B8" w:rsidRDefault="00C578B8"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1</w:t>
            </w:r>
          </w:p>
        </w:tc>
        <w:tc>
          <w:tcPr>
            <w:tcW w:w="991" w:type="dxa"/>
          </w:tcPr>
          <w:p w14:paraId="67759F0B" w14:textId="43E1E895" w:rsidR="002E1ABD" w:rsidRPr="008F6C20"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Seconds</w:t>
            </w:r>
          </w:p>
        </w:tc>
        <w:tc>
          <w:tcPr>
            <w:tcW w:w="2887" w:type="dxa"/>
          </w:tcPr>
          <w:p w14:paraId="26634B74" w14:textId="48F621B4" w:rsidR="002E1ABD" w:rsidRPr="008F6C20" w:rsidRDefault="00D3368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amount of time in seconds between updates to the Chaperone. When the Chaperone updates it will check for any requests and confirm that the Director is still functioning normally.</w:t>
            </w:r>
          </w:p>
        </w:tc>
      </w:tr>
      <w:tr w:rsidR="002E1ABD" w14:paraId="0DA1BFA8"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tcPr>
          <w:p w14:paraId="6AFD97C2" w14:textId="77777777" w:rsidR="002E1ABD" w:rsidRDefault="002E1ABD" w:rsidP="005141FF"/>
        </w:tc>
        <w:tc>
          <w:tcPr>
            <w:tcW w:w="3905" w:type="dxa"/>
          </w:tcPr>
          <w:p w14:paraId="2AD97A74"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STARTUP_TIMEOUT</w:t>
            </w:r>
            <w:r w:rsidR="000000F6">
              <w:rPr>
                <w:sz w:val="18"/>
                <w:szCs w:val="18"/>
              </w:rPr>
              <w:t>*</w:t>
            </w:r>
          </w:p>
          <w:p w14:paraId="1DB3E1D8" w14:textId="5AD97785" w:rsidR="00C578B8" w:rsidRDefault="00C578B8"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30</w:t>
            </w:r>
          </w:p>
        </w:tc>
        <w:tc>
          <w:tcPr>
            <w:tcW w:w="991" w:type="dxa"/>
          </w:tcPr>
          <w:p w14:paraId="18EBD265" w14:textId="4CA46A94" w:rsidR="002E1ABD" w:rsidRPr="008F6C20"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Seconds</w:t>
            </w:r>
          </w:p>
        </w:tc>
        <w:tc>
          <w:tcPr>
            <w:tcW w:w="2887" w:type="dxa"/>
          </w:tcPr>
          <w:p w14:paraId="29F325A3" w14:textId="4DF06525" w:rsidR="002E1ABD" w:rsidRPr="008F6C20" w:rsidRDefault="000000F6"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amount of time</w:t>
            </w:r>
            <w:r w:rsidR="005C00D4">
              <w:rPr>
                <w:sz w:val="18"/>
                <w:szCs w:val="18"/>
              </w:rPr>
              <w:t xml:space="preserve"> that</w:t>
            </w:r>
            <w:r>
              <w:rPr>
                <w:sz w:val="18"/>
                <w:szCs w:val="18"/>
              </w:rPr>
              <w:t xml:space="preserve"> the Chaperone allows the </w:t>
            </w:r>
            <w:r w:rsidR="005C00D4">
              <w:rPr>
                <w:sz w:val="18"/>
                <w:szCs w:val="18"/>
              </w:rPr>
              <w:t>Director for starting up</w:t>
            </w:r>
            <w:r>
              <w:rPr>
                <w:sz w:val="18"/>
                <w:szCs w:val="18"/>
              </w:rPr>
              <w:t>. If the Director takes too long, then it is assumed that something is broken. At that point the Director can only be manually restarted.</w:t>
            </w:r>
          </w:p>
        </w:tc>
      </w:tr>
      <w:tr w:rsidR="002E1ABD" w14:paraId="509DF654"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tcPr>
          <w:p w14:paraId="5A535485" w14:textId="77777777" w:rsidR="002E1ABD" w:rsidRDefault="002E1ABD" w:rsidP="005141FF"/>
        </w:tc>
        <w:tc>
          <w:tcPr>
            <w:tcW w:w="3905" w:type="dxa"/>
          </w:tcPr>
          <w:p w14:paraId="003BF093"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STOP_PINS_TIMEOUT</w:t>
            </w:r>
            <w:r w:rsidR="000000F6">
              <w:rPr>
                <w:sz w:val="18"/>
                <w:szCs w:val="18"/>
              </w:rPr>
              <w:t>*</w:t>
            </w:r>
          </w:p>
          <w:p w14:paraId="49DE60AF" w14:textId="6F42AA95" w:rsidR="00C578B8" w:rsidRDefault="00C578B8"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2</w:t>
            </w:r>
          </w:p>
        </w:tc>
        <w:tc>
          <w:tcPr>
            <w:tcW w:w="991" w:type="dxa"/>
          </w:tcPr>
          <w:p w14:paraId="733008C4" w14:textId="5A99906C" w:rsidR="002E1ABD" w:rsidRPr="008F6C20"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Seconds</w:t>
            </w:r>
          </w:p>
        </w:tc>
        <w:tc>
          <w:tcPr>
            <w:tcW w:w="2887" w:type="dxa"/>
          </w:tcPr>
          <w:p w14:paraId="14CD3653" w14:textId="3CADAE09" w:rsidR="002E1ABD" w:rsidRPr="008F6C20" w:rsidRDefault="000000F6" w:rsidP="005141FF">
            <w:pPr>
              <w:cnfStyle w:val="000000000000" w:firstRow="0" w:lastRow="0" w:firstColumn="0" w:lastColumn="0" w:oddVBand="0" w:evenVBand="0" w:oddHBand="0" w:evenHBand="0" w:firstRowFirstColumn="0" w:firstRowLastColumn="0" w:lastRowFirstColumn="0" w:lastRowLastColumn="0"/>
              <w:rPr>
                <w:sz w:val="18"/>
                <w:szCs w:val="18"/>
              </w:rPr>
            </w:pPr>
            <w:r w:rsidRPr="00D77332">
              <w:rPr>
                <w:b/>
                <w:bCs/>
                <w:sz w:val="18"/>
                <w:szCs w:val="18"/>
              </w:rPr>
              <w:t>(M600 Only)</w:t>
            </w:r>
            <w:r>
              <w:rPr>
                <w:sz w:val="18"/>
                <w:szCs w:val="18"/>
              </w:rPr>
              <w:t xml:space="preserve"> If the Director stops responding for this amount of time, the Chaperone will take control of the payload signal and tell it to stop as a safety precaution. </w:t>
            </w:r>
          </w:p>
        </w:tc>
      </w:tr>
      <w:tr w:rsidR="002E1ABD" w14:paraId="6AC5FA4D" w14:textId="77777777" w:rsidTr="00C63979">
        <w:tc>
          <w:tcPr>
            <w:cnfStyle w:val="001000000000" w:firstRow="0" w:lastRow="0" w:firstColumn="1" w:lastColumn="0" w:oddVBand="0" w:evenVBand="0" w:oddHBand="0" w:evenHBand="0" w:firstRowFirstColumn="0" w:firstRowLastColumn="0" w:lastRowFirstColumn="0" w:lastRowLastColumn="0"/>
            <w:tcW w:w="1032" w:type="dxa"/>
            <w:vMerge/>
          </w:tcPr>
          <w:p w14:paraId="3ADF6FD9" w14:textId="77777777" w:rsidR="002E1ABD" w:rsidRDefault="002E1ABD" w:rsidP="005141FF"/>
        </w:tc>
        <w:tc>
          <w:tcPr>
            <w:tcW w:w="3905" w:type="dxa"/>
          </w:tcPr>
          <w:p w14:paraId="1A5839A2" w14:textId="77777777" w:rsidR="002E1ABD"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RESTART_DIRECTOR_TIMEOUT</w:t>
            </w:r>
            <w:r w:rsidR="000000F6">
              <w:rPr>
                <w:sz w:val="18"/>
                <w:szCs w:val="18"/>
              </w:rPr>
              <w:t>*</w:t>
            </w:r>
          </w:p>
          <w:p w14:paraId="28D2BBDD" w14:textId="4EE52F33" w:rsidR="00C578B8" w:rsidRDefault="00C578B8" w:rsidP="005141FF">
            <w:pPr>
              <w:cnfStyle w:val="000000000000" w:firstRow="0" w:lastRow="0" w:firstColumn="0" w:lastColumn="0" w:oddVBand="0" w:evenVBand="0" w:oddHBand="0" w:evenHBand="0" w:firstRowFirstColumn="0" w:firstRowLastColumn="0" w:lastRowFirstColumn="0" w:lastRowLastColumn="0"/>
              <w:rPr>
                <w:sz w:val="18"/>
                <w:szCs w:val="18"/>
              </w:rPr>
            </w:pPr>
            <w:r>
              <w:rPr>
                <w:i/>
                <w:iCs/>
                <w:sz w:val="18"/>
                <w:szCs w:val="18"/>
              </w:rPr>
              <w:t>Default: 4</w:t>
            </w:r>
          </w:p>
        </w:tc>
        <w:tc>
          <w:tcPr>
            <w:tcW w:w="991" w:type="dxa"/>
          </w:tcPr>
          <w:p w14:paraId="377DD392" w14:textId="50466536" w:rsidR="002E1ABD" w:rsidRPr="008F6C20" w:rsidRDefault="002E1ABD"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Seconds</w:t>
            </w:r>
          </w:p>
        </w:tc>
        <w:tc>
          <w:tcPr>
            <w:tcW w:w="2887" w:type="dxa"/>
          </w:tcPr>
          <w:p w14:paraId="712A4A0C" w14:textId="61598E0C" w:rsidR="002E1ABD" w:rsidRPr="008F6C20" w:rsidRDefault="000000F6" w:rsidP="005141F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the Director stops responding for this amount of time, the Chaperone will close the current Director and try to start a new one.</w:t>
            </w:r>
          </w:p>
        </w:tc>
      </w:tr>
    </w:tbl>
    <w:p w14:paraId="46ECC307" w14:textId="2A197F03" w:rsidR="000000F6" w:rsidRPr="000000F6" w:rsidRDefault="000000F6" w:rsidP="000000F6">
      <w:pPr>
        <w:rPr>
          <w:sz w:val="18"/>
          <w:szCs w:val="18"/>
        </w:rPr>
      </w:pPr>
      <w:r w:rsidRPr="000000F6">
        <w:rPr>
          <w:sz w:val="18"/>
          <w:szCs w:val="18"/>
        </w:rPr>
        <w:t>Note: All payload option changes, unless specified otherwise, require the payload to go through one cycle of activating and deactivating before you will see the changes.</w:t>
      </w:r>
      <w:r w:rsidRPr="000000F6">
        <w:rPr>
          <w:sz w:val="18"/>
          <w:szCs w:val="18"/>
        </w:rPr>
        <w:br/>
        <w:t>* Changes to these options require restarting the Director to apply.</w:t>
      </w:r>
      <w:r w:rsidRPr="000000F6">
        <w:rPr>
          <w:sz w:val="18"/>
          <w:szCs w:val="18"/>
        </w:rPr>
        <w:br/>
        <w:t>** Changes to these options require resetting the mission to apply.</w:t>
      </w:r>
    </w:p>
    <w:sectPr w:rsidR="000000F6" w:rsidRPr="000000F6">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9AF50" w14:textId="77777777" w:rsidR="00B664DD" w:rsidRDefault="00B664DD" w:rsidP="00BD1462">
      <w:pPr>
        <w:spacing w:after="0" w:line="240" w:lineRule="auto"/>
      </w:pPr>
      <w:r>
        <w:separator/>
      </w:r>
    </w:p>
  </w:endnote>
  <w:endnote w:type="continuationSeparator" w:id="0">
    <w:p w14:paraId="2A7FCB8A" w14:textId="77777777" w:rsidR="00B664DD" w:rsidRDefault="00B664DD" w:rsidP="00BD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39500"/>
      <w:docPartObj>
        <w:docPartGallery w:val="Page Numbers (Bottom of Page)"/>
        <w:docPartUnique/>
      </w:docPartObj>
    </w:sdtPr>
    <w:sdtEndPr>
      <w:rPr>
        <w:noProof/>
      </w:rPr>
    </w:sdtEndPr>
    <w:sdtContent>
      <w:p w14:paraId="2F9F477B" w14:textId="0B3834EE" w:rsidR="00BD1462" w:rsidRDefault="00BD1462">
        <w:pPr>
          <w:pStyle w:val="Footer"/>
        </w:pPr>
        <w:r>
          <w:fldChar w:fldCharType="begin"/>
        </w:r>
        <w:r>
          <w:instrText xml:space="preserve"> PAGE   \* MERGEFORMAT </w:instrText>
        </w:r>
        <w:r>
          <w:fldChar w:fldCharType="separate"/>
        </w:r>
        <w:r>
          <w:rPr>
            <w:noProof/>
          </w:rPr>
          <w:t>2</w:t>
        </w:r>
        <w:r>
          <w:rPr>
            <w:noProof/>
          </w:rPr>
          <w:fldChar w:fldCharType="end"/>
        </w:r>
      </w:p>
    </w:sdtContent>
  </w:sdt>
  <w:p w14:paraId="28D85E6F" w14:textId="77777777" w:rsidR="00BD1462" w:rsidRDefault="00BD1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51FD" w14:textId="77777777" w:rsidR="00B664DD" w:rsidRDefault="00B664DD" w:rsidP="00BD1462">
      <w:pPr>
        <w:spacing w:after="0" w:line="240" w:lineRule="auto"/>
      </w:pPr>
      <w:r>
        <w:separator/>
      </w:r>
    </w:p>
  </w:footnote>
  <w:footnote w:type="continuationSeparator" w:id="0">
    <w:p w14:paraId="22ABDBDC" w14:textId="77777777" w:rsidR="00B664DD" w:rsidRDefault="00B664DD" w:rsidP="00BD1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BF8"/>
    <w:multiLevelType w:val="hybridMultilevel"/>
    <w:tmpl w:val="4404DB4A"/>
    <w:lvl w:ilvl="0" w:tplc="9F167EF6">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F504A5"/>
    <w:multiLevelType w:val="hybridMultilevel"/>
    <w:tmpl w:val="0F965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FB6F9E"/>
    <w:multiLevelType w:val="hybridMultilevel"/>
    <w:tmpl w:val="6CE28E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546246"/>
    <w:multiLevelType w:val="hybridMultilevel"/>
    <w:tmpl w:val="D5944F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2F2921"/>
    <w:multiLevelType w:val="hybridMultilevel"/>
    <w:tmpl w:val="0E6A5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20C1144"/>
    <w:multiLevelType w:val="hybridMultilevel"/>
    <w:tmpl w:val="56F0A3C4"/>
    <w:lvl w:ilvl="0" w:tplc="919A3248">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111DD0"/>
    <w:multiLevelType w:val="hybridMultilevel"/>
    <w:tmpl w:val="9008F1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4"/>
  </w:num>
  <w:num w:numId="13">
    <w:abstractNumId w:val="3"/>
  </w:num>
  <w:num w:numId="14">
    <w:abstractNumId w:val="1"/>
  </w:num>
  <w:num w:numId="15">
    <w:abstractNumId w:val="7"/>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6A"/>
    <w:rsid w:val="000000F6"/>
    <w:rsid w:val="0003585C"/>
    <w:rsid w:val="00071BDF"/>
    <w:rsid w:val="00092C58"/>
    <w:rsid w:val="000A0D9F"/>
    <w:rsid w:val="000C5D19"/>
    <w:rsid w:val="00111008"/>
    <w:rsid w:val="00117229"/>
    <w:rsid w:val="00123B6A"/>
    <w:rsid w:val="00125104"/>
    <w:rsid w:val="00175433"/>
    <w:rsid w:val="001807EB"/>
    <w:rsid w:val="00193A77"/>
    <w:rsid w:val="0019680C"/>
    <w:rsid w:val="001E736F"/>
    <w:rsid w:val="001F0449"/>
    <w:rsid w:val="001F1FE5"/>
    <w:rsid w:val="001F321F"/>
    <w:rsid w:val="001F57B4"/>
    <w:rsid w:val="00200847"/>
    <w:rsid w:val="00202650"/>
    <w:rsid w:val="0021498E"/>
    <w:rsid w:val="00215FCE"/>
    <w:rsid w:val="00221903"/>
    <w:rsid w:val="00230BAF"/>
    <w:rsid w:val="002314BF"/>
    <w:rsid w:val="00247A39"/>
    <w:rsid w:val="00256574"/>
    <w:rsid w:val="002A0E44"/>
    <w:rsid w:val="002A163D"/>
    <w:rsid w:val="002B3B8A"/>
    <w:rsid w:val="002B3C68"/>
    <w:rsid w:val="002B3EB6"/>
    <w:rsid w:val="002C2D73"/>
    <w:rsid w:val="002D5687"/>
    <w:rsid w:val="002D5A0B"/>
    <w:rsid w:val="002E1ABD"/>
    <w:rsid w:val="002E1E07"/>
    <w:rsid w:val="002F21BA"/>
    <w:rsid w:val="00342786"/>
    <w:rsid w:val="00354A1C"/>
    <w:rsid w:val="00360D09"/>
    <w:rsid w:val="00373B27"/>
    <w:rsid w:val="003A4C75"/>
    <w:rsid w:val="003C3DC7"/>
    <w:rsid w:val="003C4E6C"/>
    <w:rsid w:val="003D5874"/>
    <w:rsid w:val="003E7401"/>
    <w:rsid w:val="003F5C4C"/>
    <w:rsid w:val="004448EA"/>
    <w:rsid w:val="00457515"/>
    <w:rsid w:val="00481676"/>
    <w:rsid w:val="00495A55"/>
    <w:rsid w:val="00497226"/>
    <w:rsid w:val="004A107B"/>
    <w:rsid w:val="004C1135"/>
    <w:rsid w:val="004F347D"/>
    <w:rsid w:val="004F3555"/>
    <w:rsid w:val="004F4C87"/>
    <w:rsid w:val="004F5641"/>
    <w:rsid w:val="005141FF"/>
    <w:rsid w:val="00521839"/>
    <w:rsid w:val="00522AA7"/>
    <w:rsid w:val="00531C4E"/>
    <w:rsid w:val="0053669F"/>
    <w:rsid w:val="00536E49"/>
    <w:rsid w:val="00561F30"/>
    <w:rsid w:val="005A1029"/>
    <w:rsid w:val="005A466A"/>
    <w:rsid w:val="005A618D"/>
    <w:rsid w:val="005B1551"/>
    <w:rsid w:val="005C00D4"/>
    <w:rsid w:val="0060124B"/>
    <w:rsid w:val="00611102"/>
    <w:rsid w:val="0063665A"/>
    <w:rsid w:val="00641FEC"/>
    <w:rsid w:val="00651229"/>
    <w:rsid w:val="00672E5E"/>
    <w:rsid w:val="0067764A"/>
    <w:rsid w:val="00690FDB"/>
    <w:rsid w:val="00695329"/>
    <w:rsid w:val="006A486A"/>
    <w:rsid w:val="006B7E73"/>
    <w:rsid w:val="006C74E1"/>
    <w:rsid w:val="006D43ED"/>
    <w:rsid w:val="006E0B34"/>
    <w:rsid w:val="006F6867"/>
    <w:rsid w:val="006F6D2E"/>
    <w:rsid w:val="00700770"/>
    <w:rsid w:val="00704ED1"/>
    <w:rsid w:val="00725069"/>
    <w:rsid w:val="007351C5"/>
    <w:rsid w:val="00747E67"/>
    <w:rsid w:val="007610DD"/>
    <w:rsid w:val="00772F5B"/>
    <w:rsid w:val="00780CE0"/>
    <w:rsid w:val="007874FC"/>
    <w:rsid w:val="00791165"/>
    <w:rsid w:val="007A1E16"/>
    <w:rsid w:val="007C32D1"/>
    <w:rsid w:val="007C5081"/>
    <w:rsid w:val="007D0466"/>
    <w:rsid w:val="007D4869"/>
    <w:rsid w:val="007E0A7D"/>
    <w:rsid w:val="008008C7"/>
    <w:rsid w:val="00806950"/>
    <w:rsid w:val="00833D7D"/>
    <w:rsid w:val="00837A4B"/>
    <w:rsid w:val="00841B29"/>
    <w:rsid w:val="008A10E3"/>
    <w:rsid w:val="008B2CE1"/>
    <w:rsid w:val="008D0278"/>
    <w:rsid w:val="008D5C56"/>
    <w:rsid w:val="008D6B87"/>
    <w:rsid w:val="008E079C"/>
    <w:rsid w:val="008E3B96"/>
    <w:rsid w:val="008E3EE3"/>
    <w:rsid w:val="008F4547"/>
    <w:rsid w:val="008F6C20"/>
    <w:rsid w:val="00911E59"/>
    <w:rsid w:val="0092080F"/>
    <w:rsid w:val="0092524E"/>
    <w:rsid w:val="009905BE"/>
    <w:rsid w:val="009B1213"/>
    <w:rsid w:val="009C2BA8"/>
    <w:rsid w:val="009D7B50"/>
    <w:rsid w:val="00A0017E"/>
    <w:rsid w:val="00A01870"/>
    <w:rsid w:val="00A34429"/>
    <w:rsid w:val="00A35040"/>
    <w:rsid w:val="00A36D48"/>
    <w:rsid w:val="00A5087B"/>
    <w:rsid w:val="00A55742"/>
    <w:rsid w:val="00A60D3F"/>
    <w:rsid w:val="00A75FA1"/>
    <w:rsid w:val="00A842D6"/>
    <w:rsid w:val="00A84E13"/>
    <w:rsid w:val="00A876E5"/>
    <w:rsid w:val="00A87B7B"/>
    <w:rsid w:val="00A93611"/>
    <w:rsid w:val="00AB3742"/>
    <w:rsid w:val="00AB6A23"/>
    <w:rsid w:val="00AD376F"/>
    <w:rsid w:val="00AE2B36"/>
    <w:rsid w:val="00AF161E"/>
    <w:rsid w:val="00B1448B"/>
    <w:rsid w:val="00B16B80"/>
    <w:rsid w:val="00B23BE4"/>
    <w:rsid w:val="00B41B6E"/>
    <w:rsid w:val="00B422BD"/>
    <w:rsid w:val="00B65B29"/>
    <w:rsid w:val="00B664DD"/>
    <w:rsid w:val="00B80F77"/>
    <w:rsid w:val="00B910EF"/>
    <w:rsid w:val="00B940A0"/>
    <w:rsid w:val="00BD1462"/>
    <w:rsid w:val="00BD2C2C"/>
    <w:rsid w:val="00BE05CB"/>
    <w:rsid w:val="00BE4506"/>
    <w:rsid w:val="00BE5A59"/>
    <w:rsid w:val="00BE5D52"/>
    <w:rsid w:val="00BF36D0"/>
    <w:rsid w:val="00C06ADF"/>
    <w:rsid w:val="00C141C5"/>
    <w:rsid w:val="00C171CA"/>
    <w:rsid w:val="00C3328B"/>
    <w:rsid w:val="00C3677D"/>
    <w:rsid w:val="00C52E85"/>
    <w:rsid w:val="00C5529D"/>
    <w:rsid w:val="00C578B8"/>
    <w:rsid w:val="00C63979"/>
    <w:rsid w:val="00C76117"/>
    <w:rsid w:val="00C80EBD"/>
    <w:rsid w:val="00C81CFD"/>
    <w:rsid w:val="00CC7924"/>
    <w:rsid w:val="00CD40F4"/>
    <w:rsid w:val="00CF2D46"/>
    <w:rsid w:val="00CF46FC"/>
    <w:rsid w:val="00D1502E"/>
    <w:rsid w:val="00D3368D"/>
    <w:rsid w:val="00D53543"/>
    <w:rsid w:val="00D61E7E"/>
    <w:rsid w:val="00D77332"/>
    <w:rsid w:val="00D93194"/>
    <w:rsid w:val="00DB03CD"/>
    <w:rsid w:val="00DC25BB"/>
    <w:rsid w:val="00DC36FF"/>
    <w:rsid w:val="00DC461F"/>
    <w:rsid w:val="00E026AD"/>
    <w:rsid w:val="00E15837"/>
    <w:rsid w:val="00E176FE"/>
    <w:rsid w:val="00E20D7C"/>
    <w:rsid w:val="00E24E4F"/>
    <w:rsid w:val="00E26E4F"/>
    <w:rsid w:val="00E3195A"/>
    <w:rsid w:val="00E329E1"/>
    <w:rsid w:val="00E4690C"/>
    <w:rsid w:val="00E55870"/>
    <w:rsid w:val="00E676A3"/>
    <w:rsid w:val="00EC1B1D"/>
    <w:rsid w:val="00EC5DE1"/>
    <w:rsid w:val="00EF5531"/>
    <w:rsid w:val="00F02533"/>
    <w:rsid w:val="00F064A9"/>
    <w:rsid w:val="00F30DA7"/>
    <w:rsid w:val="00F317A7"/>
    <w:rsid w:val="00F33772"/>
    <w:rsid w:val="00F40757"/>
    <w:rsid w:val="00F5027E"/>
    <w:rsid w:val="00F51A2B"/>
    <w:rsid w:val="00F53FA7"/>
    <w:rsid w:val="00F91156"/>
    <w:rsid w:val="00F931F2"/>
    <w:rsid w:val="00F97A78"/>
    <w:rsid w:val="00FD7695"/>
    <w:rsid w:val="00FF2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4CB1"/>
  <w15:chartTrackingRefBased/>
  <w15:docId w15:val="{D50CD62B-D993-4F88-8475-31C71B64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61E"/>
  </w:style>
  <w:style w:type="paragraph" w:styleId="Heading1">
    <w:name w:val="heading 1"/>
    <w:basedOn w:val="Normal"/>
    <w:next w:val="Normal"/>
    <w:link w:val="Heading1Char"/>
    <w:uiPriority w:val="9"/>
    <w:qFormat/>
    <w:rsid w:val="00AF161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F161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F161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AF161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AF161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AF161E"/>
    <w:pPr>
      <w:keepNext/>
      <w:keepLines/>
      <w:spacing w:before="40" w:after="0"/>
      <w:outlineLvl w:val="5"/>
    </w:pPr>
  </w:style>
  <w:style w:type="paragraph" w:styleId="Heading7">
    <w:name w:val="heading 7"/>
    <w:basedOn w:val="Normal"/>
    <w:next w:val="Normal"/>
    <w:link w:val="Heading7Char"/>
    <w:uiPriority w:val="9"/>
    <w:semiHidden/>
    <w:unhideWhenUsed/>
    <w:qFormat/>
    <w:rsid w:val="00AF161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F161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AF16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F21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F3555"/>
    <w:pPr>
      <w:ind w:left="720"/>
    </w:pPr>
  </w:style>
  <w:style w:type="character" w:customStyle="1" w:styleId="Heading1Char">
    <w:name w:val="Heading 1 Char"/>
    <w:basedOn w:val="DefaultParagraphFont"/>
    <w:link w:val="Heading1"/>
    <w:uiPriority w:val="9"/>
    <w:rsid w:val="00AF161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F161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F161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F161E"/>
    <w:rPr>
      <w:i/>
      <w:iCs/>
    </w:rPr>
  </w:style>
  <w:style w:type="character" w:customStyle="1" w:styleId="Heading5Char">
    <w:name w:val="Heading 5 Char"/>
    <w:basedOn w:val="DefaultParagraphFont"/>
    <w:link w:val="Heading5"/>
    <w:uiPriority w:val="9"/>
    <w:semiHidden/>
    <w:rsid w:val="00AF161E"/>
    <w:rPr>
      <w:color w:val="404040" w:themeColor="text1" w:themeTint="BF"/>
    </w:rPr>
  </w:style>
  <w:style w:type="character" w:customStyle="1" w:styleId="Heading6Char">
    <w:name w:val="Heading 6 Char"/>
    <w:basedOn w:val="DefaultParagraphFont"/>
    <w:link w:val="Heading6"/>
    <w:uiPriority w:val="9"/>
    <w:semiHidden/>
    <w:rsid w:val="00AF161E"/>
  </w:style>
  <w:style w:type="character" w:customStyle="1" w:styleId="Heading7Char">
    <w:name w:val="Heading 7 Char"/>
    <w:basedOn w:val="DefaultParagraphFont"/>
    <w:link w:val="Heading7"/>
    <w:uiPriority w:val="9"/>
    <w:semiHidden/>
    <w:rsid w:val="00AF161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F161E"/>
    <w:rPr>
      <w:color w:val="262626" w:themeColor="text1" w:themeTint="D9"/>
      <w:sz w:val="21"/>
      <w:szCs w:val="21"/>
    </w:rPr>
  </w:style>
  <w:style w:type="character" w:customStyle="1" w:styleId="Heading9Char">
    <w:name w:val="Heading 9 Char"/>
    <w:basedOn w:val="DefaultParagraphFont"/>
    <w:link w:val="Heading9"/>
    <w:uiPriority w:val="9"/>
    <w:semiHidden/>
    <w:rsid w:val="00AF161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AF161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F161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F161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161E"/>
    <w:rPr>
      <w:color w:val="5A5A5A" w:themeColor="text1" w:themeTint="A5"/>
      <w:spacing w:val="15"/>
    </w:rPr>
  </w:style>
  <w:style w:type="character" w:styleId="Strong">
    <w:name w:val="Strong"/>
    <w:basedOn w:val="DefaultParagraphFont"/>
    <w:uiPriority w:val="22"/>
    <w:qFormat/>
    <w:rsid w:val="00AF161E"/>
    <w:rPr>
      <w:b/>
      <w:bCs/>
      <w:color w:val="auto"/>
    </w:rPr>
  </w:style>
  <w:style w:type="character" w:styleId="Emphasis">
    <w:name w:val="Emphasis"/>
    <w:basedOn w:val="DefaultParagraphFont"/>
    <w:uiPriority w:val="20"/>
    <w:qFormat/>
    <w:rsid w:val="00AF161E"/>
    <w:rPr>
      <w:i/>
      <w:iCs/>
      <w:color w:val="auto"/>
    </w:rPr>
  </w:style>
  <w:style w:type="paragraph" w:styleId="NoSpacing">
    <w:name w:val="No Spacing"/>
    <w:uiPriority w:val="1"/>
    <w:qFormat/>
    <w:rsid w:val="00AF161E"/>
    <w:pPr>
      <w:spacing w:after="0" w:line="240" w:lineRule="auto"/>
    </w:pPr>
  </w:style>
  <w:style w:type="paragraph" w:styleId="Quote">
    <w:name w:val="Quote"/>
    <w:basedOn w:val="Normal"/>
    <w:next w:val="Normal"/>
    <w:link w:val="QuoteChar"/>
    <w:uiPriority w:val="29"/>
    <w:qFormat/>
    <w:rsid w:val="00AF161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F161E"/>
    <w:rPr>
      <w:i/>
      <w:iCs/>
      <w:color w:val="404040" w:themeColor="text1" w:themeTint="BF"/>
    </w:rPr>
  </w:style>
  <w:style w:type="paragraph" w:styleId="IntenseQuote">
    <w:name w:val="Intense Quote"/>
    <w:basedOn w:val="Normal"/>
    <w:next w:val="Normal"/>
    <w:link w:val="IntenseQuoteChar"/>
    <w:uiPriority w:val="30"/>
    <w:qFormat/>
    <w:rsid w:val="00AF161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F161E"/>
    <w:rPr>
      <w:i/>
      <w:iCs/>
      <w:color w:val="404040" w:themeColor="text1" w:themeTint="BF"/>
    </w:rPr>
  </w:style>
  <w:style w:type="character" w:styleId="SubtleEmphasis">
    <w:name w:val="Subtle Emphasis"/>
    <w:basedOn w:val="DefaultParagraphFont"/>
    <w:uiPriority w:val="19"/>
    <w:qFormat/>
    <w:rsid w:val="00AF161E"/>
    <w:rPr>
      <w:i/>
      <w:iCs/>
      <w:color w:val="404040" w:themeColor="text1" w:themeTint="BF"/>
    </w:rPr>
  </w:style>
  <w:style w:type="character" w:styleId="IntenseEmphasis">
    <w:name w:val="Intense Emphasis"/>
    <w:basedOn w:val="DefaultParagraphFont"/>
    <w:uiPriority w:val="21"/>
    <w:qFormat/>
    <w:rsid w:val="00AF161E"/>
    <w:rPr>
      <w:b/>
      <w:bCs/>
      <w:i/>
      <w:iCs/>
      <w:color w:val="auto"/>
    </w:rPr>
  </w:style>
  <w:style w:type="character" w:styleId="SubtleReference">
    <w:name w:val="Subtle Reference"/>
    <w:basedOn w:val="DefaultParagraphFont"/>
    <w:uiPriority w:val="31"/>
    <w:qFormat/>
    <w:rsid w:val="00AF161E"/>
    <w:rPr>
      <w:smallCaps/>
      <w:color w:val="404040" w:themeColor="text1" w:themeTint="BF"/>
    </w:rPr>
  </w:style>
  <w:style w:type="character" w:styleId="IntenseReference">
    <w:name w:val="Intense Reference"/>
    <w:basedOn w:val="DefaultParagraphFont"/>
    <w:uiPriority w:val="32"/>
    <w:qFormat/>
    <w:rsid w:val="00AF161E"/>
    <w:rPr>
      <w:b/>
      <w:bCs/>
      <w:smallCaps/>
      <w:color w:val="404040" w:themeColor="text1" w:themeTint="BF"/>
      <w:spacing w:val="5"/>
    </w:rPr>
  </w:style>
  <w:style w:type="character" w:styleId="BookTitle">
    <w:name w:val="Book Title"/>
    <w:basedOn w:val="DefaultParagraphFont"/>
    <w:uiPriority w:val="33"/>
    <w:qFormat/>
    <w:rsid w:val="00AF161E"/>
    <w:rPr>
      <w:b/>
      <w:bCs/>
      <w:i/>
      <w:iCs/>
      <w:spacing w:val="5"/>
    </w:rPr>
  </w:style>
  <w:style w:type="paragraph" w:styleId="TOCHeading">
    <w:name w:val="TOC Heading"/>
    <w:basedOn w:val="Heading1"/>
    <w:next w:val="Normal"/>
    <w:uiPriority w:val="39"/>
    <w:unhideWhenUsed/>
    <w:qFormat/>
    <w:rsid w:val="00AF161E"/>
    <w:pPr>
      <w:outlineLvl w:val="9"/>
    </w:pPr>
  </w:style>
  <w:style w:type="paragraph" w:styleId="Caption">
    <w:name w:val="caption"/>
    <w:basedOn w:val="Normal"/>
    <w:next w:val="Normal"/>
    <w:uiPriority w:val="35"/>
    <w:semiHidden/>
    <w:unhideWhenUsed/>
    <w:qFormat/>
    <w:rsid w:val="00AF161E"/>
    <w:pPr>
      <w:spacing w:after="200" w:line="240" w:lineRule="auto"/>
    </w:pPr>
    <w:rPr>
      <w:i/>
      <w:iCs/>
      <w:color w:val="44546A" w:themeColor="text2"/>
      <w:sz w:val="18"/>
      <w:szCs w:val="18"/>
    </w:rPr>
  </w:style>
  <w:style w:type="character" w:styleId="Hyperlink">
    <w:name w:val="Hyperlink"/>
    <w:basedOn w:val="DefaultParagraphFont"/>
    <w:uiPriority w:val="99"/>
    <w:unhideWhenUsed/>
    <w:rsid w:val="00E20D7C"/>
    <w:rPr>
      <w:color w:val="0563C1" w:themeColor="hyperlink"/>
      <w:u w:val="single"/>
    </w:rPr>
  </w:style>
  <w:style w:type="character" w:styleId="UnresolvedMention">
    <w:name w:val="Unresolved Mention"/>
    <w:basedOn w:val="DefaultParagraphFont"/>
    <w:uiPriority w:val="99"/>
    <w:semiHidden/>
    <w:unhideWhenUsed/>
    <w:rsid w:val="00E20D7C"/>
    <w:rPr>
      <w:color w:val="605E5C"/>
      <w:shd w:val="clear" w:color="auto" w:fill="E1DFDD"/>
    </w:rPr>
  </w:style>
  <w:style w:type="paragraph" w:styleId="TOC1">
    <w:name w:val="toc 1"/>
    <w:basedOn w:val="Normal"/>
    <w:next w:val="Normal"/>
    <w:autoRedefine/>
    <w:uiPriority w:val="39"/>
    <w:unhideWhenUsed/>
    <w:rsid w:val="00BD1462"/>
    <w:pPr>
      <w:spacing w:after="100"/>
    </w:pPr>
  </w:style>
  <w:style w:type="paragraph" w:styleId="TOC2">
    <w:name w:val="toc 2"/>
    <w:basedOn w:val="Normal"/>
    <w:next w:val="Normal"/>
    <w:autoRedefine/>
    <w:uiPriority w:val="39"/>
    <w:unhideWhenUsed/>
    <w:rsid w:val="00BD1462"/>
    <w:pPr>
      <w:spacing w:after="100"/>
      <w:ind w:left="220"/>
    </w:pPr>
  </w:style>
  <w:style w:type="paragraph" w:styleId="TOC3">
    <w:name w:val="toc 3"/>
    <w:basedOn w:val="Normal"/>
    <w:next w:val="Normal"/>
    <w:autoRedefine/>
    <w:uiPriority w:val="39"/>
    <w:unhideWhenUsed/>
    <w:rsid w:val="00BD1462"/>
    <w:pPr>
      <w:spacing w:after="100"/>
      <w:ind w:left="440"/>
    </w:pPr>
  </w:style>
  <w:style w:type="paragraph" w:styleId="Header">
    <w:name w:val="header"/>
    <w:basedOn w:val="Normal"/>
    <w:link w:val="HeaderChar"/>
    <w:uiPriority w:val="99"/>
    <w:unhideWhenUsed/>
    <w:rsid w:val="00BD14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1462"/>
  </w:style>
  <w:style w:type="paragraph" w:styleId="Footer">
    <w:name w:val="footer"/>
    <w:basedOn w:val="Normal"/>
    <w:link w:val="FooterChar"/>
    <w:uiPriority w:val="99"/>
    <w:unhideWhenUsed/>
    <w:rsid w:val="00BD14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9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nscp.net/eng/download.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iark.greenend.org.uk/~sgtatham/putty/latest.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7CF1A-2DB4-40E6-B69D-C8680C4E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9</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Russell</dc:creator>
  <cp:keywords/>
  <dc:description/>
  <cp:lastModifiedBy>Benjamin Russell</cp:lastModifiedBy>
  <cp:revision>190</cp:revision>
  <dcterms:created xsi:type="dcterms:W3CDTF">2022-03-23T18:58:00Z</dcterms:created>
  <dcterms:modified xsi:type="dcterms:W3CDTF">2022-03-25T19:10:00Z</dcterms:modified>
</cp:coreProperties>
</file>