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CO</w:t>
            </w:r>
          </w:p>
        </w:tc>
        <w:tc>
          <w:tcPr>
            <w:tcW w:type="dxa" w:w="508"/>
          </w:tcPr>
          <w:p>
            <w:r>
              <w:t>PO1</w:t>
            </w:r>
          </w:p>
        </w:tc>
        <w:tc>
          <w:tcPr>
            <w:tcW w:type="dxa" w:w="508"/>
          </w:tcPr>
          <w:p>
            <w:r>
              <w:t>PO2</w:t>
            </w:r>
          </w:p>
        </w:tc>
        <w:tc>
          <w:tcPr>
            <w:tcW w:type="dxa" w:w="508"/>
          </w:tcPr>
          <w:p>
            <w:r>
              <w:t>PO3</w:t>
            </w:r>
          </w:p>
        </w:tc>
        <w:tc>
          <w:tcPr>
            <w:tcW w:type="dxa" w:w="508"/>
          </w:tcPr>
          <w:p>
            <w:r>
              <w:t>PO4</w:t>
            </w:r>
          </w:p>
        </w:tc>
        <w:tc>
          <w:tcPr>
            <w:tcW w:type="dxa" w:w="508"/>
          </w:tcPr>
          <w:p>
            <w:r>
              <w:t>PO5</w:t>
            </w:r>
          </w:p>
        </w:tc>
        <w:tc>
          <w:tcPr>
            <w:tcW w:type="dxa" w:w="508"/>
          </w:tcPr>
          <w:p>
            <w:r>
              <w:t>PO6</w:t>
            </w:r>
          </w:p>
        </w:tc>
        <w:tc>
          <w:tcPr>
            <w:tcW w:type="dxa" w:w="508"/>
          </w:tcPr>
          <w:p>
            <w:r>
              <w:t>PO7</w:t>
            </w:r>
          </w:p>
        </w:tc>
        <w:tc>
          <w:tcPr>
            <w:tcW w:type="dxa" w:w="508"/>
          </w:tcPr>
          <w:p>
            <w:r>
              <w:t>PO8</w:t>
            </w:r>
          </w:p>
        </w:tc>
        <w:tc>
          <w:tcPr>
            <w:tcW w:type="dxa" w:w="508"/>
          </w:tcPr>
          <w:p>
            <w:r>
              <w:t>PO9</w:t>
            </w:r>
          </w:p>
        </w:tc>
        <w:tc>
          <w:tcPr>
            <w:tcW w:type="dxa" w:w="508"/>
          </w:tcPr>
          <w:p>
            <w:r>
              <w:t>PO10</w:t>
            </w:r>
          </w:p>
        </w:tc>
        <w:tc>
          <w:tcPr>
            <w:tcW w:type="dxa" w:w="508"/>
          </w:tcPr>
          <w:p>
            <w:r>
              <w:t>PO11</w:t>
            </w:r>
          </w:p>
        </w:tc>
        <w:tc>
          <w:tcPr>
            <w:tcW w:type="dxa" w:w="508"/>
          </w:tcPr>
          <w:p>
            <w:r>
              <w:t>PO12</w:t>
            </w:r>
          </w:p>
        </w:tc>
        <w:tc>
          <w:tcPr>
            <w:tcW w:type="dxa" w:w="508"/>
          </w:tcPr>
          <w:p>
            <w:r>
              <w:t>PSO1</w:t>
            </w:r>
          </w:p>
        </w:tc>
        <w:tc>
          <w:tcPr>
            <w:tcW w:type="dxa" w:w="508"/>
          </w:tcPr>
          <w:p>
            <w:r>
              <w:t>PSO1</w:t>
            </w:r>
          </w:p>
        </w:tc>
        <w:tc>
          <w:tcPr>
            <w:tcW w:type="dxa" w:w="508"/>
          </w:tcPr>
          <w:p>
            <w:r>
              <w:t>PSO2</w:t>
            </w:r>
          </w:p>
        </w:tc>
        <w:tc>
          <w:tcPr>
            <w:tcW w:type="dxa" w:w="508"/>
          </w:tcPr>
          <w:p>
            <w:r>
              <w:t>PSO3</w:t>
            </w:r>
          </w:p>
        </w:tc>
      </w:tr>
      <w:tr>
        <w:tc>
          <w:tcPr>
            <w:tcW w:type="dxa" w:w="508"/>
          </w:tcPr>
          <w:p>
            <w:r>
              <w:t>Average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