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15d5ba0a7038ffd82ba9ac1060f00425cd9d9c"/>
    <w:p>
      <w:pPr>
        <w:pStyle w:val="Heading1"/>
      </w:pPr>
      <w:r>
        <w:t xml:space="preserve">Laboratório de Redes de Computadores – Trabalho 1</w:t>
      </w:r>
    </w:p>
    <w:p>
      <w:pPr>
        <w:pStyle w:val="FirstParagraph"/>
      </w:pPr>
      <w:r>
        <w:rPr>
          <w:b/>
          <w:bCs/>
        </w:rPr>
        <w:t xml:space="preserve">Alunos:</w:t>
      </w:r>
      <w:r>
        <w:br/>
      </w:r>
      <w:r>
        <w:t xml:space="preserve">[Seu nome]</w:t>
      </w:r>
      <w:r>
        <w:br/>
      </w:r>
      <w:r>
        <w:t xml:space="preserve">[Nome do colega, se houver]</w:t>
      </w:r>
    </w:p>
    <w:p>
      <w:pPr>
        <w:pStyle w:val="BodyText"/>
      </w:pPr>
      <w:r>
        <w:rPr>
          <w:b/>
          <w:bCs/>
        </w:rPr>
        <w:t xml:space="preserve">Turma:</w:t>
      </w:r>
      <w:r>
        <w:t xml:space="preserve"> </w:t>
      </w:r>
      <w:r>
        <w:t xml:space="preserve">[Identificação da turma]</w:t>
      </w:r>
      <w:r>
        <w:br/>
      </w:r>
      <w:r>
        <w:rPr>
          <w:b/>
          <w:bCs/>
        </w:rPr>
        <w:t xml:space="preserve">Data de entrega:</w:t>
      </w:r>
      <w:r>
        <w:t xml:space="preserve"> </w:t>
      </w:r>
      <w:r>
        <w:t xml:space="preserve">[Data]</w:t>
      </w:r>
    </w:p>
    <w:p>
      <w:r>
        <w:pict>
          <v:rect style="width:0;height:1.5pt" o:hralign="center" o:hrstd="t" o:hr="t"/>
        </w:pict>
      </w:r>
    </w:p>
    <w:bookmarkEnd w:id="20"/>
    <w:bookmarkStart w:id="21" w:name="sumário"/>
    <w:p>
      <w:pPr>
        <w:pStyle w:val="Heading1"/>
      </w:pPr>
      <w:r>
        <w:t xml:space="preserve">Sumário</w:t>
      </w:r>
    </w:p>
    <w:p>
      <w:pPr>
        <w:pStyle w:val="Compact"/>
        <w:numPr>
          <w:ilvl w:val="0"/>
          <w:numId w:val="1001"/>
        </w:numPr>
      </w:pPr>
      <w:hyperlink w:anchor="Xc2970a1a23df3ef3b34d1da3795ce3cec2678cb">
        <w:r>
          <w:rPr>
            <w:rStyle w:val="Hyperlink"/>
          </w:rPr>
          <w:t xml:space="preserve">Introdução</w:t>
        </w:r>
      </w:hyperlink>
    </w:p>
    <w:p>
      <w:pPr>
        <w:pStyle w:val="Compact"/>
        <w:numPr>
          <w:ilvl w:val="0"/>
          <w:numId w:val="1001"/>
        </w:numPr>
      </w:pPr>
      <w:hyperlink w:anchor="Xf79a7fd381e8d7f6146b8ea614a09e7e1637fb1">
        <w:r>
          <w:rPr>
            <w:rStyle w:val="Hyperlink"/>
          </w:rPr>
          <w:t xml:space="preserve">Descrição da Implementação</w:t>
        </w:r>
      </w:hyperlink>
    </w:p>
    <w:p>
      <w:pPr>
        <w:pStyle w:val="Compact"/>
        <w:numPr>
          <w:ilvl w:val="1"/>
          <w:numId w:val="1002"/>
        </w:numPr>
      </w:pPr>
      <w:hyperlink w:anchor="X5844ebbf9c2eec2a3ea5b724482cd134b0866c2">
        <w:r>
          <w:rPr>
            <w:rStyle w:val="Hyperlink"/>
          </w:rPr>
          <w:t xml:space="preserve">Arquitetura Geral</w:t>
        </w:r>
      </w:hyperlink>
    </w:p>
    <w:p>
      <w:pPr>
        <w:pStyle w:val="Compact"/>
        <w:numPr>
          <w:ilvl w:val="1"/>
          <w:numId w:val="1002"/>
        </w:numPr>
      </w:pPr>
      <w:hyperlink w:anchor="X0b73c385c98c206ce67fb2ca88c47115d077e43">
        <w:r>
          <w:rPr>
            <w:rStyle w:val="Hyperlink"/>
          </w:rPr>
          <w:t xml:space="preserve">Protocolo de Descoberta e Comunicação</w:t>
        </w:r>
      </w:hyperlink>
    </w:p>
    <w:p>
      <w:pPr>
        <w:pStyle w:val="Compact"/>
        <w:numPr>
          <w:ilvl w:val="1"/>
          <w:numId w:val="1002"/>
        </w:numPr>
      </w:pPr>
      <w:hyperlink w:anchor="X95e46fc7edc355f7faa605dbe3089002c1a3132">
        <w:r>
          <w:rPr>
            <w:rStyle w:val="Hyperlink"/>
          </w:rPr>
          <w:t xml:space="preserve">Mecanismos de Confiabilidade</w:t>
        </w:r>
      </w:hyperlink>
    </w:p>
    <w:p>
      <w:pPr>
        <w:pStyle w:val="Compact"/>
        <w:numPr>
          <w:ilvl w:val="1"/>
          <w:numId w:val="1002"/>
        </w:numPr>
      </w:pPr>
      <w:hyperlink w:anchor="Xb1c90f8a49e1fa3c209d1e5024128c5d3193f29">
        <w:r>
          <w:rPr>
            <w:rStyle w:val="Hyperlink"/>
          </w:rPr>
          <w:t xml:space="preserve">Estrutura do Código</w:t>
        </w:r>
      </w:hyperlink>
    </w:p>
    <w:p>
      <w:pPr>
        <w:pStyle w:val="Compact"/>
        <w:numPr>
          <w:ilvl w:val="0"/>
          <w:numId w:val="1001"/>
        </w:numPr>
      </w:pPr>
      <w:hyperlink w:anchor="Xec60a8487bb3393c7240f437f9bafac3e8203a0">
        <w:r>
          <w:rPr>
            <w:rStyle w:val="Hyperlink"/>
          </w:rPr>
          <w:t xml:space="preserve">Interface de Usuário</w:t>
        </w:r>
      </w:hyperlink>
    </w:p>
    <w:p>
      <w:pPr>
        <w:pStyle w:val="Compact"/>
        <w:numPr>
          <w:ilvl w:val="0"/>
          <w:numId w:val="1001"/>
        </w:numPr>
      </w:pPr>
      <w:hyperlink w:anchor="X918afb11f2e79bbf818f08a36ae0de36c313820">
        <w:r>
          <w:rPr>
            <w:rStyle w:val="Hyperlink"/>
          </w:rPr>
          <w:t xml:space="preserve">Cenários de Teste e Validação</w:t>
        </w:r>
      </w:hyperlink>
    </w:p>
    <w:p>
      <w:pPr>
        <w:pStyle w:val="Compact"/>
        <w:numPr>
          <w:ilvl w:val="0"/>
          <w:numId w:val="1001"/>
        </w:numPr>
      </w:pPr>
      <w:hyperlink w:anchor="Xb62bce7fbdced784f1383023eb0cccae3eb33b0">
        <w:r>
          <w:rPr>
            <w:rStyle w:val="Hyperlink"/>
          </w:rPr>
          <w:t xml:space="preserve">Análise dos Resultados</w:t>
        </w:r>
      </w:hyperlink>
    </w:p>
    <w:p>
      <w:pPr>
        <w:pStyle w:val="Compact"/>
        <w:numPr>
          <w:ilvl w:val="0"/>
          <w:numId w:val="1001"/>
        </w:numPr>
      </w:pPr>
      <w:hyperlink w:anchor="X5458287df17b821b98869ad3a9feb2ebf6c99b6">
        <w:r>
          <w:rPr>
            <w:rStyle w:val="Hyperlink"/>
          </w:rPr>
          <w:t xml:space="preserve">Conclusão</w:t>
        </w:r>
      </w:hyperlink>
    </w:p>
    <w:p>
      <w:pPr>
        <w:pStyle w:val="Compact"/>
        <w:numPr>
          <w:ilvl w:val="0"/>
          <w:numId w:val="1001"/>
        </w:numPr>
      </w:pPr>
      <w:hyperlink w:anchor="X82bde930feddbbc22ac137897c77ea2a9e9fe10">
        <w:r>
          <w:rPr>
            <w:rStyle w:val="Hyperlink"/>
          </w:rPr>
          <w:t xml:space="preserve">Anexos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O presente trabalho tem como objetivo o desenvolvimento de um protocolo de comunicação customizado, encapsulado em pacotes UDP, para busca automática e comunicação entre dispositivos em uma rede local. O projeto visa proporcionar experiência prática com a pilha de protocolos de rede, uso de sockets, e implementação de mecanismos de confiabilidade em aplicações distribuídas peer-to-peer.</w:t>
      </w:r>
    </w:p>
    <w:p>
      <w:r>
        <w:pict>
          <v:rect style="width:0;height:1.5pt" o:hralign="center" o:hrstd="t" o:hr="t"/>
        </w:pict>
      </w:r>
    </w:p>
    <w:bookmarkEnd w:id="22"/>
    <w:bookmarkStart w:id="27" w:name="descrição-da-implementação"/>
    <w:p>
      <w:pPr>
        <w:pStyle w:val="Heading1"/>
      </w:pPr>
      <w:r>
        <w:t xml:space="preserve">2. Descrição da Implementação</w:t>
      </w:r>
    </w:p>
    <w:bookmarkStart w:id="23" w:name="arquitetura-geral"/>
    <w:p>
      <w:pPr>
        <w:pStyle w:val="Heading2"/>
      </w:pPr>
      <w:r>
        <w:t xml:space="preserve">2.1 Arquitetura Geral</w:t>
      </w:r>
    </w:p>
    <w:p>
      <w:pPr>
        <w:pStyle w:val="FirstParagraph"/>
      </w:pPr>
      <w:r>
        <w:t xml:space="preserve">A aplicação é composta por múltiplos dispositivos, cada um executando um programa Python que utiliza sockets UDP para comunicação. Cada dispositivo é capaz de:</w:t>
      </w:r>
    </w:p>
    <w:p>
      <w:pPr>
        <w:pStyle w:val="Compact"/>
        <w:numPr>
          <w:ilvl w:val="0"/>
          <w:numId w:val="1003"/>
        </w:numPr>
      </w:pPr>
      <w:r>
        <w:t xml:space="preserve">Descobrir automaticamente outros dispositivos ativos na rede.</w:t>
      </w:r>
    </w:p>
    <w:p>
      <w:pPr>
        <w:pStyle w:val="Compact"/>
        <w:numPr>
          <w:ilvl w:val="0"/>
          <w:numId w:val="1003"/>
        </w:numPr>
      </w:pPr>
      <w:r>
        <w:t xml:space="preserve">Enviar e receber mensagens de texto.</w:t>
      </w:r>
    </w:p>
    <w:p>
      <w:pPr>
        <w:pStyle w:val="Compact"/>
        <w:numPr>
          <w:ilvl w:val="0"/>
          <w:numId w:val="1003"/>
        </w:numPr>
      </w:pPr>
      <w:r>
        <w:t xml:space="preserve">Transferir arquivos de forma confiável, mesmo em condições adversas de rede.</w:t>
      </w:r>
    </w:p>
    <w:p>
      <w:pPr>
        <w:pStyle w:val="FirstParagraph"/>
      </w:pPr>
      <w:r>
        <w:t xml:space="preserve">A arquitetura utiliza múltiplas threads para:</w:t>
      </w:r>
      <w:r>
        <w:t xml:space="preserve"> </w:t>
      </w:r>
      <w:r>
        <w:t xml:space="preserve">- Envio periódico de mensagens HEARTBEAT.</w:t>
      </w:r>
      <w:r>
        <w:t xml:space="preserve"> </w:t>
      </w:r>
      <w:r>
        <w:t xml:space="preserve">- Recebimento e processamento de mensagens UDP.</w:t>
      </w:r>
      <w:r>
        <w:t xml:space="preserve"> </w:t>
      </w:r>
      <w:r>
        <w:t xml:space="preserve">- Limpeza automática de dispositivos inativos.</w:t>
      </w:r>
    </w:p>
    <w:bookmarkEnd w:id="23"/>
    <w:bookmarkStart w:id="24" w:name="protocolo-de-descoberta-e-comunicação"/>
    <w:p>
      <w:pPr>
        <w:pStyle w:val="Heading2"/>
      </w:pPr>
      <w:r>
        <w:t xml:space="preserve">2.2 Protocolo de Descoberta e Comunicação</w:t>
      </w:r>
    </w:p>
    <w:p>
      <w:pPr>
        <w:pStyle w:val="FirstParagraph"/>
      </w:pPr>
      <w:r>
        <w:t xml:space="preserve">O protocolo implementa os seguintes tipos de mensagens: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HEARTBEAT</w:t>
      </w:r>
      <w:r>
        <w:rPr>
          <w:b/>
          <w:bCs/>
        </w:rPr>
        <w:t xml:space="preserve"> </w:t>
      </w:r>
      <w:r>
        <w:t xml:space="preserve">: Enviada via broadcast na inicialização e a cada 5 segundos, informando a presença do dispositivo na rede.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TALK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Envia uma mensagem de texto para outro dispositivo, aguardando confirmação (ACK).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FILE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Inicia a transferência de arquivo, aguardando ACK antes de enviar os blocos.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CHUNK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Envia um bloco do arquivo, codificado em base64, com confirmação individual (ACK) e retransmissão em caso de perda.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END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Finaliza a transferência, enviando o hash do arquivo para verificação de integridade.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ACK</w:t>
      </w:r>
      <w:r>
        <w:rPr>
          <w:b/>
          <w:bCs/>
        </w:rPr>
        <w:t xml:space="preserve"> </w:t>
      </w:r>
      <w:r>
        <w:t xml:space="preserve">: Confirma o recebimento de qualquer mensagem.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NACK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: Indica erro no recebimento ou processamento.</w:t>
      </w:r>
    </w:p>
    <w:bookmarkEnd w:id="24"/>
    <w:bookmarkStart w:id="25" w:name="mecanismos-de-confiabilidade"/>
    <w:p>
      <w:pPr>
        <w:pStyle w:val="Heading2"/>
      </w:pPr>
      <w:r>
        <w:t xml:space="preserve">2.3 Mecanismos de Confiabilidade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Confirmação de recebimento (ACK) e retransmissão automática</w:t>
      </w:r>
      <w:r>
        <w:t xml:space="preserve"> </w:t>
      </w:r>
      <w:r>
        <w:t xml:space="preserve">em caso de perda de pacotes.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Detecção e eliminação de duplicatas</w:t>
      </w:r>
      <w:r>
        <w:t xml:space="preserve"> </w:t>
      </w:r>
      <w:r>
        <w:t xml:space="preserve">de mensagens e blocos.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Detecção e reordenação de pacotes fora de ordem</w:t>
      </w:r>
      <w:r>
        <w:t xml:space="preserve"> </w:t>
      </w:r>
      <w:r>
        <w:t xml:space="preserve">para blocos de arquivos.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Validação de integridade</w:t>
      </w:r>
      <w:r>
        <w:t xml:space="preserve"> </w:t>
      </w:r>
      <w:r>
        <w:t xml:space="preserve">ao final da transferência de arquivos, comparando o hash recebido com o calculado.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Envio de arquivos em blocos</w:t>
      </w:r>
      <w:r>
        <w:t xml:space="preserve">, sem carregar o arquivo inteiro na memória.</w:t>
      </w:r>
    </w:p>
    <w:bookmarkEnd w:id="25"/>
    <w:bookmarkStart w:id="26" w:name="estrutura-do-código"/>
    <w:p>
      <w:pPr>
        <w:pStyle w:val="Heading2"/>
      </w:pPr>
      <w:r>
        <w:t xml:space="preserve">2.4 Estrutura do Código</w:t>
      </w:r>
    </w:p>
    <w:p>
      <w:pPr>
        <w:pStyle w:val="FirstParagraph"/>
      </w:pPr>
      <w:r>
        <w:t xml:space="preserve">O código está dividido em dois arquivos principais: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dispositivo.py</w:t>
      </w:r>
      <w:r>
        <w:t xml:space="preserve">: Implementa toda a lógica do protocolo, comunicação UDP, threads, envio/recebimento de mensagens e arquivos, e mecanismos de confiabilidade.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main.py</w:t>
      </w:r>
      <w:r>
        <w:t xml:space="preserve">: Implementa a interface de linha de comando, permitindo ao usuário listar dispositivos, enviar mensagens e arquivos.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grande_teste.txt</w:t>
      </w:r>
      <w:r>
        <w:t xml:space="preserve">: Arquivo de texto grande para testes de transferência.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interface-de-usuário"/>
    <w:p>
      <w:pPr>
        <w:pStyle w:val="Heading1"/>
      </w:pPr>
      <w:r>
        <w:t xml:space="preserve">3. Interface de Usuário</w:t>
      </w:r>
    </w:p>
    <w:p>
      <w:pPr>
        <w:pStyle w:val="FirstParagraph"/>
      </w:pPr>
      <w:r>
        <w:t xml:space="preserve">A interface é baseada em linha de comando e permite:</w:t>
      </w:r>
    </w:p>
    <w:p>
      <w:pPr>
        <w:pStyle w:val="Compact"/>
        <w:numPr>
          <w:ilvl w:val="0"/>
          <w:numId w:val="1007"/>
        </w:numPr>
      </w:pPr>
      <w:r>
        <w:t xml:space="preserve">Listar dispositivos ativos (</w:t>
      </w:r>
      <w:r>
        <w:rPr>
          <w:rStyle w:val="VerbatimChar"/>
        </w:rPr>
        <w:t xml:space="preserve">devices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Enviar mensagens de texto (</w:t>
      </w:r>
      <w:r>
        <w:rPr>
          <w:rStyle w:val="VerbatimChar"/>
        </w:rPr>
        <w:t xml:space="preserve">talk &lt;nome&gt; &lt;mensagem&gt;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Enviar arquivos (</w:t>
      </w:r>
      <w:r>
        <w:rPr>
          <w:rStyle w:val="VerbatimChar"/>
        </w:rPr>
        <w:t xml:space="preserve">sendfile &lt;nome&gt; &lt;nome-arquivo&gt;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Visualizar o progresso da transferência e mensagens de sucesso ou falha.</w:t>
      </w:r>
    </w:p>
    <w:p>
      <w:pPr>
        <w:pStyle w:val="FirstParagraph"/>
      </w:pPr>
      <w:r>
        <w:rPr>
          <w:b/>
          <w:bCs/>
        </w:rPr>
        <w:t xml:space="preserve">Exemplo de uso:</w:t>
      </w:r>
    </w:p>
    <w:p>
      <w:pPr>
        <w:pStyle w:val="SourceCode"/>
      </w:pPr>
      <w:r>
        <w:rPr>
          <w:rStyle w:val="VerbatimChar"/>
        </w:rPr>
        <w:t xml:space="preserve">1. Listar dispositivos ativos</w:t>
      </w:r>
      <w:r>
        <w:br/>
      </w:r>
      <w:r>
        <w:rPr>
          <w:rStyle w:val="VerbatimChar"/>
        </w:rPr>
        <w:t xml:space="preserve">2. Enviar mensagem (use: talk &lt;nome&gt; &lt;mensagem&gt;)</w:t>
      </w:r>
      <w:r>
        <w:br/>
      </w:r>
      <w:r>
        <w:rPr>
          <w:rStyle w:val="VerbatimChar"/>
        </w:rPr>
        <w:t xml:space="preserve">3. Enviar arquivo (use: sendfile &lt;nome&gt; &lt;arquivo&gt;)</w:t>
      </w:r>
      <w:r>
        <w:br/>
      </w:r>
      <w:r>
        <w:rPr>
          <w:rStyle w:val="VerbatimChar"/>
        </w:rPr>
        <w:t xml:space="preserve">4. Sair</w:t>
      </w:r>
    </w:p>
    <w:p>
      <w:pPr>
        <w:pStyle w:val="FirstParagraph"/>
      </w:pPr>
      <w:r>
        <w:rPr>
          <w:b/>
          <w:bCs/>
        </w:rPr>
        <w:t xml:space="preserve">Prints da interface:</w:t>
      </w:r>
      <w:r>
        <w:br/>
      </w:r>
      <w:r>
        <w:rPr>
          <w:i/>
          <w:iCs/>
        </w:rPr>
        <w:t xml:space="preserve">Insira aqui prints de tela mostrando a interface em funcionamento.</w:t>
      </w:r>
    </w:p>
    <w:p>
      <w:r>
        <w:pict>
          <v:rect style="width:0;height:1.5pt" o:hralign="center" o:hrstd="t" o:hr="t"/>
        </w:pict>
      </w:r>
    </w:p>
    <w:bookmarkEnd w:id="28"/>
    <w:bookmarkStart w:id="35" w:name="cenários-de-teste-e-validação"/>
    <w:p>
      <w:pPr>
        <w:pStyle w:val="Heading1"/>
      </w:pPr>
      <w:r>
        <w:t xml:space="preserve">4. Cenários de Teste e Validação</w:t>
      </w:r>
    </w:p>
    <w:p>
      <w:pPr>
        <w:pStyle w:val="FirstParagraph"/>
      </w:pPr>
      <w:r>
        <w:t xml:space="preserve">A seguir, são apresentados os principais cenários de teste realizados para validar o funcionamento e a confiabilidade do protocolo.</w:t>
      </w:r>
    </w:p>
    <w:bookmarkStart w:id="29" w:name="funcionamento-normal"/>
    <w:p>
      <w:pPr>
        <w:pStyle w:val="Heading2"/>
      </w:pPr>
      <w:r>
        <w:t xml:space="preserve">4.1 Funcionamento Normal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Objetivo:</w:t>
      </w:r>
      <w:r>
        <w:t xml:space="preserve"> </w:t>
      </w:r>
      <w:r>
        <w:t xml:space="preserve">Demonstrar a descoberta automática de dispositivos, envio de mensagens e transferência de arquivos em condições normais.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Procedimento:</w:t>
      </w:r>
    </w:p>
    <w:p>
      <w:pPr>
        <w:pStyle w:val="Compact"/>
        <w:numPr>
          <w:ilvl w:val="1"/>
          <w:numId w:val="1009"/>
        </w:numPr>
      </w:pPr>
      <w:r>
        <w:t xml:space="preserve">Iniciar dois dispositivos.</w:t>
      </w:r>
    </w:p>
    <w:p>
      <w:pPr>
        <w:pStyle w:val="Compact"/>
        <w:numPr>
          <w:ilvl w:val="1"/>
          <w:numId w:val="1009"/>
        </w:numPr>
      </w:pPr>
      <w:r>
        <w:t xml:space="preserve">Listar dispositivos ativos.</w:t>
      </w:r>
    </w:p>
    <w:p>
      <w:pPr>
        <w:pStyle w:val="Compact"/>
        <w:numPr>
          <w:ilvl w:val="1"/>
          <w:numId w:val="1009"/>
        </w:numPr>
      </w:pPr>
      <w:r>
        <w:t xml:space="preserve">Enviar mensagem TALK.</w:t>
      </w:r>
    </w:p>
    <w:p>
      <w:pPr>
        <w:pStyle w:val="Compact"/>
        <w:numPr>
          <w:ilvl w:val="1"/>
          <w:numId w:val="1009"/>
        </w:numPr>
      </w:pPr>
      <w:r>
        <w:t xml:space="preserve">Enviar arquivo (ex:</w:t>
      </w:r>
      <w:r>
        <w:t xml:space="preserve"> </w:t>
      </w:r>
      <w:r>
        <w:rPr>
          <w:rStyle w:val="VerbatimChar"/>
        </w:rPr>
        <w:t xml:space="preserve">grande_teste.txt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Evidências:</w:t>
      </w:r>
    </w:p>
    <w:p>
      <w:pPr>
        <w:pStyle w:val="Compact"/>
        <w:numPr>
          <w:ilvl w:val="1"/>
          <w:numId w:val="1010"/>
        </w:numPr>
      </w:pPr>
      <w:r>
        <w:rPr>
          <w:i/>
          <w:iCs/>
        </w:rPr>
        <w:t xml:space="preserve">Inserir prints do Wireshark mostrando HEARTBEAT, TALK, FILE, CHUNK, END, ACK, NACK.</w:t>
      </w:r>
    </w:p>
    <w:p>
      <w:pPr>
        <w:pStyle w:val="Compact"/>
        <w:numPr>
          <w:ilvl w:val="1"/>
          <w:numId w:val="1010"/>
        </w:numPr>
      </w:pPr>
      <w:r>
        <w:rPr>
          <w:i/>
          <w:iCs/>
        </w:rPr>
        <w:t xml:space="preserve">Inserir prints da interface e dos logs.</w:t>
      </w:r>
    </w:p>
    <w:bookmarkEnd w:id="29"/>
    <w:bookmarkStart w:id="34" w:name="Xa8e2aec624d674ace8bcff29a34316c64c5b29d"/>
    <w:p>
      <w:pPr>
        <w:pStyle w:val="Heading2"/>
      </w:pPr>
      <w:r>
        <w:t xml:space="preserve">4.2 Testes em Condições Adversas (Clumsy e Wireshark)</w:t>
      </w:r>
    </w:p>
    <w:p>
      <w:pPr>
        <w:pStyle w:val="FirstParagraph"/>
      </w:pPr>
      <w:r>
        <w:t xml:space="preserve">Para validar a robustez do protocolo, foram realizados testes com a ferramenta</w:t>
      </w:r>
      <w:r>
        <w:t xml:space="preserve"> </w:t>
      </w:r>
      <w:r>
        <w:rPr>
          <w:b/>
          <w:bCs/>
        </w:rPr>
        <w:t xml:space="preserve">Clumsy</w:t>
      </w:r>
      <w:r>
        <w:t xml:space="preserve"> </w:t>
      </w:r>
      <w:r>
        <w:t xml:space="preserve">(Windows) para simular falhas de rede e</w:t>
      </w:r>
      <w:r>
        <w:t xml:space="preserve"> </w:t>
      </w:r>
      <w:r>
        <w:rPr>
          <w:b/>
          <w:bCs/>
        </w:rPr>
        <w:t xml:space="preserve">Wireshark</w:t>
      </w:r>
      <w:r>
        <w:t xml:space="preserve"> </w:t>
      </w:r>
      <w:r>
        <w:t xml:space="preserve">para capturar os pacotes.</w:t>
      </w:r>
    </w:p>
    <w:bookmarkStart w:id="30" w:name="como-usar-o-clumsy"/>
    <w:p>
      <w:pPr>
        <w:pStyle w:val="Heading3"/>
      </w:pPr>
      <w:r>
        <w:t xml:space="preserve">Como usar o Clumsy</w:t>
      </w:r>
    </w:p>
    <w:p>
      <w:pPr>
        <w:pStyle w:val="Compact"/>
        <w:numPr>
          <w:ilvl w:val="0"/>
          <w:numId w:val="1011"/>
        </w:numPr>
      </w:pPr>
      <w:r>
        <w:t xml:space="preserve">Baixe o Clumsy: https://jagt.github.io/clumsy/</w:t>
      </w:r>
    </w:p>
    <w:p>
      <w:pPr>
        <w:pStyle w:val="Compact"/>
        <w:numPr>
          <w:ilvl w:val="0"/>
          <w:numId w:val="1011"/>
        </w:numPr>
      </w:pPr>
      <w:r>
        <w:t xml:space="preserve">Abra o Clumsy e selecione a interface de rede correta.</w:t>
      </w:r>
    </w:p>
    <w:p>
      <w:pPr>
        <w:pStyle w:val="Compact"/>
        <w:numPr>
          <w:ilvl w:val="0"/>
          <w:numId w:val="1011"/>
        </w:numPr>
      </w:pPr>
      <w:r>
        <w:t xml:space="preserve">Marque as opções conforme o teste desejado: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Drop:</w:t>
      </w:r>
      <w:r>
        <w:t xml:space="preserve"> </w:t>
      </w:r>
      <w:r>
        <w:t xml:space="preserve">Simula perda de pacotes (ex: 10%)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Duplicate:</w:t>
      </w:r>
      <w:r>
        <w:t xml:space="preserve"> </w:t>
      </w:r>
      <w:r>
        <w:t xml:space="preserve">Simula duplicação de pacotes (ex: 10%)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Lag:</w:t>
      </w:r>
      <w:r>
        <w:t xml:space="preserve"> </w:t>
      </w:r>
      <w:r>
        <w:t xml:space="preserve">Simula atraso (ex: 200ms)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Out of order:</w:t>
      </w:r>
      <w:r>
        <w:t xml:space="preserve"> </w:t>
      </w:r>
      <w:r>
        <w:t xml:space="preserve">Simula entrega fora de ordem (ex: 10%)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Tamper:</w:t>
      </w:r>
      <w:r>
        <w:t xml:space="preserve"> </w:t>
      </w:r>
      <w:r>
        <w:t xml:space="preserve">Simula corrupção de pacotes (ex: 10%)</w:t>
      </w:r>
    </w:p>
    <w:p>
      <w:pPr>
        <w:pStyle w:val="Compact"/>
        <w:numPr>
          <w:ilvl w:val="0"/>
          <w:numId w:val="1011"/>
        </w:numPr>
      </w:pPr>
      <w:r>
        <w:t xml:space="preserve">Clique em Start para ativar as falhas.</w:t>
      </w:r>
    </w:p>
    <w:p>
      <w:pPr>
        <w:pStyle w:val="Compact"/>
        <w:numPr>
          <w:ilvl w:val="0"/>
          <w:numId w:val="1011"/>
        </w:numPr>
      </w:pPr>
      <w:r>
        <w:t xml:space="preserve">Execute os testes normalmente no programa.</w:t>
      </w:r>
    </w:p>
    <w:p>
      <w:pPr>
        <w:pStyle w:val="Compact"/>
        <w:numPr>
          <w:ilvl w:val="0"/>
          <w:numId w:val="1011"/>
        </w:numPr>
      </w:pPr>
      <w:r>
        <w:t xml:space="preserve">Desative o Clumsy após o teste.</w:t>
      </w:r>
    </w:p>
    <w:bookmarkEnd w:id="30"/>
    <w:bookmarkStart w:id="31" w:name="exemplos-de-cenários-para-teste"/>
    <w:p>
      <w:pPr>
        <w:pStyle w:val="Heading3"/>
      </w:pPr>
      <w:r>
        <w:t xml:space="preserve">Exemplos de Cenários para Teste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0"/>
        <w:gridCol w:w="2146"/>
        <w:gridCol w:w="35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Caso de Teste</w:t>
            </w:r>
          </w:p>
        </w:tc>
        <w:tc>
          <w:tcPr/>
          <w:p>
            <w:pPr>
              <w:pStyle w:val="Compact"/>
            </w:pPr>
            <w:r>
              <w:t xml:space="preserve">Configuração Clumsy</w:t>
            </w:r>
          </w:p>
        </w:tc>
        <w:tc>
          <w:tcPr/>
          <w:p>
            <w:pPr>
              <w:pStyle w:val="Compact"/>
            </w:pPr>
            <w:r>
              <w:t xml:space="preserve">O que observar/capturar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Normal</w:t>
            </w:r>
          </w:p>
        </w:tc>
        <w:tc>
          <w:tcPr/>
          <w:p>
            <w:pPr>
              <w:pStyle w:val="Compact"/>
            </w:pPr>
            <w:r>
              <w:t xml:space="preserve">Nenhuma opção marcada</w:t>
            </w:r>
          </w:p>
        </w:tc>
        <w:tc>
          <w:tcPr/>
          <w:p>
            <w:pPr>
              <w:pStyle w:val="Compact"/>
            </w:pPr>
            <w:r>
              <w:t xml:space="preserve">Transferência sem falhas, tudo rápido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Perda de pacotes</w:t>
            </w:r>
          </w:p>
        </w:tc>
        <w:tc>
          <w:tcPr/>
          <w:p>
            <w:pPr>
              <w:pStyle w:val="Compact"/>
            </w:pPr>
            <w:r>
              <w:t xml:space="preserve">Drop (10%)</w:t>
            </w:r>
          </w:p>
        </w:tc>
        <w:tc>
          <w:tcPr/>
          <w:p>
            <w:pPr>
              <w:pStyle w:val="Compact"/>
            </w:pPr>
            <w:r>
              <w:t xml:space="preserve">Retransmissão automática, sucesso no final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Duplicação de pacotes</w:t>
            </w:r>
          </w:p>
        </w:tc>
        <w:tc>
          <w:tcPr/>
          <w:p>
            <w:pPr>
              <w:pStyle w:val="Compact"/>
            </w:pPr>
            <w:r>
              <w:t xml:space="preserve">Duplicate (10%)</w:t>
            </w:r>
          </w:p>
        </w:tc>
        <w:tc>
          <w:tcPr/>
          <w:p>
            <w:pPr>
              <w:pStyle w:val="Compact"/>
            </w:pPr>
            <w:r>
              <w:t xml:space="preserve">Duplicatas descartadas, sem erro no destino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Atraso</w:t>
            </w:r>
          </w:p>
        </w:tc>
        <w:tc>
          <w:tcPr/>
          <w:p>
            <w:pPr>
              <w:pStyle w:val="Compact"/>
            </w:pPr>
            <w:r>
              <w:t xml:space="preserve">Lag (200ms ou mais)</w:t>
            </w:r>
          </w:p>
        </w:tc>
        <w:tc>
          <w:tcPr/>
          <w:p>
            <w:pPr>
              <w:pStyle w:val="Compact"/>
            </w:pPr>
            <w:r>
              <w:t xml:space="preserve">Protocolo espera, pode haver retransmissão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Fora de ordem</w:t>
            </w:r>
          </w:p>
        </w:tc>
        <w:tc>
          <w:tcPr/>
          <w:p>
            <w:pPr>
              <w:pStyle w:val="Compact"/>
            </w:pPr>
            <w:r>
              <w:t xml:space="preserve">Out of order (10%)</w:t>
            </w:r>
          </w:p>
        </w:tc>
        <w:tc>
          <w:tcPr/>
          <w:p>
            <w:pPr>
              <w:pStyle w:val="Compact"/>
            </w:pPr>
            <w:r>
              <w:t xml:space="preserve">Blocos fora de ordem aceitos corretamente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Corrupção</w:t>
            </w:r>
          </w:p>
        </w:tc>
        <w:tc>
          <w:tcPr/>
          <w:p>
            <w:pPr>
              <w:pStyle w:val="Compact"/>
            </w:pPr>
            <w:r>
              <w:t xml:space="preserve">Tamper (10%)</w:t>
            </w:r>
          </w:p>
        </w:tc>
        <w:tc>
          <w:tcPr/>
          <w:p>
            <w:pPr>
              <w:pStyle w:val="Compact"/>
            </w:pPr>
            <w:r>
              <w:t xml:space="preserve">Arquivo corrompido, NACK enviado, falha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Combinado</w:t>
            </w:r>
          </w:p>
        </w:tc>
        <w:tc>
          <w:tcPr/>
          <w:p>
            <w:pPr>
              <w:pStyle w:val="Compact"/>
            </w:pPr>
            <w:r>
              <w:t xml:space="preserve">Drop + Lag + Duplicate</w:t>
            </w:r>
          </w:p>
        </w:tc>
        <w:tc>
          <w:tcPr/>
          <w:p>
            <w:pPr>
              <w:pStyle w:val="Compact"/>
            </w:pPr>
            <w:r>
              <w:t xml:space="preserve">Protocolo lida com múltiplas adversidades</w:t>
            </w:r>
          </w:p>
        </w:tc>
      </w:tr>
    </w:tbl>
    <w:bookmarkEnd w:id="31"/>
    <w:bookmarkStart w:id="32" w:name="usando-o-wireshark"/>
    <w:p>
      <w:pPr>
        <w:pStyle w:val="Heading3"/>
      </w:pPr>
      <w:r>
        <w:t xml:space="preserve">Usando o Wireshark</w:t>
      </w:r>
    </w:p>
    <w:p>
      <w:pPr>
        <w:pStyle w:val="Compact"/>
        <w:numPr>
          <w:ilvl w:val="0"/>
          <w:numId w:val="1013"/>
        </w:numPr>
      </w:pPr>
      <w:r>
        <w:t xml:space="preserve">Abra o Wireshark e selecione a interface de rede.</w:t>
      </w:r>
    </w:p>
    <w:p>
      <w:pPr>
        <w:pStyle w:val="Compact"/>
        <w:numPr>
          <w:ilvl w:val="0"/>
          <w:numId w:val="1013"/>
        </w:numPr>
      </w:pPr>
      <w:r>
        <w:t xml:space="preserve">Inicie a captura antes de rodar o programa.</w:t>
      </w:r>
    </w:p>
    <w:p>
      <w:pPr>
        <w:pStyle w:val="Compact"/>
        <w:numPr>
          <w:ilvl w:val="0"/>
          <w:numId w:val="1013"/>
        </w:numPr>
      </w:pPr>
      <w:r>
        <w:t xml:space="preserve">Filtre por porta UDP usada (ex:</w:t>
      </w:r>
      <w:r>
        <w:t xml:space="preserve"> </w:t>
      </w:r>
      <w:r>
        <w:rPr>
          <w:rStyle w:val="VerbatimChar"/>
        </w:rPr>
        <w:t xml:space="preserve">udp.port == 5000</w:t>
      </w:r>
      <w:r>
        <w:t xml:space="preserve">).</w:t>
      </w:r>
    </w:p>
    <w:p>
      <w:pPr>
        <w:pStyle w:val="Compact"/>
        <w:numPr>
          <w:ilvl w:val="0"/>
          <w:numId w:val="1013"/>
        </w:numPr>
      </w:pPr>
      <w:r>
        <w:t xml:space="preserve">Salve o arquivo</w:t>
      </w:r>
      <w:r>
        <w:t xml:space="preserve"> </w:t>
      </w:r>
      <w:r>
        <w:rPr>
          <w:rStyle w:val="VerbatimChar"/>
        </w:rPr>
        <w:t xml:space="preserve">.pcapng</w:t>
      </w:r>
      <w:r>
        <w:t xml:space="preserve"> </w:t>
      </w:r>
      <w:r>
        <w:t xml:space="preserve">após o teste.</w:t>
      </w:r>
    </w:p>
    <w:bookmarkEnd w:id="32"/>
    <w:bookmarkStart w:id="33" w:name="evidências"/>
    <w:p>
      <w:pPr>
        <w:pStyle w:val="Heading3"/>
      </w:pPr>
      <w:r>
        <w:t xml:space="preserve">Evidências</w:t>
      </w:r>
    </w:p>
    <w:p>
      <w:pPr>
        <w:pStyle w:val="Compact"/>
        <w:numPr>
          <w:ilvl w:val="0"/>
          <w:numId w:val="1014"/>
        </w:numPr>
      </w:pPr>
      <w:r>
        <w:t xml:space="preserve">Prints do Clumsy com as opções marcadas.</w:t>
      </w:r>
    </w:p>
    <w:p>
      <w:pPr>
        <w:pStyle w:val="Compact"/>
        <w:numPr>
          <w:ilvl w:val="0"/>
          <w:numId w:val="1014"/>
        </w:numPr>
      </w:pPr>
      <w:r>
        <w:t xml:space="preserve">Prints do Wireshark mostrando os pacotes UDP.</w:t>
      </w:r>
    </w:p>
    <w:p>
      <w:pPr>
        <w:pStyle w:val="Compact"/>
        <w:numPr>
          <w:ilvl w:val="0"/>
          <w:numId w:val="1014"/>
        </w:numPr>
      </w:pPr>
      <w:r>
        <w:t xml:space="preserve">Prints do terminal mostrando retransmissões, ACKs, NACKs, sucesso ou falha.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6" w:name="análise-dos-resultados"/>
    <w:p>
      <w:pPr>
        <w:pStyle w:val="Heading1"/>
      </w:pPr>
      <w:r>
        <w:t xml:space="preserve">5. Análise dos Resultados</w:t>
      </w:r>
    </w:p>
    <w:p>
      <w:pPr>
        <w:pStyle w:val="BlockText"/>
      </w:pPr>
      <w:r>
        <w:rPr>
          <w:b/>
          <w:bCs/>
        </w:rPr>
        <w:t xml:space="preserve">[Aqui você irá descrever, para cada cenário, o que foi observado nas capturas e prints. Explique como o protocolo respondeu a cada situação adversa.]</w:t>
      </w:r>
    </w:p>
    <w:p>
      <w:pPr>
        <w:pStyle w:val="Compact"/>
        <w:numPr>
          <w:ilvl w:val="0"/>
          <w:numId w:val="1015"/>
        </w:numPr>
      </w:pPr>
      <w:r>
        <w:t xml:space="preserve">O protocolo foi capaz de garantir a entrega confiável de mensagens e arquivos mesmo sob condições adversas, como perda, duplicação, atraso, reordenação e corrupção de pacotes.</w:t>
      </w:r>
    </w:p>
    <w:p>
      <w:pPr>
        <w:pStyle w:val="Compact"/>
        <w:numPr>
          <w:ilvl w:val="0"/>
          <w:numId w:val="1015"/>
        </w:numPr>
      </w:pPr>
      <w:r>
        <w:t xml:space="preserve">As retransmissões automáticas, confirmações (ACK), detecção de duplicatas e verificação de integridade (hash) funcionaram conforme esperado.</w:t>
      </w:r>
    </w:p>
    <w:p>
      <w:pPr>
        <w:pStyle w:val="Compact"/>
        <w:numPr>
          <w:ilvl w:val="0"/>
          <w:numId w:val="1015"/>
        </w:numPr>
      </w:pPr>
      <w:r>
        <w:t xml:space="preserve">O usuário foi informado sobre o progresso e o resultado das operações, tanto em caso de sucesso quanto de falha.</w:t>
      </w:r>
    </w:p>
    <w:p>
      <w:r>
        <w:pict>
          <v:rect style="width:0;height:1.5pt" o:hralign="center" o:hrstd="t" o:hr="t"/>
        </w:pict>
      </w:r>
    </w:p>
    <w:bookmarkEnd w:id="36"/>
    <w:bookmarkStart w:id="37" w:name="conclusão"/>
    <w:p>
      <w:pPr>
        <w:pStyle w:val="Heading1"/>
      </w:pPr>
      <w:r>
        <w:t xml:space="preserve">6. Conclusão</w:t>
      </w:r>
    </w:p>
    <w:p>
      <w:pPr>
        <w:pStyle w:val="FirstParagraph"/>
      </w:pPr>
      <w:r>
        <w:t xml:space="preserve">O trabalho permitiu compreender na prática o funcionamento de protocolos de rede, a utilização de sockets UDP e a implementação de mecanismos de confiabilidade em aplicações distribuídas. O protocolo desenvolvido demonstrou ser capaz de garantir a entrega confiável de mensagens e arquivos, mesmo em condições adversas de rede, atendendo a todos os requisitos propostos.</w:t>
      </w:r>
    </w:p>
    <w:p>
      <w:r>
        <w:pict>
          <v:rect style="width:0;height:1.5pt" o:hralign="center" o:hrstd="t" o:hr="t"/>
        </w:pict>
      </w:r>
    </w:p>
    <w:bookmarkEnd w:id="37"/>
    <w:bookmarkStart w:id="38" w:name="anexos"/>
    <w:p>
      <w:pPr>
        <w:pStyle w:val="Heading1"/>
      </w:pPr>
      <w:r>
        <w:t xml:space="preserve">7. Anexos</w:t>
      </w:r>
    </w:p>
    <w:p>
      <w:pPr>
        <w:pStyle w:val="Compact"/>
        <w:numPr>
          <w:ilvl w:val="0"/>
          <w:numId w:val="1016"/>
        </w:numPr>
      </w:pPr>
      <w:r>
        <w:t xml:space="preserve">Códigos-fonte do programa.</w:t>
      </w:r>
    </w:p>
    <w:p>
      <w:pPr>
        <w:pStyle w:val="Compact"/>
        <w:numPr>
          <w:ilvl w:val="0"/>
          <w:numId w:val="1016"/>
        </w:numPr>
      </w:pPr>
      <w:r>
        <w:t xml:space="preserve">Arquivos de captura do Wireshark (</w:t>
      </w:r>
      <w:r>
        <w:rPr>
          <w:rStyle w:val="VerbatimChar"/>
        </w:rPr>
        <w:t xml:space="preserve">.pcapng</w:t>
      </w:r>
      <w:r>
        <w:t xml:space="preserve">).</w:t>
      </w:r>
    </w:p>
    <w:p>
      <w:pPr>
        <w:pStyle w:val="Compact"/>
        <w:numPr>
          <w:ilvl w:val="0"/>
          <w:numId w:val="1016"/>
        </w:numPr>
      </w:pPr>
      <w:r>
        <w:t xml:space="preserve">Prints de tela e logs relevantes.</w:t>
      </w:r>
    </w:p>
    <w:p>
      <w:pPr>
        <w:pStyle w:val="Compact"/>
        <w:numPr>
          <w:ilvl w:val="0"/>
          <w:numId w:val="1016"/>
        </w:numPr>
      </w:pPr>
      <w:r>
        <w:t xml:space="preserve">Arquivo de teste:</w:t>
      </w:r>
      <w:r>
        <w:t xml:space="preserve"> </w:t>
      </w:r>
      <w:r>
        <w:rPr>
          <w:rStyle w:val="VerbatimChar"/>
        </w:rPr>
        <w:t xml:space="preserve">grande_teste.txt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8"/>
    <w:bookmarkStart w:id="39" w:name="roteiro-para-apresentação-5-a-7-minutos"/>
    <w:p>
      <w:pPr>
        <w:pStyle w:val="Heading1"/>
      </w:pPr>
      <w:r>
        <w:t xml:space="preserve">Roteiro para Apresentação (5 a 7 minutos)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Introdução rápida:</w:t>
      </w:r>
    </w:p>
    <w:p>
      <w:pPr>
        <w:pStyle w:val="Compact"/>
        <w:numPr>
          <w:ilvl w:val="1"/>
          <w:numId w:val="1018"/>
        </w:numPr>
      </w:pPr>
      <w:r>
        <w:t xml:space="preserve">Objetivo do trabalho e contexto.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Demonstração da interface:</w:t>
      </w:r>
    </w:p>
    <w:p>
      <w:pPr>
        <w:pStyle w:val="Compact"/>
        <w:numPr>
          <w:ilvl w:val="1"/>
          <w:numId w:val="1019"/>
        </w:numPr>
      </w:pPr>
      <w:r>
        <w:t xml:space="preserve">Listar dispositivos, enviar mensagem, enviar arquivo.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Demonstração de um teste normal:</w:t>
      </w:r>
    </w:p>
    <w:p>
      <w:pPr>
        <w:pStyle w:val="Compact"/>
        <w:numPr>
          <w:ilvl w:val="1"/>
          <w:numId w:val="1020"/>
        </w:numPr>
      </w:pPr>
      <w:r>
        <w:t xml:space="preserve">Mostre a transferência e a captura no Wireshark.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Demonstração de um teste adverso:</w:t>
      </w:r>
    </w:p>
    <w:p>
      <w:pPr>
        <w:pStyle w:val="Compact"/>
        <w:numPr>
          <w:ilvl w:val="1"/>
          <w:numId w:val="1021"/>
        </w:numPr>
      </w:pPr>
      <w:r>
        <w:t xml:space="preserve">Exemplo: perda de pacotes, retransmissão e sucesso final.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Mostre prints/capturas:</w:t>
      </w:r>
    </w:p>
    <w:p>
      <w:pPr>
        <w:pStyle w:val="Compact"/>
        <w:numPr>
          <w:ilvl w:val="1"/>
          <w:numId w:val="1022"/>
        </w:numPr>
      </w:pPr>
      <w:r>
        <w:t xml:space="preserve">Prints do Clumsy, Wireshark e terminal.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Conclusão:</w:t>
      </w:r>
    </w:p>
    <w:p>
      <w:pPr>
        <w:pStyle w:val="Compact"/>
        <w:numPr>
          <w:ilvl w:val="1"/>
          <w:numId w:val="1023"/>
        </w:numPr>
      </w:pPr>
      <w:r>
        <w:t xml:space="preserve">Destaque os aprendizados e resultados.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Preencha os espaços marcados com prints, capturas e análises após realizar os testes!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2025-05-04T12:21:24Z</dcterms:created>
  <dcterms:modified xsi:type="dcterms:W3CDTF">2025-05-04T12:21:24Z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